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4420D1" w:rsidRDefault="00FA1C53" w:rsidP="004420D1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8E2ECD" wp14:editId="75A65918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4420D1" w:rsidRPr="004420D1" w:rsidRDefault="004420D1" w:rsidP="004420D1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2355F0" w:rsidRPr="004420D1" w:rsidRDefault="004420D1" w:rsidP="004420D1">
      <w:pPr>
        <w:spacing w:line="360" w:lineRule="auto"/>
        <w:ind w:left="5664"/>
        <w:rPr>
          <w:rFonts w:ascii="Times New Roman" w:hAnsi="Times New Roman"/>
          <w:b/>
          <w:sz w:val="24"/>
          <w:szCs w:val="24"/>
          <w:u w:val="single"/>
        </w:rPr>
      </w:pPr>
      <w:r w:rsidRPr="004420D1">
        <w:rPr>
          <w:rFonts w:ascii="Times New Roman" w:hAnsi="Times New Roman"/>
          <w:b/>
          <w:sz w:val="24"/>
          <w:szCs w:val="24"/>
          <w:u w:val="single"/>
        </w:rPr>
        <w:t>Rectificación de Resolución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355F0" w:rsidRPr="001D09E5">
        <w:rPr>
          <w:rFonts w:ascii="Times New Roman" w:hAnsi="Times New Roman"/>
          <w:b/>
          <w:sz w:val="24"/>
          <w:szCs w:val="24"/>
        </w:rPr>
        <w:t>UAIP/OIR/</w:t>
      </w:r>
      <w:r w:rsidR="002355F0">
        <w:rPr>
          <w:rFonts w:ascii="Times New Roman" w:hAnsi="Times New Roman"/>
          <w:b/>
          <w:sz w:val="24"/>
          <w:szCs w:val="24"/>
        </w:rPr>
        <w:t>247</w:t>
      </w:r>
      <w:r w:rsidR="002355F0" w:rsidRPr="001D09E5">
        <w:rPr>
          <w:rFonts w:ascii="Times New Roman" w:hAnsi="Times New Roman"/>
          <w:b/>
          <w:sz w:val="24"/>
          <w:szCs w:val="24"/>
        </w:rPr>
        <w:t>/2017</w:t>
      </w:r>
    </w:p>
    <w:p w:rsidR="002355F0" w:rsidRPr="001D09E5" w:rsidRDefault="002355F0" w:rsidP="002355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3B1CE5" w:rsidRPr="003B1CE5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3B1CE5" w:rsidRPr="003B1CE5">
        <w:rPr>
          <w:rFonts w:ascii="Times New Roman" w:hAnsi="Times New Roman"/>
          <w:b/>
          <w:sz w:val="24"/>
          <w:szCs w:val="24"/>
          <w:highlight w:val="black"/>
        </w:rPr>
        <w:t>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2355F0" w:rsidRPr="00FE6CA3" w:rsidRDefault="001E7938" w:rsidP="002355F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rectifique resolución de supresión definitiva de mis antecedentes penales cambiando la palabra CANCELADO a NO TIENE</w:t>
      </w:r>
      <w:r w:rsidR="002355F0" w:rsidRPr="00FE6CA3">
        <w:rPr>
          <w:rFonts w:ascii="Times New Roman" w:hAnsi="Times New Roman"/>
          <w:b/>
          <w:sz w:val="24"/>
          <w:szCs w:val="24"/>
        </w:rPr>
        <w:t>.</w:t>
      </w:r>
    </w:p>
    <w:p w:rsidR="002355F0" w:rsidRDefault="002355F0" w:rsidP="002355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2355F0" w:rsidRDefault="002355F0" w:rsidP="002355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hace de su conocimiento que han actualizado el Sistema de Registro de Antecedentes Penales (SIRAP), mediante resolución de fecha 28-04-17 procedente del Juzgado Segundo de Vigilancia Penitenciaria y de </w:t>
      </w:r>
      <w:r w:rsidR="001E7938">
        <w:rPr>
          <w:rFonts w:ascii="Times New Roman" w:hAnsi="Times New Roman"/>
          <w:sz w:val="24"/>
          <w:szCs w:val="24"/>
        </w:rPr>
        <w:t>Ejecución</w:t>
      </w:r>
      <w:r>
        <w:rPr>
          <w:rFonts w:ascii="Times New Roman" w:hAnsi="Times New Roman"/>
          <w:sz w:val="24"/>
          <w:szCs w:val="24"/>
        </w:rPr>
        <w:t xml:space="preserve"> de la Pena de San Salvador, donde informa que resolvió extinguirle la responsabilidad penal y su a vez</w:t>
      </w:r>
      <w:r w:rsidR="001E7938">
        <w:rPr>
          <w:rFonts w:ascii="Times New Roman" w:hAnsi="Times New Roman"/>
          <w:sz w:val="24"/>
          <w:szCs w:val="24"/>
        </w:rPr>
        <w:t xml:space="preserve"> le rehabilit</w:t>
      </w:r>
      <w:r w:rsidR="005C7A49">
        <w:rPr>
          <w:rFonts w:ascii="Times New Roman" w:hAnsi="Times New Roman"/>
          <w:sz w:val="24"/>
          <w:szCs w:val="24"/>
        </w:rPr>
        <w:t>ó</w:t>
      </w:r>
      <w:r w:rsidR="001E7938">
        <w:rPr>
          <w:rFonts w:ascii="Times New Roman" w:hAnsi="Times New Roman"/>
          <w:sz w:val="24"/>
          <w:szCs w:val="24"/>
        </w:rPr>
        <w:t xml:space="preserve"> sus derechos de ciudadano por lo que la fecha el señor </w:t>
      </w:r>
      <w:r w:rsidR="003B1CE5" w:rsidRPr="003B1CE5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bookmarkStart w:id="0" w:name="_GoBack"/>
      <w:bookmarkEnd w:id="0"/>
      <w:r w:rsidR="001E7938">
        <w:rPr>
          <w:rFonts w:ascii="Times New Roman" w:hAnsi="Times New Roman"/>
          <w:sz w:val="24"/>
          <w:szCs w:val="24"/>
        </w:rPr>
        <w:t>, posee un registro de antecedente penal CANCELADO y NO VIGENTE como se informó en el oficio URCP-IMAP 1195/2017.</w:t>
      </w:r>
    </w:p>
    <w:p w:rsidR="002355F0" w:rsidRDefault="001E7938" w:rsidP="002355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5C7A49">
        <w:rPr>
          <w:rFonts w:ascii="Times New Roman" w:hAnsi="Times New Roman"/>
          <w:sz w:val="24"/>
          <w:szCs w:val="24"/>
        </w:rPr>
        <w:t xml:space="preserve"> </w:t>
      </w:r>
      <w:r w:rsidR="002355F0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 w:rsidR="005C7A49">
        <w:rPr>
          <w:rFonts w:ascii="Times New Roman" w:hAnsi="Times New Roman"/>
          <w:sz w:val="24"/>
          <w:szCs w:val="24"/>
        </w:rPr>
        <w:t>Código P</w:t>
      </w:r>
      <w:r w:rsidR="002355F0">
        <w:rPr>
          <w:rFonts w:ascii="Times New Roman" w:hAnsi="Times New Roman"/>
          <w:sz w:val="24"/>
          <w:szCs w:val="24"/>
        </w:rPr>
        <w:t xml:space="preserve">enal (…) </w:t>
      </w:r>
      <w:r w:rsidR="005C7A49">
        <w:rPr>
          <w:rFonts w:ascii="Times New Roman" w:hAnsi="Times New Roman"/>
          <w:sz w:val="24"/>
          <w:szCs w:val="24"/>
        </w:rPr>
        <w:t>“</w:t>
      </w:r>
      <w:r w:rsidR="002355F0">
        <w:rPr>
          <w:rFonts w:ascii="Times New Roman" w:hAnsi="Times New Roman"/>
          <w:sz w:val="24"/>
          <w:szCs w:val="24"/>
        </w:rPr>
        <w:t>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  <w:r w:rsidR="005C7A49">
        <w:rPr>
          <w:rFonts w:ascii="Times New Roman" w:hAnsi="Times New Roman"/>
          <w:sz w:val="24"/>
          <w:szCs w:val="24"/>
        </w:rPr>
        <w:t>”</w:t>
      </w:r>
    </w:p>
    <w:p w:rsidR="002355F0" w:rsidRDefault="005C7A49" w:rsidP="002355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 artí</w:t>
      </w:r>
      <w:r w:rsidR="002355F0">
        <w:rPr>
          <w:rFonts w:ascii="Times New Roman" w:hAnsi="Times New Roman"/>
          <w:sz w:val="24"/>
          <w:szCs w:val="24"/>
        </w:rPr>
        <w:t xml:space="preserve">culo 112, del </w:t>
      </w:r>
      <w:r>
        <w:rPr>
          <w:rFonts w:ascii="Times New Roman" w:hAnsi="Times New Roman"/>
          <w:sz w:val="24"/>
          <w:szCs w:val="24"/>
        </w:rPr>
        <w:t>C</w:t>
      </w:r>
      <w:r w:rsidR="002355F0">
        <w:rPr>
          <w:rFonts w:ascii="Times New Roman" w:hAnsi="Times New Roman"/>
          <w:sz w:val="24"/>
          <w:szCs w:val="24"/>
        </w:rPr>
        <w:t xml:space="preserve">ódigo </w:t>
      </w:r>
      <w:r>
        <w:rPr>
          <w:rFonts w:ascii="Times New Roman" w:hAnsi="Times New Roman"/>
          <w:sz w:val="24"/>
          <w:szCs w:val="24"/>
        </w:rPr>
        <w:t>P</w:t>
      </w:r>
      <w:r w:rsidR="002355F0">
        <w:rPr>
          <w:rFonts w:ascii="Times New Roman" w:hAnsi="Times New Roman"/>
          <w:sz w:val="24"/>
          <w:szCs w:val="24"/>
        </w:rPr>
        <w:t xml:space="preserve">enal incisos </w:t>
      </w:r>
      <w:r w:rsidR="002355F0" w:rsidRPr="00F956E9">
        <w:rPr>
          <w:rFonts w:ascii="Times New Roman" w:hAnsi="Times New Roman"/>
          <w:sz w:val="24"/>
          <w:szCs w:val="24"/>
          <w:u w:val="single"/>
        </w:rPr>
        <w:t>SEGUNDO</w:t>
      </w:r>
      <w:r w:rsidR="002355F0"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="002355F0" w:rsidRPr="00F956E9">
        <w:rPr>
          <w:rFonts w:ascii="Times New Roman" w:hAnsi="Times New Roman"/>
          <w:sz w:val="24"/>
          <w:szCs w:val="24"/>
          <w:u w:val="single"/>
        </w:rPr>
        <w:t>TERCERO</w:t>
      </w:r>
      <w:r w:rsidR="002355F0"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2355F0" w:rsidRDefault="002355F0" w:rsidP="002355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atendible, la solicitud efectuada por su persona en cuanto a proceder a la supresión definitiva del antecedente penal, cambiando la palabra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2355F0" w:rsidRPr="001D09E5" w:rsidRDefault="002355F0" w:rsidP="002355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355F0" w:rsidRPr="001D09E5" w:rsidRDefault="002355F0" w:rsidP="002355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A04CB1">
        <w:rPr>
          <w:rFonts w:ascii="Times New Roman" w:hAnsi="Times New Roman"/>
          <w:sz w:val="24"/>
          <w:szCs w:val="24"/>
        </w:rPr>
        <w:t>diez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>
        <w:rPr>
          <w:rFonts w:ascii="Times New Roman" w:hAnsi="Times New Roman"/>
          <w:sz w:val="24"/>
          <w:szCs w:val="24"/>
        </w:rPr>
        <w:t xml:space="preserve">veinticuatro minutos del día </w:t>
      </w:r>
      <w:r w:rsidR="00A04CB1">
        <w:rPr>
          <w:rFonts w:ascii="Times New Roman" w:hAnsi="Times New Roman"/>
          <w:sz w:val="24"/>
          <w:szCs w:val="24"/>
        </w:rPr>
        <w:t>quince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A04CB1">
        <w:rPr>
          <w:rFonts w:ascii="Times New Roman" w:hAnsi="Times New Roman"/>
          <w:sz w:val="24"/>
          <w:szCs w:val="24"/>
        </w:rPr>
        <w:t>agosto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2355F0" w:rsidRPr="001D09E5" w:rsidRDefault="002355F0" w:rsidP="002355F0">
      <w:pPr>
        <w:jc w:val="both"/>
        <w:rPr>
          <w:rFonts w:ascii="Times New Roman" w:hAnsi="Times New Roman"/>
          <w:sz w:val="24"/>
          <w:szCs w:val="24"/>
        </w:rPr>
      </w:pPr>
    </w:p>
    <w:p w:rsidR="002355F0" w:rsidRPr="00DD6DF7" w:rsidRDefault="002355F0" w:rsidP="002355F0">
      <w:pPr>
        <w:jc w:val="both"/>
        <w:rPr>
          <w:rFonts w:ascii="Times New Roman" w:hAnsi="Times New Roman"/>
        </w:rPr>
      </w:pPr>
    </w:p>
    <w:p w:rsidR="002355F0" w:rsidRPr="00DD6DF7" w:rsidRDefault="002355F0" w:rsidP="002355F0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2355F0" w:rsidRPr="00DD6DF7" w:rsidRDefault="002355F0" w:rsidP="002355F0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2355F0" w:rsidRPr="004C3045" w:rsidRDefault="002355F0" w:rsidP="002355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2355F0" w:rsidRPr="007A10F8" w:rsidRDefault="002355F0" w:rsidP="002355F0"/>
    <w:p w:rsidR="00920652" w:rsidRPr="007A10F8" w:rsidRDefault="00920652" w:rsidP="002355F0">
      <w:pPr>
        <w:spacing w:line="360" w:lineRule="auto"/>
        <w:ind w:left="6372"/>
      </w:pPr>
    </w:p>
    <w:sectPr w:rsidR="00920652" w:rsidRPr="007A10F8" w:rsidSect="004420D1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B3" w:rsidRDefault="003442B3" w:rsidP="001337A9">
      <w:pPr>
        <w:spacing w:after="0" w:line="240" w:lineRule="auto"/>
      </w:pPr>
      <w:r>
        <w:separator/>
      </w:r>
    </w:p>
  </w:endnote>
  <w:endnote w:type="continuationSeparator" w:id="0">
    <w:p w:rsidR="003442B3" w:rsidRDefault="003442B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B3" w:rsidRDefault="003442B3" w:rsidP="001337A9">
      <w:pPr>
        <w:spacing w:after="0" w:line="240" w:lineRule="auto"/>
      </w:pPr>
      <w:r>
        <w:separator/>
      </w:r>
    </w:p>
  </w:footnote>
  <w:footnote w:type="continuationSeparator" w:id="0">
    <w:p w:rsidR="003442B3" w:rsidRDefault="003442B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1337A9"/>
    <w:rsid w:val="001C7A89"/>
    <w:rsid w:val="001E7938"/>
    <w:rsid w:val="00223EB0"/>
    <w:rsid w:val="002355F0"/>
    <w:rsid w:val="00265960"/>
    <w:rsid w:val="003119BA"/>
    <w:rsid w:val="003442B3"/>
    <w:rsid w:val="0035795E"/>
    <w:rsid w:val="003B1CE5"/>
    <w:rsid w:val="004420D1"/>
    <w:rsid w:val="004627B7"/>
    <w:rsid w:val="004D7494"/>
    <w:rsid w:val="005C7A49"/>
    <w:rsid w:val="005F6730"/>
    <w:rsid w:val="0064621E"/>
    <w:rsid w:val="00705DB2"/>
    <w:rsid w:val="007159E0"/>
    <w:rsid w:val="00726726"/>
    <w:rsid w:val="007A10F8"/>
    <w:rsid w:val="00920652"/>
    <w:rsid w:val="009F6722"/>
    <w:rsid w:val="00A04CB1"/>
    <w:rsid w:val="00BE3F2B"/>
    <w:rsid w:val="00C53560"/>
    <w:rsid w:val="00C77720"/>
    <w:rsid w:val="00D06AE5"/>
    <w:rsid w:val="00D26A99"/>
    <w:rsid w:val="00DB5315"/>
    <w:rsid w:val="00F412F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A79D-4C4E-42BC-96FA-2D339C19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7</cp:revision>
  <cp:lastPrinted>2017-07-10T16:44:00Z</cp:lastPrinted>
  <dcterms:created xsi:type="dcterms:W3CDTF">2017-08-15T15:58:00Z</dcterms:created>
  <dcterms:modified xsi:type="dcterms:W3CDTF">2017-09-14T19:33:00Z</dcterms:modified>
</cp:coreProperties>
</file>