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193D61" w:rsidRPr="002A7053">
        <w:rPr>
          <w:rFonts w:ascii="Times New Roman" w:hAnsi="Times New Roman"/>
          <w:b/>
          <w:sz w:val="20"/>
          <w:szCs w:val="20"/>
        </w:rPr>
        <w:t>3</w:t>
      </w:r>
      <w:r w:rsidR="00814434" w:rsidRPr="002A7053">
        <w:rPr>
          <w:rFonts w:ascii="Times New Roman" w:hAnsi="Times New Roman"/>
          <w:b/>
          <w:sz w:val="20"/>
          <w:szCs w:val="20"/>
        </w:rPr>
        <w:t>6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1337A9" w:rsidRPr="002A7053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Vista la solicitud del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</w:rPr>
        <w:t>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</w:rPr>
        <w:t>XXXXXXXXXXXXXXXXXXXXXXXXXXXXXXXXXXXXXXXXXXXXX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1337A9" w:rsidRPr="002A7053" w:rsidRDefault="00151354" w:rsidP="00193D61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Se me extienda un informe o constancia en el cual se relacione la fecha en la cual mi representado señor </w:t>
      </w:r>
      <w:r w:rsidR="007B22E7" w:rsidRPr="007B22E7">
        <w:rPr>
          <w:rFonts w:ascii="Times New Roman" w:hAnsi="Times New Roman" w:cs="Times New Roman"/>
          <w:b/>
          <w:sz w:val="20"/>
          <w:szCs w:val="20"/>
          <w:highlight w:val="black"/>
          <w:lang w:val="es-ES"/>
        </w:rPr>
        <w:t>XXXXXXXXXXXXXXXXXX</w:t>
      </w:r>
      <w:r w:rsidRPr="002A7053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ingreso al Sistema Penitenciario para cumplir la pena por los delitos de Portación Ilegal de Arma de Fuego y Disparo de Arma de Fuego y en qué fecha recupero su libertad al cumplir la misma.</w:t>
      </w:r>
    </w:p>
    <w:p w:rsidR="001337A9" w:rsidRPr="002A7053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Unidad </w:t>
      </w:r>
      <w:r w:rsidR="00151354" w:rsidRPr="002A7053">
        <w:rPr>
          <w:rFonts w:ascii="Times New Roman" w:hAnsi="Times New Roman"/>
          <w:sz w:val="20"/>
          <w:szCs w:val="20"/>
        </w:rPr>
        <w:t>de Registro y Control</w:t>
      </w:r>
      <w:r w:rsidRPr="002A7053">
        <w:rPr>
          <w:rFonts w:ascii="Times New Roman" w:hAnsi="Times New Roman"/>
          <w:sz w:val="20"/>
          <w:szCs w:val="20"/>
        </w:rPr>
        <w:t xml:space="preserve">, art. 69 LAIP. </w:t>
      </w:r>
    </w:p>
    <w:p w:rsidR="00193D61" w:rsidRPr="002A7053" w:rsidRDefault="00193D61" w:rsidP="001337A9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2A7053">
        <w:rPr>
          <w:rFonts w:ascii="Times New Roman" w:hAnsi="Times New Roman"/>
          <w:i/>
          <w:sz w:val="20"/>
          <w:szCs w:val="20"/>
        </w:rPr>
        <w:t>Referente al ítem I, “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En virtud de lo solicitado y de conformidad a la consulta realizada en el Sistema de Información Penitenciaria (SIPE), se informa que el Señor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XXXXXXXXXXXXXXXXXX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, </w:t>
      </w:r>
      <w:r w:rsidR="00151354" w:rsidRPr="002A7053">
        <w:rPr>
          <w:rFonts w:ascii="Times New Roman" w:hAnsi="Times New Roman"/>
          <w:b/>
          <w:i/>
          <w:sz w:val="20"/>
          <w:szCs w:val="20"/>
          <w:u w:val="single"/>
        </w:rPr>
        <w:t>ingreso al Centro Penal de Cojutepeque en fecha 28-03-2010</w:t>
      </w:r>
      <w:r w:rsidR="00151354" w:rsidRPr="002A7053">
        <w:rPr>
          <w:rFonts w:ascii="Times New Roman" w:hAnsi="Times New Roman"/>
          <w:i/>
          <w:sz w:val="20"/>
          <w:szCs w:val="20"/>
        </w:rPr>
        <w:t>, procesado por los delitos de H</w:t>
      </w:r>
      <w:r w:rsidR="002A7053">
        <w:rPr>
          <w:rFonts w:ascii="Times New Roman" w:hAnsi="Times New Roman"/>
          <w:i/>
          <w:sz w:val="20"/>
          <w:szCs w:val="20"/>
        </w:rPr>
        <w:t>omicidio Agravado Imperfecto o T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entado, en perjuicio de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XXXXXXXXXXXXXXXXXX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 y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XXXXXXXXXXXXX</w:t>
      </w:r>
      <w:r w:rsid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 xml:space="preserve">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, </w:t>
      </w:r>
      <w:r w:rsidR="002A7053">
        <w:rPr>
          <w:rFonts w:ascii="Times New Roman" w:hAnsi="Times New Roman"/>
          <w:i/>
          <w:sz w:val="20"/>
          <w:szCs w:val="20"/>
        </w:rPr>
        <w:t>F</w:t>
      </w:r>
      <w:r w:rsidR="00151354" w:rsidRPr="002A7053">
        <w:rPr>
          <w:rFonts w:ascii="Times New Roman" w:hAnsi="Times New Roman"/>
          <w:i/>
          <w:sz w:val="20"/>
          <w:szCs w:val="20"/>
        </w:rPr>
        <w:t>abricación</w:t>
      </w:r>
      <w:r w:rsidR="002A7053">
        <w:rPr>
          <w:rFonts w:ascii="Times New Roman" w:hAnsi="Times New Roman"/>
          <w:i/>
          <w:sz w:val="20"/>
          <w:szCs w:val="20"/>
        </w:rPr>
        <w:t xml:space="preserve"> P</w:t>
      </w:r>
      <w:r w:rsidR="00151354" w:rsidRPr="002A7053">
        <w:rPr>
          <w:rFonts w:ascii="Times New Roman" w:hAnsi="Times New Roman"/>
          <w:i/>
          <w:sz w:val="20"/>
          <w:szCs w:val="20"/>
        </w:rPr>
        <w:t>ortación</w:t>
      </w:r>
      <w:r w:rsidR="002A7053">
        <w:rPr>
          <w:rFonts w:ascii="Times New Roman" w:hAnsi="Times New Roman"/>
          <w:i/>
          <w:sz w:val="20"/>
          <w:szCs w:val="20"/>
        </w:rPr>
        <w:t xml:space="preserve"> T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enencia o </w:t>
      </w:r>
      <w:r w:rsidR="002A7053">
        <w:rPr>
          <w:rFonts w:ascii="Times New Roman" w:hAnsi="Times New Roman"/>
          <w:i/>
          <w:sz w:val="20"/>
          <w:szCs w:val="20"/>
        </w:rPr>
        <w:t>C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omercio </w:t>
      </w:r>
      <w:r w:rsidR="002A7053">
        <w:rPr>
          <w:rFonts w:ascii="Times New Roman" w:hAnsi="Times New Roman"/>
          <w:i/>
          <w:sz w:val="20"/>
          <w:szCs w:val="20"/>
        </w:rPr>
        <w:t>I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legal de Armas de Fuego o Explosivos, </w:t>
      </w:r>
      <w:r w:rsidR="002A7053">
        <w:rPr>
          <w:rFonts w:ascii="Times New Roman" w:hAnsi="Times New Roman"/>
          <w:i/>
          <w:sz w:val="20"/>
          <w:szCs w:val="20"/>
        </w:rPr>
        <w:t>C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aseros o </w:t>
      </w:r>
      <w:r w:rsidR="002A7053">
        <w:rPr>
          <w:rFonts w:ascii="Times New Roman" w:hAnsi="Times New Roman"/>
          <w:i/>
          <w:sz w:val="20"/>
          <w:szCs w:val="20"/>
        </w:rPr>
        <w:t>A</w:t>
      </w:r>
      <w:r w:rsidR="00151354" w:rsidRPr="002A7053">
        <w:rPr>
          <w:rFonts w:ascii="Times New Roman" w:hAnsi="Times New Roman"/>
          <w:i/>
          <w:sz w:val="20"/>
          <w:szCs w:val="20"/>
        </w:rPr>
        <w:t>rtesanales, en perjuicio de la Paz Publica, agrupaciones Ilícitas, en perjuicio de la Paz Publica , a la orden del Juzgado de Instrucción de Quezaltepeque.</w:t>
      </w:r>
      <w:r w:rsidRPr="002A7053">
        <w:rPr>
          <w:rFonts w:ascii="Times New Roman" w:hAnsi="Times New Roman"/>
          <w:i/>
          <w:sz w:val="20"/>
          <w:szCs w:val="20"/>
        </w:rPr>
        <w:t>”</w:t>
      </w:r>
    </w:p>
    <w:p w:rsidR="00193D61" w:rsidRPr="002A7053" w:rsidRDefault="002A7053" w:rsidP="002A7053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2A7053">
        <w:rPr>
          <w:rFonts w:ascii="Times New Roman" w:hAnsi="Times New Roman"/>
          <w:i/>
          <w:sz w:val="20"/>
          <w:szCs w:val="20"/>
        </w:rPr>
        <w:t>“</w:t>
      </w:r>
      <w:r w:rsidR="00151354" w:rsidRPr="002A7053">
        <w:rPr>
          <w:rFonts w:ascii="Times New Roman" w:hAnsi="Times New Roman"/>
          <w:i/>
          <w:sz w:val="20"/>
          <w:szCs w:val="20"/>
        </w:rPr>
        <w:t>Condenado por el Tribunal de Sentencia de Santa Tecla, a la Pena de dos años de prisión por e</w:t>
      </w:r>
      <w:r>
        <w:rPr>
          <w:rFonts w:ascii="Times New Roman" w:hAnsi="Times New Roman"/>
          <w:i/>
          <w:sz w:val="20"/>
          <w:szCs w:val="20"/>
        </w:rPr>
        <w:t>l delito de Disparo de Arma de F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uego, en perjuicio de </w:t>
      </w:r>
      <w:r w:rsid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XXXXXXXXXXXXXXXXX</w:t>
      </w:r>
      <w:r w:rsidR="007B22E7" w:rsidRPr="002A7053">
        <w:rPr>
          <w:rFonts w:ascii="Times New Roman" w:hAnsi="Times New Roman"/>
          <w:b/>
          <w:i/>
          <w:sz w:val="20"/>
          <w:szCs w:val="20"/>
          <w:lang w:val="es-ES"/>
        </w:rPr>
        <w:t xml:space="preserve"> </w:t>
      </w:r>
      <w:r w:rsidR="007B22E7">
        <w:rPr>
          <w:rFonts w:ascii="Times New Roman" w:hAnsi="Times New Roman"/>
          <w:b/>
          <w:i/>
          <w:sz w:val="20"/>
          <w:szCs w:val="20"/>
          <w:lang w:val="es-ES"/>
        </w:rPr>
        <w:t xml:space="preserve"> 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y </w:t>
      </w:r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</w:t>
      </w:r>
      <w:r w:rsid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 xml:space="preserve"> </w:t>
      </w:r>
      <w:bookmarkStart w:id="0" w:name="_GoBack"/>
      <w:bookmarkEnd w:id="0"/>
      <w:r w:rsidR="007B22E7" w:rsidRPr="007B22E7">
        <w:rPr>
          <w:rFonts w:ascii="Times New Roman" w:hAnsi="Times New Roman"/>
          <w:b/>
          <w:sz w:val="20"/>
          <w:szCs w:val="20"/>
          <w:highlight w:val="black"/>
          <w:lang w:val="es-ES"/>
        </w:rPr>
        <w:t>XXXXXX</w:t>
      </w:r>
      <w:r w:rsidR="00151354" w:rsidRPr="002A7053">
        <w:rPr>
          <w:rFonts w:ascii="Times New Roman" w:hAnsi="Times New Roman"/>
          <w:i/>
          <w:sz w:val="20"/>
          <w:szCs w:val="20"/>
        </w:rPr>
        <w:t xml:space="preserve"> y a la pena de cuatro años de prisión por el delito de fabricación, portación, tenencia o comercio Ilegal de Armas de Fuego o Explosivos, Caseros</w:t>
      </w:r>
      <w:r w:rsidRPr="002A7053">
        <w:rPr>
          <w:rFonts w:ascii="Times New Roman" w:hAnsi="Times New Roman"/>
          <w:i/>
          <w:sz w:val="20"/>
          <w:szCs w:val="20"/>
        </w:rPr>
        <w:t xml:space="preserve"> o Artesanales, </w:t>
      </w:r>
      <w:r w:rsidRPr="002A7053">
        <w:rPr>
          <w:rFonts w:ascii="Times New Roman" w:hAnsi="Times New Roman"/>
          <w:b/>
          <w:i/>
          <w:sz w:val="20"/>
          <w:szCs w:val="20"/>
          <w:u w:val="single"/>
        </w:rPr>
        <w:t>egreso en fecha 17-03-2017</w:t>
      </w:r>
      <w:r w:rsidRPr="002A7053">
        <w:rPr>
          <w:rFonts w:ascii="Times New Roman" w:hAnsi="Times New Roman"/>
          <w:i/>
          <w:sz w:val="20"/>
          <w:szCs w:val="20"/>
        </w:rPr>
        <w:t>, por cumplimiento total de la pena.”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2A7053">
        <w:rPr>
          <w:rFonts w:ascii="Times New Roman" w:hAnsi="Times New Roman"/>
          <w:sz w:val="20"/>
          <w:szCs w:val="20"/>
        </w:rPr>
        <w:t>doce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cincuenta y siete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A1826">
        <w:rPr>
          <w:rFonts w:ascii="Times New Roman" w:hAnsi="Times New Roman"/>
          <w:sz w:val="20"/>
          <w:szCs w:val="20"/>
        </w:rPr>
        <w:t>diecisiete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julio 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2A7053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2A7053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30" w:rsidRDefault="00183530" w:rsidP="001337A9">
      <w:pPr>
        <w:spacing w:after="0" w:line="240" w:lineRule="auto"/>
      </w:pPr>
      <w:r>
        <w:separator/>
      </w:r>
    </w:p>
  </w:endnote>
  <w:endnote w:type="continuationSeparator" w:id="0">
    <w:p w:rsidR="00183530" w:rsidRDefault="0018353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30" w:rsidRDefault="00183530" w:rsidP="001337A9">
      <w:pPr>
        <w:spacing w:after="0" w:line="240" w:lineRule="auto"/>
      </w:pPr>
      <w:r>
        <w:separator/>
      </w:r>
    </w:p>
  </w:footnote>
  <w:footnote w:type="continuationSeparator" w:id="0">
    <w:p w:rsidR="00183530" w:rsidRDefault="0018353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C7798"/>
    <w:rsid w:val="001337A9"/>
    <w:rsid w:val="00151354"/>
    <w:rsid w:val="00183530"/>
    <w:rsid w:val="00193D61"/>
    <w:rsid w:val="00223EB0"/>
    <w:rsid w:val="00265960"/>
    <w:rsid w:val="002A7053"/>
    <w:rsid w:val="0035795E"/>
    <w:rsid w:val="003A1826"/>
    <w:rsid w:val="004627B7"/>
    <w:rsid w:val="005F6730"/>
    <w:rsid w:val="0064621E"/>
    <w:rsid w:val="006D08A3"/>
    <w:rsid w:val="00705DB2"/>
    <w:rsid w:val="00726726"/>
    <w:rsid w:val="007B22E7"/>
    <w:rsid w:val="00814434"/>
    <w:rsid w:val="00920652"/>
    <w:rsid w:val="009F6722"/>
    <w:rsid w:val="00C53560"/>
    <w:rsid w:val="00DB5315"/>
    <w:rsid w:val="00E3424E"/>
    <w:rsid w:val="00E55E1D"/>
    <w:rsid w:val="00F412F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6</cp:revision>
  <cp:lastPrinted>2017-07-10T17:41:00Z</cp:lastPrinted>
  <dcterms:created xsi:type="dcterms:W3CDTF">2017-07-14T18:42:00Z</dcterms:created>
  <dcterms:modified xsi:type="dcterms:W3CDTF">2017-09-14T17:23:00Z</dcterms:modified>
</cp:coreProperties>
</file>