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6D" w:rsidRPr="007D59A4" w:rsidRDefault="00B4636D" w:rsidP="00B4636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5550429" wp14:editId="598D9E57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9005CC7" wp14:editId="0DF40AB9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B4636D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64C192C" wp14:editId="106E8F2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786282" w:rsidRPr="00786282" w:rsidRDefault="00B4636D" w:rsidP="00472E16">
      <w:pPr>
        <w:spacing w:after="0" w:line="240" w:lineRule="auto"/>
        <w:jc w:val="right"/>
        <w:rPr>
          <w:b/>
          <w:sz w:val="28"/>
          <w:szCs w:val="28"/>
          <w:u w:val="single"/>
        </w:rPr>
      </w:pPr>
      <w:r w:rsidRPr="00B4636D">
        <w:rPr>
          <w:b/>
          <w:sz w:val="28"/>
          <w:szCs w:val="28"/>
          <w:u w:val="single"/>
        </w:rPr>
        <w:t>Versión publica</w:t>
      </w:r>
    </w:p>
    <w:p w:rsidR="003D3586" w:rsidRPr="00924BB9" w:rsidRDefault="003D3586" w:rsidP="00472E16">
      <w:pPr>
        <w:spacing w:line="240" w:lineRule="auto"/>
        <w:ind w:firstLine="708"/>
        <w:jc w:val="right"/>
        <w:rPr>
          <w:rFonts w:ascii="Times New Roman" w:hAnsi="Times New Roman"/>
          <w:b/>
        </w:rPr>
      </w:pPr>
      <w:r w:rsidRPr="00924BB9">
        <w:rPr>
          <w:rFonts w:ascii="Times New Roman" w:hAnsi="Times New Roman"/>
          <w:b/>
        </w:rPr>
        <w:t>UAIP/OIR/</w:t>
      </w:r>
      <w:r>
        <w:rPr>
          <w:rFonts w:ascii="Times New Roman" w:hAnsi="Times New Roman"/>
          <w:b/>
        </w:rPr>
        <w:t>212</w:t>
      </w:r>
      <w:r w:rsidRPr="00924BB9">
        <w:rPr>
          <w:rFonts w:ascii="Times New Roman" w:hAnsi="Times New Roman"/>
          <w:b/>
        </w:rPr>
        <w:t>/2017</w:t>
      </w:r>
    </w:p>
    <w:p w:rsidR="003D3586" w:rsidRPr="005340EB" w:rsidRDefault="003D3586" w:rsidP="00472E16">
      <w:pPr>
        <w:jc w:val="both"/>
        <w:rPr>
          <w:rFonts w:ascii="Times New Roman" w:hAnsi="Times New Roman"/>
        </w:rPr>
      </w:pPr>
      <w:r w:rsidRPr="005340EB">
        <w:rPr>
          <w:rFonts w:ascii="Times New Roman" w:hAnsi="Times New Roman"/>
        </w:rPr>
        <w:t>Vista la solicitud de</w:t>
      </w:r>
      <w:r>
        <w:rPr>
          <w:rFonts w:ascii="Times New Roman" w:hAnsi="Times New Roman"/>
        </w:rPr>
        <w:t xml:space="preserve"> la</w:t>
      </w:r>
      <w:r w:rsidRPr="005340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licenciada</w:t>
      </w:r>
      <w:r w:rsidRPr="005340EB">
        <w:rPr>
          <w:rFonts w:ascii="Times New Roman" w:hAnsi="Times New Roman"/>
        </w:rPr>
        <w:t xml:space="preserve"> </w:t>
      </w:r>
      <w:r w:rsidR="00472E16" w:rsidRPr="00472E16">
        <w:rPr>
          <w:rFonts w:ascii="Times New Roman" w:hAnsi="Times New Roman"/>
          <w:b/>
          <w:highlight w:val="black"/>
        </w:rPr>
        <w:t>XXXXXXXXXXXXXXXXXXXXXX</w:t>
      </w:r>
      <w:r w:rsidRPr="005340EB">
        <w:rPr>
          <w:rFonts w:ascii="Times New Roman" w:hAnsi="Times New Roman"/>
        </w:rPr>
        <w:t xml:space="preserve"> con Documento Único de Identidad </w:t>
      </w:r>
      <w:r w:rsidR="00472E16" w:rsidRPr="00472E16">
        <w:rPr>
          <w:rFonts w:ascii="Times New Roman" w:hAnsi="Times New Roman"/>
          <w:b/>
          <w:highlight w:val="black"/>
        </w:rPr>
        <w:t>XXXXXXXXXXXXXXXXXXXXXXXXXXXXXXXXXXXXXXXXXXXXXXXXX</w:t>
      </w:r>
      <w:r w:rsidRPr="005340EB">
        <w:rPr>
          <w:rFonts w:ascii="Times New Roman" w:hAnsi="Times New Roman"/>
        </w:rPr>
        <w:t xml:space="preserve">, quien solicita: </w:t>
      </w:r>
    </w:p>
    <w:p w:rsidR="003D3586" w:rsidRPr="009743A2" w:rsidRDefault="003D3586" w:rsidP="00472E16">
      <w:pPr>
        <w:pStyle w:val="Prrafodelista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lang w:val="es-ES"/>
        </w:rPr>
      </w:pPr>
      <w:r w:rsidRPr="009743A2">
        <w:rPr>
          <w:rFonts w:ascii="Times New Roman" w:hAnsi="Times New Roman" w:cs="Times New Roman"/>
          <w:b/>
          <w:lang w:val="es-ES"/>
        </w:rPr>
        <w:t xml:space="preserve">Número de privados de libertad desagregado por sexo, edad y Centro Penitenciario incluyendo Granjas Penitenciarias y </w:t>
      </w:r>
      <w:r>
        <w:rPr>
          <w:rFonts w:ascii="Times New Roman" w:hAnsi="Times New Roman" w:cs="Times New Roman"/>
          <w:b/>
          <w:lang w:val="es-ES"/>
        </w:rPr>
        <w:t>Centros A</w:t>
      </w:r>
      <w:r w:rsidRPr="009743A2">
        <w:rPr>
          <w:rFonts w:ascii="Times New Roman" w:hAnsi="Times New Roman" w:cs="Times New Roman"/>
          <w:b/>
          <w:lang w:val="es-ES"/>
        </w:rPr>
        <w:t>biertos para el periodo enero-junio 2017.</w:t>
      </w:r>
    </w:p>
    <w:p w:rsidR="003D3586" w:rsidRPr="009743A2" w:rsidRDefault="003D3586" w:rsidP="00472E16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lang w:val="es-ES"/>
        </w:rPr>
      </w:pPr>
    </w:p>
    <w:p w:rsidR="003D3586" w:rsidRPr="009743A2" w:rsidRDefault="003D3586" w:rsidP="00472E16">
      <w:pPr>
        <w:pStyle w:val="Prrafodelista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lang w:val="es-ES"/>
        </w:rPr>
      </w:pPr>
      <w:r w:rsidRPr="009743A2">
        <w:rPr>
          <w:rFonts w:ascii="Times New Roman" w:hAnsi="Times New Roman" w:cs="Times New Roman"/>
          <w:b/>
          <w:lang w:val="es-ES"/>
        </w:rPr>
        <w:t xml:space="preserve">Número de privados de libertad pertenecientes a pandillas desagregado por </w:t>
      </w:r>
      <w:r>
        <w:rPr>
          <w:rFonts w:ascii="Times New Roman" w:hAnsi="Times New Roman" w:cs="Times New Roman"/>
          <w:b/>
          <w:lang w:val="es-ES"/>
        </w:rPr>
        <w:t>C</w:t>
      </w:r>
      <w:r w:rsidRPr="009743A2">
        <w:rPr>
          <w:rFonts w:ascii="Times New Roman" w:hAnsi="Times New Roman" w:cs="Times New Roman"/>
          <w:b/>
          <w:lang w:val="es-ES"/>
        </w:rPr>
        <w:t xml:space="preserve">entro </w:t>
      </w:r>
      <w:r>
        <w:rPr>
          <w:rFonts w:ascii="Times New Roman" w:hAnsi="Times New Roman" w:cs="Times New Roman"/>
          <w:b/>
          <w:lang w:val="es-ES"/>
        </w:rPr>
        <w:t>P</w:t>
      </w:r>
      <w:r w:rsidRPr="009743A2">
        <w:rPr>
          <w:rFonts w:ascii="Times New Roman" w:hAnsi="Times New Roman" w:cs="Times New Roman"/>
          <w:b/>
          <w:lang w:val="es-ES"/>
        </w:rPr>
        <w:t>enitenciario incluyendo Granjas Penitenciarias y Centros Abiertos para el periodo enero-junio 2017 y pandilla a la que pertenece y situación de activo a retirado.</w:t>
      </w:r>
    </w:p>
    <w:p w:rsidR="003D3586" w:rsidRPr="009743A2" w:rsidRDefault="003D3586" w:rsidP="00472E16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val="es-ES"/>
        </w:rPr>
      </w:pPr>
    </w:p>
    <w:p w:rsidR="003D3586" w:rsidRPr="009743A2" w:rsidRDefault="003D3586" w:rsidP="00472E16">
      <w:pPr>
        <w:pStyle w:val="Prrafodelista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lang w:val="es-ES"/>
        </w:rPr>
      </w:pPr>
      <w:r w:rsidRPr="009743A2">
        <w:rPr>
          <w:rFonts w:ascii="Times New Roman" w:hAnsi="Times New Roman" w:cs="Times New Roman"/>
          <w:b/>
          <w:lang w:val="es-ES"/>
        </w:rPr>
        <w:t>Capacidad Instalada por Centro Penitenciario y población que alberga para el periodo enero-junio 2017 incluyendo Granjas Penitenciarias y Centros Abiertos.</w:t>
      </w:r>
    </w:p>
    <w:p w:rsidR="003D3586" w:rsidRPr="00CC7CED" w:rsidRDefault="003D3586" w:rsidP="00472E16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val="es-ES"/>
        </w:rPr>
      </w:pPr>
    </w:p>
    <w:p w:rsidR="003D3586" w:rsidRPr="00973A91" w:rsidRDefault="003D3586" w:rsidP="00472E16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val="es-ES"/>
        </w:rPr>
      </w:pPr>
      <w:r w:rsidRPr="00973A91">
        <w:rPr>
          <w:rFonts w:ascii="Times New Roman" w:hAnsi="Times New Roman"/>
          <w:b/>
          <w:lang w:val="es-ES"/>
        </w:rPr>
        <w:t xml:space="preserve"> </w:t>
      </w:r>
    </w:p>
    <w:p w:rsidR="003D3586" w:rsidRDefault="003D3586" w:rsidP="00472E16">
      <w:pPr>
        <w:ind w:firstLine="708"/>
        <w:jc w:val="both"/>
        <w:rPr>
          <w:rFonts w:ascii="Times New Roman" w:hAnsi="Times New Roman"/>
        </w:rPr>
      </w:pPr>
      <w:r w:rsidRPr="00924BB9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924BB9">
        <w:rPr>
          <w:rFonts w:ascii="Times New Roman" w:hAnsi="Times New Roman"/>
          <w:b/>
        </w:rPr>
        <w:t>RESUELVE</w:t>
      </w:r>
      <w:r w:rsidRPr="00924BB9">
        <w:rPr>
          <w:rFonts w:ascii="Times New Roman" w:hAnsi="Times New Roman"/>
        </w:rPr>
        <w:t xml:space="preserve"> Conceder el acceso a la información solicitada, recibida </w:t>
      </w:r>
      <w:r>
        <w:rPr>
          <w:rFonts w:ascii="Times New Roman" w:hAnsi="Times New Roman"/>
        </w:rPr>
        <w:t>en esta Unidad por la Unidad de Inspectoría General, art. 69 LAIP, se anexa a la presente la información solicitada.</w:t>
      </w:r>
      <w:r w:rsidRPr="00924BB9">
        <w:rPr>
          <w:rFonts w:ascii="Times New Roman" w:hAnsi="Times New Roman"/>
        </w:rPr>
        <w:t xml:space="preserve"> </w:t>
      </w:r>
    </w:p>
    <w:p w:rsidR="003D3586" w:rsidRPr="00DD6DF7" w:rsidRDefault="003D3586" w:rsidP="00472E16">
      <w:pPr>
        <w:ind w:firstLine="708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3D3586" w:rsidRPr="000E6129" w:rsidRDefault="003D3586" w:rsidP="00472E16">
      <w:pPr>
        <w:ind w:firstLine="708"/>
        <w:jc w:val="both"/>
        <w:rPr>
          <w:rFonts w:ascii="Times New Roman" w:hAnsi="Times New Roman"/>
        </w:rPr>
      </w:pPr>
      <w:r w:rsidRPr="000E6129">
        <w:rPr>
          <w:rFonts w:ascii="Times New Roman" w:hAnsi="Times New Roman"/>
        </w:rPr>
        <w:t xml:space="preserve">San Salvador, a las </w:t>
      </w:r>
      <w:r>
        <w:rPr>
          <w:rFonts w:ascii="Times New Roman" w:hAnsi="Times New Roman"/>
        </w:rPr>
        <w:t>catorce horas con cinco</w:t>
      </w:r>
      <w:r w:rsidRPr="000E61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minutos </w:t>
      </w:r>
      <w:r w:rsidRPr="000E6129">
        <w:rPr>
          <w:rFonts w:ascii="Times New Roman" w:hAnsi="Times New Roman"/>
        </w:rPr>
        <w:t xml:space="preserve">del día </w:t>
      </w:r>
      <w:r>
        <w:rPr>
          <w:rFonts w:ascii="Times New Roman" w:hAnsi="Times New Roman"/>
        </w:rPr>
        <w:t xml:space="preserve">cuatro </w:t>
      </w:r>
      <w:r w:rsidRPr="000E6129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julio</w:t>
      </w:r>
      <w:r w:rsidRPr="000E6129">
        <w:rPr>
          <w:rFonts w:ascii="Times New Roman" w:hAnsi="Times New Roman"/>
        </w:rPr>
        <w:t xml:space="preserve"> de dos mil diecisiete.</w:t>
      </w:r>
    </w:p>
    <w:p w:rsidR="003D3586" w:rsidRDefault="003D3586" w:rsidP="00472E16">
      <w:pPr>
        <w:jc w:val="both"/>
        <w:rPr>
          <w:rFonts w:ascii="Times New Roman" w:hAnsi="Times New Roman"/>
        </w:rPr>
      </w:pPr>
    </w:p>
    <w:p w:rsidR="003D3586" w:rsidRPr="00DD6DF7" w:rsidRDefault="003D3586" w:rsidP="00472E16">
      <w:pPr>
        <w:jc w:val="both"/>
        <w:rPr>
          <w:rFonts w:ascii="Times New Roman" w:hAnsi="Times New Roman"/>
        </w:rPr>
      </w:pPr>
    </w:p>
    <w:p w:rsidR="003D3586" w:rsidRPr="00DD6DF7" w:rsidRDefault="003D3586" w:rsidP="00472E16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3D3586" w:rsidRPr="00DD6DF7" w:rsidRDefault="003D3586" w:rsidP="00472E16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920652" w:rsidRPr="00D7656C" w:rsidRDefault="003D3586" w:rsidP="00472E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MJC/</w:t>
      </w:r>
      <w:proofErr w:type="spellStart"/>
      <w:r>
        <w:rPr>
          <w:rFonts w:ascii="Times New Roman" w:hAnsi="Times New Roman"/>
        </w:rPr>
        <w:t>fagc</w:t>
      </w:r>
      <w:bookmarkStart w:id="0" w:name="_GoBack"/>
      <w:bookmarkEnd w:id="0"/>
      <w:proofErr w:type="spellEnd"/>
    </w:p>
    <w:sectPr w:rsidR="00920652" w:rsidRPr="00D765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B0B"/>
    <w:multiLevelType w:val="hybridMultilevel"/>
    <w:tmpl w:val="AB58F7E8"/>
    <w:lvl w:ilvl="0" w:tplc="518CD3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B522F3"/>
    <w:multiLevelType w:val="hybridMultilevel"/>
    <w:tmpl w:val="781AE81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63EFA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16A762E"/>
    <w:multiLevelType w:val="hybridMultilevel"/>
    <w:tmpl w:val="6254AADE"/>
    <w:lvl w:ilvl="0" w:tplc="2F9AB0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A4F70"/>
    <w:multiLevelType w:val="hybridMultilevel"/>
    <w:tmpl w:val="EC5069A0"/>
    <w:lvl w:ilvl="0" w:tplc="17BAAC5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F0CE5"/>
    <w:multiLevelType w:val="hybridMultilevel"/>
    <w:tmpl w:val="6CEC0AC4"/>
    <w:lvl w:ilvl="0" w:tplc="9E6E93D8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F892A04"/>
    <w:multiLevelType w:val="hybridMultilevel"/>
    <w:tmpl w:val="704EBB9E"/>
    <w:lvl w:ilvl="0" w:tplc="9C7E14F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0011B65"/>
    <w:multiLevelType w:val="hybridMultilevel"/>
    <w:tmpl w:val="6D54961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539D6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CAA1FE1"/>
    <w:multiLevelType w:val="hybridMultilevel"/>
    <w:tmpl w:val="1BD400CA"/>
    <w:lvl w:ilvl="0" w:tplc="12F2526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B94518"/>
    <w:multiLevelType w:val="hybridMultilevel"/>
    <w:tmpl w:val="D4DCA832"/>
    <w:lvl w:ilvl="0" w:tplc="528400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B0EEC"/>
    <w:multiLevelType w:val="hybridMultilevel"/>
    <w:tmpl w:val="015681E8"/>
    <w:lvl w:ilvl="0" w:tplc="3F5E4A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F3E4B3D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12"/>
  </w:num>
  <w:num w:numId="7">
    <w:abstractNumId w:val="5"/>
  </w:num>
  <w:num w:numId="8">
    <w:abstractNumId w:val="11"/>
  </w:num>
  <w:num w:numId="9">
    <w:abstractNumId w:val="4"/>
  </w:num>
  <w:num w:numId="10">
    <w:abstractNumId w:val="7"/>
  </w:num>
  <w:num w:numId="11">
    <w:abstractNumId w:val="1"/>
  </w:num>
  <w:num w:numId="12">
    <w:abstractNumId w:val="1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6D"/>
    <w:rsid w:val="000F23B2"/>
    <w:rsid w:val="00171C66"/>
    <w:rsid w:val="00223EB0"/>
    <w:rsid w:val="003D3586"/>
    <w:rsid w:val="004627B7"/>
    <w:rsid w:val="00472E16"/>
    <w:rsid w:val="004D57E2"/>
    <w:rsid w:val="00705DB2"/>
    <w:rsid w:val="00726726"/>
    <w:rsid w:val="00786282"/>
    <w:rsid w:val="00920652"/>
    <w:rsid w:val="009973EC"/>
    <w:rsid w:val="00A0760A"/>
    <w:rsid w:val="00B4636D"/>
    <w:rsid w:val="00CF54A9"/>
    <w:rsid w:val="00D7656C"/>
    <w:rsid w:val="00DB2A4D"/>
    <w:rsid w:val="00DB5315"/>
    <w:rsid w:val="00F4216F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9AA0E-DAFF-4A94-950F-B4AFDF4D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dcterms:created xsi:type="dcterms:W3CDTF">2017-08-29T14:21:00Z</dcterms:created>
  <dcterms:modified xsi:type="dcterms:W3CDTF">2017-08-29T19:15:00Z</dcterms:modified>
</cp:coreProperties>
</file>