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057A7F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AC6914" w:rsidRPr="001D09E5" w:rsidRDefault="00AC6914" w:rsidP="00AC6914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UAIP/OIR/147/2017</w:t>
      </w:r>
    </w:p>
    <w:p w:rsidR="00AC6914" w:rsidRPr="001D09E5" w:rsidRDefault="00AC6914" w:rsidP="00AC69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Pr="00057A7F">
        <w:rPr>
          <w:rFonts w:ascii="Times New Roman" w:hAnsi="Times New Roman"/>
          <w:sz w:val="24"/>
          <w:szCs w:val="24"/>
          <w:highlight w:val="black"/>
        </w:rPr>
        <w:t>XXXXXX</w:t>
      </w:r>
      <w:r w:rsidR="00057A7F" w:rsidRPr="00057A7F">
        <w:rPr>
          <w:rFonts w:ascii="Times New Roman" w:hAnsi="Times New Roman"/>
          <w:sz w:val="24"/>
          <w:szCs w:val="24"/>
          <w:highlight w:val="black"/>
        </w:rPr>
        <w:t>XXXXXXXXXXX</w:t>
      </w:r>
      <w:r w:rsidRPr="00057A7F">
        <w:rPr>
          <w:rFonts w:ascii="Times New Roman" w:hAnsi="Times New Roman"/>
          <w:sz w:val="24"/>
          <w:szCs w:val="24"/>
          <w:highlight w:val="black"/>
        </w:rPr>
        <w:t>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Pr="00057A7F">
        <w:rPr>
          <w:rFonts w:ascii="Times New Roman" w:hAnsi="Times New Roman"/>
          <w:sz w:val="24"/>
          <w:szCs w:val="24"/>
          <w:highlight w:val="black"/>
        </w:rPr>
        <w:t>XXXX</w:t>
      </w:r>
      <w:r w:rsidR="00057A7F" w:rsidRPr="00057A7F">
        <w:rPr>
          <w:rFonts w:ascii="Times New Roman" w:hAnsi="Times New Roman"/>
          <w:sz w:val="24"/>
          <w:szCs w:val="24"/>
          <w:highlight w:val="black"/>
        </w:rPr>
        <w:t>XXXXXXXXXXXX</w:t>
      </w:r>
      <w:r w:rsidRPr="00057A7F">
        <w:rPr>
          <w:rFonts w:ascii="Times New Roman" w:hAnsi="Times New Roman"/>
          <w:sz w:val="24"/>
          <w:szCs w:val="24"/>
          <w:highlight w:val="black"/>
        </w:rPr>
        <w:t>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AC6914" w:rsidRPr="001D09E5" w:rsidRDefault="00AC6914" w:rsidP="00AC6914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Solicito se proceda a la supresión definitiva de mis antecedentes penales. En vista que no puedo matricular un arma.</w:t>
      </w:r>
    </w:p>
    <w:p w:rsidR="00AC6914" w:rsidRPr="001D09E5" w:rsidRDefault="00AC6914" w:rsidP="00AC69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AC6914" w:rsidRPr="001D09E5" w:rsidRDefault="00AC6914" w:rsidP="00AC69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El Sistema de Registro de Antecedentes Penales (SIRAP), se pudo constatar que el señor </w:t>
      </w:r>
      <w:r w:rsidRPr="00057A7F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="00057A7F" w:rsidRPr="00057A7F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057A7F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Pr="001D09E5">
        <w:rPr>
          <w:rFonts w:ascii="Times New Roman" w:hAnsi="Times New Roman"/>
          <w:sz w:val="24"/>
          <w:szCs w:val="24"/>
        </w:rPr>
        <w:t>, a la fecha posee un registro de Antecedente Penal cancelado, en los que se consigna en las observaciones, que mediante oficio de fecha 20-04-2016, procedente del Juzgado Primero de Vigilancia Penitenciaria y de Ejecución de la Pena de Santa Ana, se informó que se le rehabilitaron los derechos de ciudadano, motivo por el cu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>al se le extendió la certificación del antecedente penal como “CANCELADO”.</w:t>
      </w:r>
    </w:p>
    <w:p w:rsidR="00AC6914" w:rsidRPr="001D09E5" w:rsidRDefault="00AC6914" w:rsidP="00AC69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En relación a lo anterior le informo que no es atendible la solicitud efectuada por el señor </w:t>
      </w:r>
      <w:r w:rsidRPr="00057A7F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057A7F" w:rsidRPr="00057A7F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r w:rsidRPr="00057A7F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Pr="001D09E5">
        <w:rPr>
          <w:rFonts w:ascii="Times New Roman" w:hAnsi="Times New Roman"/>
          <w:sz w:val="24"/>
          <w:szCs w:val="24"/>
        </w:rPr>
        <w:t>, en cuanto modificar la resolución del antecedente penal de CANCELADO, a NO TIENE, en relación de lo expuesto en el artículo 110 Código Penal (…) “La rehabilitación produce los siguientes efectos: (…) 2) La cancelación de Antecedentes Penales en el Registro de Condenados que lleve el organismos Correspondiente.</w:t>
      </w:r>
    </w:p>
    <w:p w:rsidR="00AC6914" w:rsidRPr="001D09E5" w:rsidRDefault="00AC6914" w:rsidP="00AC69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Y el artículo 112. Código Penal inciso tercero (...) “En los casos de cancelación o caducidad de los registros, el antecedente penal que consta no se tendrá en cuenta para </w:t>
      </w:r>
      <w:r w:rsidRPr="001D09E5">
        <w:rPr>
          <w:rFonts w:ascii="Times New Roman" w:hAnsi="Times New Roman"/>
          <w:sz w:val="24"/>
          <w:szCs w:val="24"/>
        </w:rPr>
        <w:lastRenderedPageBreak/>
        <w:t>ningún efecto; si se solicitan certificaciones de estos, se deben hacer constar expresamente en su caso ambas circunstancias”.</w:t>
      </w:r>
    </w:p>
    <w:p w:rsidR="00AC6914" w:rsidRPr="001D09E5" w:rsidRDefault="00AC6914" w:rsidP="00AC69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AC6914" w:rsidRPr="001D09E5" w:rsidRDefault="00AC6914" w:rsidP="00AC6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trece</w:t>
      </w:r>
      <w:r w:rsidRPr="001D09E5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>dieciocho</w:t>
      </w:r>
      <w:r w:rsidRPr="001D09E5">
        <w:rPr>
          <w:rFonts w:ascii="Times New Roman" w:hAnsi="Times New Roman"/>
          <w:sz w:val="24"/>
          <w:szCs w:val="24"/>
        </w:rPr>
        <w:t xml:space="preserve"> minutos del día veinti</w:t>
      </w:r>
      <w:r>
        <w:rPr>
          <w:rFonts w:ascii="Times New Roman" w:hAnsi="Times New Roman"/>
          <w:sz w:val="24"/>
          <w:szCs w:val="24"/>
        </w:rPr>
        <w:t>trés</w:t>
      </w:r>
      <w:r w:rsidRPr="001D09E5">
        <w:rPr>
          <w:rFonts w:ascii="Times New Roman" w:hAnsi="Times New Roman"/>
          <w:sz w:val="24"/>
          <w:szCs w:val="24"/>
        </w:rPr>
        <w:t xml:space="preserve"> de mayo de dos mil diecisiete.</w:t>
      </w:r>
    </w:p>
    <w:p w:rsidR="00AC6914" w:rsidRPr="001D09E5" w:rsidRDefault="00AC6914" w:rsidP="00AC6914">
      <w:pPr>
        <w:jc w:val="both"/>
        <w:rPr>
          <w:rFonts w:ascii="Times New Roman" w:hAnsi="Times New Roman"/>
          <w:sz w:val="24"/>
          <w:szCs w:val="24"/>
        </w:rPr>
      </w:pPr>
    </w:p>
    <w:p w:rsidR="00AC6914" w:rsidRPr="00DD6DF7" w:rsidRDefault="00AC6914" w:rsidP="00AC6914">
      <w:pPr>
        <w:jc w:val="both"/>
        <w:rPr>
          <w:rFonts w:ascii="Times New Roman" w:hAnsi="Times New Roman"/>
        </w:rPr>
      </w:pPr>
    </w:p>
    <w:p w:rsidR="00AC6914" w:rsidRPr="00DD6DF7" w:rsidRDefault="00AC6914" w:rsidP="00AC6914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AC6914" w:rsidRPr="00DD6DF7" w:rsidRDefault="00AC6914" w:rsidP="00AC6914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AC6914" w:rsidRPr="004C3045" w:rsidRDefault="00AC6914" w:rsidP="00AC691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D0115F" w:rsidRPr="00F77CDC" w:rsidRDefault="00D0115F" w:rsidP="00AC6914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D0115F" w:rsidRPr="00F77CDC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057A7F"/>
    <w:rsid w:val="001318EF"/>
    <w:rsid w:val="001457E4"/>
    <w:rsid w:val="00162038"/>
    <w:rsid w:val="002055FD"/>
    <w:rsid w:val="0035464B"/>
    <w:rsid w:val="0037600A"/>
    <w:rsid w:val="003B79DC"/>
    <w:rsid w:val="0041780B"/>
    <w:rsid w:val="00436F37"/>
    <w:rsid w:val="0051733C"/>
    <w:rsid w:val="00625211"/>
    <w:rsid w:val="007965E1"/>
    <w:rsid w:val="00816A55"/>
    <w:rsid w:val="008612F5"/>
    <w:rsid w:val="00A147AD"/>
    <w:rsid w:val="00A27D8E"/>
    <w:rsid w:val="00AC6914"/>
    <w:rsid w:val="00AE4142"/>
    <w:rsid w:val="00BD59A9"/>
    <w:rsid w:val="00C21808"/>
    <w:rsid w:val="00C41A89"/>
    <w:rsid w:val="00D0115F"/>
    <w:rsid w:val="00E02D4B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2017-08-07T04:35:00Z</dcterms:created>
  <dcterms:modified xsi:type="dcterms:W3CDTF">2017-08-16T21:03:00Z</dcterms:modified>
</cp:coreProperties>
</file>