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2D" w:rsidRPr="00A93FE3" w:rsidRDefault="00CE4D2D" w:rsidP="00CE4D2D">
      <w:pPr>
        <w:tabs>
          <w:tab w:val="left" w:pos="8001"/>
        </w:tabs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>UAIP/OIR/111/2017</w:t>
      </w:r>
    </w:p>
    <w:p w:rsidR="00CE4D2D" w:rsidRPr="00A93FE3" w:rsidRDefault="00CE4D2D" w:rsidP="00CE4D2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Licenciado </w:t>
      </w:r>
      <w:r w:rsidR="0017247C" w:rsidRPr="006A4F2D">
        <w:rPr>
          <w:rFonts w:ascii="Cambria" w:eastAsia="Calibri" w:hAnsi="Cambria" w:cs="Times New Roman"/>
          <w:sz w:val="24"/>
          <w:szCs w:val="24"/>
          <w:highlight w:val="black"/>
        </w:rPr>
        <w:t>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17247C" w:rsidRPr="006A4F2D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 quien requiere:</w:t>
      </w:r>
      <w:r w:rsidR="0017247C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Informe de registro de ingreso al Sistema Penitenciario del señor </w:t>
      </w:r>
      <w:r w:rsidR="0017247C" w:rsidRPr="006A4F2D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17247C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portador de su documento único de identidad número </w:t>
      </w:r>
      <w:r w:rsidR="0017247C" w:rsidRPr="006A4F2D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, la cual será presentada al Juzgado Especializado de Instrucción “B” de San Salvador.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de acuerdo con la Unidad de Registro y C</w:t>
      </w:r>
      <w:bookmarkStart w:id="0" w:name="_GoBack"/>
      <w:bookmarkEnd w:id="0"/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ontrol Penitenciario a la fecha el señor </w:t>
      </w:r>
      <w:r w:rsidR="0017247C" w:rsidRPr="006A4F2D">
        <w:rPr>
          <w:rFonts w:ascii="Cambria" w:eastAsia="Calibri" w:hAnsi="Cambria" w:cs="Times New Roman"/>
          <w:sz w:val="24"/>
          <w:szCs w:val="24"/>
          <w:highlight w:val="black"/>
        </w:rPr>
        <w:t>XXXXXXXXXXXXXXXXXXXXX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>, NO posee registro de ingreso al Sistema Penitenciario.</w:t>
      </w:r>
    </w:p>
    <w:p w:rsidR="00CE4D2D" w:rsidRPr="00A93FE3" w:rsidRDefault="00CE4D2D" w:rsidP="00CE4D2D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nueve horas del día tres de abril del dos mil diecisiete.</w:t>
      </w:r>
    </w:p>
    <w:p w:rsidR="00CE4D2D" w:rsidRPr="00A93FE3" w:rsidRDefault="00CE4D2D" w:rsidP="00CE4D2D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CE4D2D" w:rsidRPr="00A93FE3" w:rsidRDefault="00CE4D2D" w:rsidP="00CE4D2D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CE4D2D" w:rsidRPr="00A93FE3" w:rsidRDefault="00CE4D2D" w:rsidP="00CE4D2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CE4D2D" w:rsidRPr="00A93FE3" w:rsidRDefault="00CE4D2D" w:rsidP="00CE4D2D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CE4D2D" w:rsidRPr="00A93FE3" w:rsidRDefault="00CE4D2D" w:rsidP="00CE4D2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CE4D2D" w:rsidRPr="00A93FE3" w:rsidRDefault="00CE4D2D" w:rsidP="00CE4D2D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CE4D2D" w:rsidRPr="00A93FE3" w:rsidRDefault="00CE4D2D" w:rsidP="00CE4D2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CE4D2D" w:rsidRPr="00A93FE3" w:rsidRDefault="00CE4D2D" w:rsidP="00CE4D2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CE4D2D" w:rsidRPr="00A93FE3" w:rsidRDefault="00CE4D2D" w:rsidP="00CE4D2D">
      <w:pPr>
        <w:rPr>
          <w:rFonts w:ascii="Calibri" w:eastAsia="Calibri" w:hAnsi="Calibri" w:cs="Times New Roman"/>
        </w:rPr>
      </w:pPr>
    </w:p>
    <w:p w:rsidR="00CE4D2D" w:rsidRPr="00A93FE3" w:rsidRDefault="00CE4D2D" w:rsidP="00CE4D2D">
      <w:pPr>
        <w:rPr>
          <w:rFonts w:ascii="Calibri" w:eastAsia="Calibri" w:hAnsi="Calibri" w:cs="Times New Roman"/>
        </w:rPr>
      </w:pPr>
    </w:p>
    <w:p w:rsidR="00CE4D2D" w:rsidRPr="00A93FE3" w:rsidRDefault="00CE4D2D" w:rsidP="00CE4D2D">
      <w:pPr>
        <w:rPr>
          <w:rFonts w:ascii="Calibri" w:eastAsia="Calibri" w:hAnsi="Calibri" w:cs="Times New Roman"/>
        </w:rPr>
      </w:pPr>
    </w:p>
    <w:p w:rsidR="00C735D7" w:rsidRDefault="00C735D7" w:rsidP="00CE4D2D">
      <w:pPr>
        <w:ind w:firstLine="708"/>
      </w:pPr>
    </w:p>
    <w:sectPr w:rsidR="00C735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4B" w:rsidRDefault="00F9054B" w:rsidP="00CE4D2D">
      <w:pPr>
        <w:spacing w:after="0" w:line="240" w:lineRule="auto"/>
      </w:pPr>
      <w:r>
        <w:separator/>
      </w:r>
    </w:p>
  </w:endnote>
  <w:endnote w:type="continuationSeparator" w:id="0">
    <w:p w:rsidR="00F9054B" w:rsidRDefault="00F9054B" w:rsidP="00CE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4B" w:rsidRDefault="00F9054B" w:rsidP="00CE4D2D">
      <w:pPr>
        <w:spacing w:after="0" w:line="240" w:lineRule="auto"/>
      </w:pPr>
      <w:r>
        <w:separator/>
      </w:r>
    </w:p>
  </w:footnote>
  <w:footnote w:type="continuationSeparator" w:id="0">
    <w:p w:rsidR="00F9054B" w:rsidRDefault="00F9054B" w:rsidP="00CE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2D" w:rsidRPr="00CE4D2D" w:rsidRDefault="00CE4D2D" w:rsidP="00CE4D2D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CE4D2D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316ECDD" wp14:editId="71899F11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D2D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7A845A3" wp14:editId="1D845ECD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D2D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CE4D2D">
      <w:rPr>
        <w:rFonts w:ascii="Arial" w:eastAsia="Calibri" w:hAnsi="Arial" w:cs="Arial"/>
        <w:b/>
        <w:sz w:val="18"/>
        <w:szCs w:val="18"/>
      </w:rPr>
      <w:tab/>
    </w:r>
  </w:p>
  <w:p w:rsidR="00CE4D2D" w:rsidRPr="00CE4D2D" w:rsidRDefault="00CE4D2D" w:rsidP="00CE4D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E4D2D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CE4D2D" w:rsidRPr="00CE4D2D" w:rsidRDefault="00CE4D2D" w:rsidP="00CE4D2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E4D2D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CE4D2D" w:rsidRPr="00CE4D2D" w:rsidRDefault="00CE4D2D" w:rsidP="00CE4D2D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E4D2D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CE4D2D" w:rsidRPr="00CE4D2D" w:rsidRDefault="00CE4D2D" w:rsidP="00CE4D2D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E4D2D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CE4D2D" w:rsidRPr="00CE4D2D" w:rsidRDefault="00CE4D2D" w:rsidP="00CE4D2D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CE4D2D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5971D" wp14:editId="74F3400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CE4D2D" w:rsidRDefault="00CE4D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2D"/>
    <w:rsid w:val="00021931"/>
    <w:rsid w:val="0017247C"/>
    <w:rsid w:val="006A4F2D"/>
    <w:rsid w:val="00C735D7"/>
    <w:rsid w:val="00CE4D2D"/>
    <w:rsid w:val="00F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D2D"/>
  </w:style>
  <w:style w:type="paragraph" w:styleId="Piedepgina">
    <w:name w:val="footer"/>
    <w:basedOn w:val="Normal"/>
    <w:link w:val="PiedepginaCar"/>
    <w:uiPriority w:val="99"/>
    <w:unhideWhenUsed/>
    <w:rsid w:val="00CE4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D2D"/>
  </w:style>
  <w:style w:type="paragraph" w:styleId="Piedepgina">
    <w:name w:val="footer"/>
    <w:basedOn w:val="Normal"/>
    <w:link w:val="PiedepginaCar"/>
    <w:uiPriority w:val="99"/>
    <w:unhideWhenUsed/>
    <w:rsid w:val="00CE4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2017-08-06T21:53:00Z</dcterms:created>
  <dcterms:modified xsi:type="dcterms:W3CDTF">2017-08-07T15:23:00Z</dcterms:modified>
</cp:coreProperties>
</file>