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8C" w:rsidRPr="0044547E" w:rsidRDefault="007A2C8C" w:rsidP="007A2C8C">
      <w:pPr>
        <w:spacing w:line="360" w:lineRule="auto"/>
        <w:rPr>
          <w:rFonts w:ascii="Arial" w:hAnsi="Arial" w:cs="Arial"/>
          <w:b/>
          <w:lang w:val="en-US"/>
        </w:rPr>
      </w:pPr>
    </w:p>
    <w:p w:rsidR="009B7781" w:rsidRPr="00180946" w:rsidRDefault="009B7781" w:rsidP="009B7781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55</w:t>
      </w:r>
      <w:r w:rsidRPr="00180946">
        <w:rPr>
          <w:rFonts w:ascii="Arial" w:hAnsi="Arial" w:cs="Arial"/>
          <w:b/>
        </w:rPr>
        <w:t>/2017</w:t>
      </w:r>
    </w:p>
    <w:p w:rsidR="009B7781" w:rsidRPr="009B3D12" w:rsidRDefault="009B7781" w:rsidP="003F0E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 Licenciado</w:t>
      </w:r>
      <w:r w:rsidRPr="002F09F5">
        <w:rPr>
          <w:rFonts w:ascii="Arial" w:hAnsi="Arial" w:cs="Arial"/>
          <w:sz w:val="24"/>
          <w:szCs w:val="24"/>
        </w:rPr>
        <w:t xml:space="preserve">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9B7781" w:rsidRDefault="009B7781" w:rsidP="003F0E63">
      <w:pPr>
        <w:pStyle w:val="Prrafode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F2B4B">
        <w:rPr>
          <w:rFonts w:ascii="Arial" w:hAnsi="Arial" w:cs="Arial"/>
          <w:b/>
          <w:sz w:val="24"/>
          <w:szCs w:val="24"/>
          <w:lang w:val="es-ES"/>
        </w:rPr>
        <w:t xml:space="preserve">Se me entregue “constancia de visitas realizadas certificadas”  por mi mandante la señora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1F2B4B">
        <w:rPr>
          <w:rFonts w:ascii="Arial" w:hAnsi="Arial" w:cs="Arial"/>
          <w:b/>
          <w:sz w:val="24"/>
          <w:szCs w:val="24"/>
          <w:lang w:val="es-ES"/>
        </w:rPr>
        <w:t xml:space="preserve">, al señor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XXXXXXXXXXXXXXXXXXXXXXXXXXX</w:t>
      </w:r>
      <w:r w:rsidR="006966A3">
        <w:rPr>
          <w:rFonts w:ascii="Arial" w:hAnsi="Arial" w:cs="Arial"/>
          <w:b/>
          <w:sz w:val="24"/>
          <w:szCs w:val="24"/>
          <w:lang w:val="es-ES"/>
        </w:rPr>
        <w:t>,</w:t>
      </w:r>
      <w:r w:rsidRPr="001F2B4B">
        <w:rPr>
          <w:rFonts w:ascii="Arial" w:hAnsi="Arial" w:cs="Arial"/>
          <w:b/>
          <w:sz w:val="24"/>
          <w:szCs w:val="24"/>
          <w:lang w:val="es-ES"/>
        </w:rPr>
        <w:t xml:space="preserve"> quien es de aproximadamente treinta y cinco años de edad con documento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</w:t>
      </w:r>
      <w:r w:rsidRPr="001F2B4B">
        <w:rPr>
          <w:rFonts w:ascii="Arial" w:hAnsi="Arial" w:cs="Arial"/>
          <w:b/>
          <w:sz w:val="24"/>
          <w:szCs w:val="24"/>
          <w:lang w:val="es-ES"/>
        </w:rPr>
        <w:t>.</w:t>
      </w:r>
    </w:p>
    <w:p w:rsidR="009B7781" w:rsidRPr="001F2B4B" w:rsidRDefault="009B7781" w:rsidP="003F0E6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B7781" w:rsidRDefault="009B7781" w:rsidP="003F0E63">
      <w:pPr>
        <w:pStyle w:val="Prrafode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F2B4B">
        <w:rPr>
          <w:rFonts w:ascii="Arial" w:hAnsi="Arial" w:cs="Arial"/>
          <w:b/>
          <w:sz w:val="24"/>
          <w:szCs w:val="24"/>
          <w:lang w:val="es-ES"/>
        </w:rPr>
        <w:t>Se me entregue copia certificadas de días de ingreso en que mi representada y el señor anteriormente nominado realizaban dichas visitas, sean familiares o íntimas.</w:t>
      </w:r>
    </w:p>
    <w:p w:rsidR="009B7781" w:rsidRPr="009B3D12" w:rsidRDefault="009B7781" w:rsidP="003F0E63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9B7781" w:rsidRDefault="009B7781" w:rsidP="003F0E63">
      <w:pPr>
        <w:pStyle w:val="Prrafode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F2B4B">
        <w:rPr>
          <w:rFonts w:ascii="Arial" w:hAnsi="Arial" w:cs="Arial"/>
          <w:b/>
          <w:sz w:val="24"/>
          <w:szCs w:val="24"/>
          <w:lang w:val="es-ES"/>
        </w:rPr>
        <w:t xml:space="preserve">Se me brinde situación jurídica del señor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</w:t>
      </w:r>
      <w:r w:rsidRPr="001F2B4B">
        <w:rPr>
          <w:rFonts w:ascii="Arial" w:hAnsi="Arial" w:cs="Arial"/>
          <w:b/>
          <w:sz w:val="24"/>
          <w:szCs w:val="24"/>
          <w:lang w:val="es-ES"/>
        </w:rPr>
        <w:t xml:space="preserve"> quien se encuentra recluido en el Centro Penal de Quezaltepeque, en el cual se detalle, delito, pena, juzgado de vigilancia Penitenciaria ante cual se encuentra.</w:t>
      </w:r>
    </w:p>
    <w:p w:rsidR="009B7781" w:rsidRPr="009B3D12" w:rsidRDefault="009B7781" w:rsidP="003F0E63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92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B7781" w:rsidRPr="00C82211" w:rsidRDefault="009B7781" w:rsidP="003F0E6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7781" w:rsidRDefault="009B7781" w:rsidP="003F0E63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B7781" w:rsidRDefault="009B7781" w:rsidP="003F0E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86602">
        <w:rPr>
          <w:rFonts w:ascii="Arial" w:hAnsi="Arial" w:cs="Arial"/>
          <w:sz w:val="24"/>
          <w:szCs w:val="24"/>
        </w:rPr>
        <w:t>Referente a los ítem</w:t>
      </w:r>
      <w:r>
        <w:rPr>
          <w:rFonts w:ascii="Arial" w:hAnsi="Arial" w:cs="Arial"/>
          <w:sz w:val="24"/>
          <w:szCs w:val="24"/>
        </w:rPr>
        <w:t xml:space="preserve"> 1 y 2, Que el Centro Penal de Q</w:t>
      </w:r>
      <w:r w:rsidRPr="00386602">
        <w:rPr>
          <w:rFonts w:ascii="Arial" w:hAnsi="Arial" w:cs="Arial"/>
          <w:sz w:val="24"/>
          <w:szCs w:val="24"/>
        </w:rPr>
        <w:t>uezaltepeque hizo una búsqueda exhau</w:t>
      </w:r>
      <w:r>
        <w:rPr>
          <w:rFonts w:ascii="Arial" w:hAnsi="Arial" w:cs="Arial"/>
          <w:sz w:val="24"/>
          <w:szCs w:val="24"/>
        </w:rPr>
        <w:t>stiva en la ficha familiar del Privado de L</w:t>
      </w:r>
      <w:r w:rsidRPr="00386602">
        <w:rPr>
          <w:rFonts w:ascii="Arial" w:hAnsi="Arial" w:cs="Arial"/>
          <w:sz w:val="24"/>
          <w:szCs w:val="24"/>
        </w:rPr>
        <w:t xml:space="preserve">ibertad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386602">
        <w:rPr>
          <w:rFonts w:ascii="Arial" w:hAnsi="Arial" w:cs="Arial"/>
          <w:sz w:val="24"/>
          <w:szCs w:val="24"/>
        </w:rPr>
        <w:t xml:space="preserve">, no encontrándose registros que la señora </w:t>
      </w:r>
      <w:r w:rsidR="006966A3" w:rsidRPr="006966A3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>
        <w:rPr>
          <w:rFonts w:ascii="Arial" w:hAnsi="Arial" w:cs="Arial"/>
          <w:sz w:val="24"/>
          <w:szCs w:val="24"/>
        </w:rPr>
        <w:t>, haya realizado visita familiar o intima.</w:t>
      </w:r>
    </w:p>
    <w:p w:rsidR="009B7781" w:rsidRDefault="009B7781" w:rsidP="003F0E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Referente al ítem 3: </w:t>
      </w:r>
    </w:p>
    <w:tbl>
      <w:tblPr>
        <w:tblW w:w="10675" w:type="dxa"/>
        <w:jc w:val="center"/>
        <w:tblInd w:w="-1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701"/>
        <w:gridCol w:w="2410"/>
        <w:gridCol w:w="1843"/>
        <w:gridCol w:w="2743"/>
      </w:tblGrid>
      <w:tr w:rsidR="009B7781" w:rsidRPr="00F32C53" w:rsidTr="00F4740D">
        <w:trPr>
          <w:trHeight w:val="555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lastRenderedPageBreak/>
              <w:t>Lugar de Reclusión</w:t>
            </w:r>
          </w:p>
        </w:tc>
        <w:tc>
          <w:tcPr>
            <w:tcW w:w="8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Centro Preventivo y de Cumplimiento de Penas de Quezaltepeque</w:t>
            </w:r>
          </w:p>
        </w:tc>
      </w:tr>
      <w:tr w:rsidR="009B7781" w:rsidRPr="00F32C53" w:rsidTr="00F4740D">
        <w:trPr>
          <w:trHeight w:val="1080"/>
          <w:jc w:val="center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N°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Situación Jurídica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Delito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Pena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Juzgado o Tribunal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b/>
                <w:color w:val="000000"/>
                <w:lang w:eastAsia="es-SV"/>
              </w:rPr>
              <w:t>Juzgado de Vigilancia Penitenciaria y de Ejecución de la Pena.</w:t>
            </w:r>
          </w:p>
        </w:tc>
      </w:tr>
      <w:tr w:rsidR="009B7781" w:rsidRPr="00F32C53" w:rsidTr="00F4740D">
        <w:trPr>
          <w:trHeight w:val="1200"/>
          <w:jc w:val="center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Condenado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Posesión y Tenencia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Tres años de Prisión (pena reemplazada por trabajo de utilidad pública)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Juzgado sexto de Instrucción de San Salvador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No Registra</w:t>
            </w:r>
          </w:p>
        </w:tc>
      </w:tr>
      <w:tr w:rsidR="009B7781" w:rsidRPr="00F32C53" w:rsidTr="00F4740D">
        <w:trPr>
          <w:trHeight w:val="900"/>
          <w:jc w:val="center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Procesado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Agrupaciones Ilícitas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Tribunal Sexto de Sentencia de San Salvador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No Registra</w:t>
            </w:r>
          </w:p>
        </w:tc>
      </w:tr>
      <w:tr w:rsidR="009B7781" w:rsidRPr="00F32C53" w:rsidTr="00F4740D">
        <w:trPr>
          <w:trHeight w:val="1200"/>
          <w:jc w:val="center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Procesado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Homicidio Agravado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Juzgado Especializado de Sentencia "A" de San Salvador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No Registra</w:t>
            </w:r>
          </w:p>
        </w:tc>
      </w:tr>
      <w:tr w:rsidR="009B7781" w:rsidRPr="00F32C53" w:rsidTr="00F4740D">
        <w:trPr>
          <w:trHeight w:val="900"/>
          <w:jc w:val="center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Condenado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Homicidio Agravado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F32C53">
              <w:rPr>
                <w:rFonts w:eastAsia="Times New Roman" w:cs="Calibri"/>
                <w:color w:val="000000"/>
                <w:lang w:eastAsia="es-SV"/>
              </w:rPr>
              <w:t>Tribunal tercero de Sentencia de San Salvador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781" w:rsidRPr="00F32C53" w:rsidRDefault="009B7781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T</w:t>
            </w:r>
            <w:r w:rsidRPr="00F32C53">
              <w:rPr>
                <w:rFonts w:eastAsia="Times New Roman" w:cs="Calibri"/>
                <w:color w:val="000000"/>
                <w:lang w:eastAsia="es-SV"/>
              </w:rPr>
              <w:t>ercero de San Salvador</w:t>
            </w:r>
          </w:p>
        </w:tc>
      </w:tr>
    </w:tbl>
    <w:p w:rsidR="003F0E63" w:rsidRDefault="003F0E63" w:rsidP="003F0E63">
      <w:pPr>
        <w:jc w:val="both"/>
        <w:rPr>
          <w:rFonts w:ascii="Arial" w:hAnsi="Arial" w:cs="Arial"/>
          <w:sz w:val="24"/>
          <w:szCs w:val="24"/>
        </w:rPr>
      </w:pPr>
    </w:p>
    <w:p w:rsidR="009B7781" w:rsidRPr="004C1DE7" w:rsidRDefault="009B7781" w:rsidP="003F0E63">
      <w:pPr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9B7781" w:rsidRDefault="009B7781" w:rsidP="003F0E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once</w:t>
      </w:r>
      <w:r w:rsidRPr="009E7313">
        <w:rPr>
          <w:rFonts w:ascii="Arial" w:hAnsi="Arial" w:cs="Arial"/>
          <w:sz w:val="24"/>
          <w:szCs w:val="24"/>
        </w:rPr>
        <w:t xml:space="preserve"> horas con cinco minutos del día veint</w:t>
      </w:r>
      <w:r>
        <w:rPr>
          <w:rFonts w:ascii="Arial" w:hAnsi="Arial" w:cs="Arial"/>
          <w:sz w:val="24"/>
          <w:szCs w:val="24"/>
        </w:rPr>
        <w:t xml:space="preserve">idós 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febrero</w:t>
      </w:r>
      <w:r w:rsidRPr="009E7313">
        <w:rPr>
          <w:rFonts w:ascii="Arial" w:hAnsi="Arial" w:cs="Arial"/>
          <w:sz w:val="24"/>
          <w:szCs w:val="24"/>
        </w:rPr>
        <w:t xml:space="preserve"> 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3F0E63" w:rsidRPr="002F09F5" w:rsidRDefault="003F0E63" w:rsidP="003F0E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F0E63" w:rsidRDefault="003F0E63" w:rsidP="003F0E63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</w:p>
    <w:p w:rsidR="009B7781" w:rsidRPr="002F09F5" w:rsidRDefault="009B7781" w:rsidP="003F0E63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3F0E63" w:rsidRDefault="009B7781" w:rsidP="003F0E63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9B7781" w:rsidRPr="0044547E" w:rsidRDefault="009B7781" w:rsidP="003F0E6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B43082">
        <w:rPr>
          <w:rFonts w:ascii="Arial" w:hAnsi="Arial" w:cs="Arial"/>
          <w:sz w:val="20"/>
          <w:szCs w:val="20"/>
        </w:rPr>
        <w:tab/>
      </w:r>
      <w:r w:rsidRPr="0044547E">
        <w:rPr>
          <w:rFonts w:ascii="Arial" w:hAnsi="Arial" w:cs="Arial"/>
          <w:sz w:val="20"/>
          <w:szCs w:val="20"/>
          <w:lang w:val="en-US"/>
        </w:rPr>
        <w:t>MJC/</w:t>
      </w:r>
      <w:proofErr w:type="spellStart"/>
      <w:r w:rsidRPr="0044547E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DF02BF" w:rsidRPr="0044547E" w:rsidRDefault="009B7781" w:rsidP="003F0E63">
      <w:pPr>
        <w:rPr>
          <w:rFonts w:ascii="Arial" w:hAnsi="Arial" w:cs="Arial"/>
          <w:b/>
          <w:sz w:val="24"/>
          <w:szCs w:val="24"/>
          <w:lang w:val="en-US"/>
        </w:rPr>
      </w:pP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</w:r>
      <w:r w:rsidRPr="0044547E">
        <w:rPr>
          <w:lang w:val="en-US"/>
        </w:rPr>
        <w:tab/>
        <w:t>Ref. NUE 18-A-2016(mm)</w:t>
      </w:r>
      <w:bookmarkStart w:id="0" w:name="_GoBack"/>
      <w:bookmarkEnd w:id="0"/>
    </w:p>
    <w:sectPr w:rsidR="00DF02BF" w:rsidRPr="0044547E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5B" w:rsidRDefault="0079555B">
      <w:pPr>
        <w:spacing w:after="0" w:line="240" w:lineRule="auto"/>
      </w:pPr>
      <w:r>
        <w:separator/>
      </w:r>
    </w:p>
  </w:endnote>
  <w:endnote w:type="continuationSeparator" w:id="0">
    <w:p w:rsidR="0079555B" w:rsidRDefault="007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5B" w:rsidRDefault="0079555B">
      <w:pPr>
        <w:spacing w:after="0" w:line="240" w:lineRule="auto"/>
      </w:pPr>
      <w:r>
        <w:separator/>
      </w:r>
    </w:p>
  </w:footnote>
  <w:footnote w:type="continuationSeparator" w:id="0">
    <w:p w:rsidR="0079555B" w:rsidRDefault="007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9780964" wp14:editId="1D0D1BB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AEC3164" wp14:editId="722F85DE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6966A3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242F8CDD" wp14:editId="4F3BAD76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87914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0E63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966A3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9555B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5372-91FD-492F-8061-EAADAD2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2017-03-24T19:05:00Z</dcterms:created>
  <dcterms:modified xsi:type="dcterms:W3CDTF">2017-04-05T14:53:00Z</dcterms:modified>
</cp:coreProperties>
</file>