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CC" w:rsidRDefault="003029CC">
      <w:pPr>
        <w:rPr>
          <w:rFonts w:ascii="Arial" w:hAnsi="Arial" w:cs="Arial"/>
        </w:rPr>
      </w:pPr>
    </w:p>
    <w:p w:rsidR="003029CC" w:rsidRDefault="003029CC" w:rsidP="003029CC">
      <w:pPr>
        <w:spacing w:after="0"/>
        <w:ind w:firstLine="709"/>
        <w:jc w:val="both"/>
        <w:rPr>
          <w:rFonts w:ascii="Arial" w:hAnsi="Arial" w:cs="Arial"/>
        </w:rPr>
      </w:pPr>
    </w:p>
    <w:p w:rsidR="003029CC" w:rsidRPr="003F46EF" w:rsidRDefault="003029CC" w:rsidP="003029CC">
      <w:pPr>
        <w:spacing w:after="0"/>
        <w:ind w:firstLine="709"/>
        <w:jc w:val="right"/>
        <w:rPr>
          <w:rFonts w:ascii="Arial" w:hAnsi="Arial" w:cs="Arial"/>
          <w:b/>
          <w:sz w:val="24"/>
        </w:rPr>
      </w:pPr>
      <w:r w:rsidRPr="003F46EF">
        <w:rPr>
          <w:rFonts w:ascii="Arial" w:hAnsi="Arial" w:cs="Arial"/>
          <w:b/>
          <w:sz w:val="24"/>
        </w:rPr>
        <w:t>UAIP/OIR/3</w:t>
      </w:r>
      <w:r>
        <w:rPr>
          <w:rFonts w:ascii="Arial" w:hAnsi="Arial" w:cs="Arial"/>
          <w:b/>
          <w:sz w:val="24"/>
        </w:rPr>
        <w:t>9</w:t>
      </w:r>
      <w:r w:rsidRPr="003F46EF">
        <w:rPr>
          <w:rFonts w:ascii="Arial" w:hAnsi="Arial" w:cs="Arial"/>
          <w:b/>
          <w:sz w:val="24"/>
        </w:rPr>
        <w:t>/2017</w:t>
      </w:r>
    </w:p>
    <w:p w:rsidR="003029CC" w:rsidRPr="003F46EF" w:rsidRDefault="003029CC" w:rsidP="003029C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29CC" w:rsidRPr="003F46EF" w:rsidRDefault="003029CC" w:rsidP="003029C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46EF">
        <w:rPr>
          <w:rFonts w:ascii="Times New Roman" w:hAnsi="Times New Roman"/>
          <w:sz w:val="24"/>
          <w:szCs w:val="24"/>
        </w:rPr>
        <w:t xml:space="preserve">Vista la solicitud del señor </w:t>
      </w:r>
      <w:r w:rsidR="00BE77F4" w:rsidRPr="00BE77F4">
        <w:rPr>
          <w:rFonts w:ascii="Times New Roman" w:hAnsi="Times New Roman"/>
          <w:b/>
          <w:sz w:val="24"/>
          <w:szCs w:val="24"/>
          <w:highlight w:val="black"/>
        </w:rPr>
        <w:t>XXXXXXXXXXXXXXXXXXXXXXX</w:t>
      </w:r>
      <w:r w:rsidRPr="003F46EF">
        <w:rPr>
          <w:rFonts w:ascii="Times New Roman" w:hAnsi="Times New Roman"/>
          <w:sz w:val="24"/>
          <w:szCs w:val="24"/>
        </w:rPr>
        <w:t xml:space="preserve">, con Documento Único de Identidad número </w:t>
      </w:r>
      <w:r w:rsidR="00BE77F4" w:rsidRPr="00BE77F4">
        <w:rPr>
          <w:rFonts w:ascii="Times New Roman" w:hAnsi="Times New Roman"/>
          <w:b/>
          <w:sz w:val="24"/>
          <w:szCs w:val="24"/>
          <w:highlight w:val="black"/>
        </w:rPr>
        <w:t>XXXXXXXXXXXXXXXXXXXXXXXXX</w:t>
      </w:r>
      <w:bookmarkStart w:id="0" w:name="_GoBack"/>
      <w:bookmarkEnd w:id="0"/>
      <w:r w:rsidRPr="003F46EF">
        <w:rPr>
          <w:rFonts w:ascii="Times New Roman" w:hAnsi="Times New Roman"/>
          <w:sz w:val="24"/>
          <w:szCs w:val="24"/>
        </w:rPr>
        <w:t xml:space="preserve">, quien solicita: </w:t>
      </w:r>
    </w:p>
    <w:p w:rsidR="003029CC" w:rsidRPr="002B6733" w:rsidRDefault="003029CC" w:rsidP="003029CC">
      <w:pPr>
        <w:pStyle w:val="Prrafodelista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Informe de ventas y ganancias mensuales de cada una de las tiendas institucionales y el consolidado anual de los mismos en 2016</w:t>
      </w:r>
      <w:r w:rsidRPr="002B6733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</w:p>
    <w:p w:rsidR="003029CC" w:rsidRPr="003F46EF" w:rsidRDefault="003029CC" w:rsidP="003029CC">
      <w:pPr>
        <w:pStyle w:val="Prrafodelist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029CC" w:rsidRPr="003F46EF" w:rsidRDefault="003029CC" w:rsidP="003029C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46EF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a, b, j. Art. 4 Lit. a, b, c, d, e, f, g.  y Artículos 65, 69, 71 y 72 de la Ley de Acceso a la Información Pública, la suscrita </w:t>
      </w:r>
      <w:r w:rsidRPr="003F46EF">
        <w:rPr>
          <w:rFonts w:ascii="Times New Roman" w:hAnsi="Times New Roman"/>
          <w:b/>
          <w:sz w:val="24"/>
          <w:szCs w:val="24"/>
        </w:rPr>
        <w:t xml:space="preserve">RESUELVE: </w:t>
      </w:r>
      <w:r w:rsidRPr="003F46EF">
        <w:rPr>
          <w:rFonts w:ascii="Times New Roman" w:hAnsi="Times New Roman"/>
          <w:sz w:val="24"/>
          <w:szCs w:val="24"/>
        </w:rPr>
        <w:t>De acuerdo con</w:t>
      </w:r>
      <w:r w:rsidRPr="003F46EF">
        <w:rPr>
          <w:rFonts w:ascii="Times New Roman" w:hAnsi="Times New Roman"/>
          <w:b/>
          <w:sz w:val="24"/>
          <w:szCs w:val="24"/>
        </w:rPr>
        <w:t xml:space="preserve"> </w:t>
      </w:r>
      <w:r w:rsidRPr="003F46EF">
        <w:rPr>
          <w:rFonts w:ascii="Times New Roman" w:hAnsi="Times New Roman"/>
          <w:sz w:val="24"/>
          <w:szCs w:val="24"/>
        </w:rPr>
        <w:t>la información recibida por la Coordinación de Tiendas Institucionales, se informa que la información solicitada se encuentra en Reserva.</w:t>
      </w:r>
    </w:p>
    <w:p w:rsidR="003029CC" w:rsidRPr="003F46EF" w:rsidRDefault="003029CC" w:rsidP="003029C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29CC" w:rsidRPr="003F46EF" w:rsidRDefault="003029CC" w:rsidP="003029C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46EF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3029CC" w:rsidRPr="003F46EF" w:rsidRDefault="003029CC" w:rsidP="003029C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29CC" w:rsidRPr="003F46EF" w:rsidRDefault="003029CC" w:rsidP="003029CC">
      <w:pPr>
        <w:spacing w:after="0"/>
        <w:ind w:firstLine="708"/>
        <w:jc w:val="both"/>
        <w:rPr>
          <w:rFonts w:ascii="Arial" w:hAnsi="Arial" w:cs="Arial"/>
        </w:rPr>
      </w:pPr>
      <w:r w:rsidRPr="003F46EF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nueve</w:t>
      </w:r>
      <w:r w:rsidRPr="003F46EF">
        <w:rPr>
          <w:rFonts w:ascii="Times New Roman" w:hAnsi="Times New Roman"/>
          <w:sz w:val="24"/>
          <w:szCs w:val="24"/>
        </w:rPr>
        <w:t xml:space="preserve"> horas con </w:t>
      </w:r>
      <w:r>
        <w:rPr>
          <w:rFonts w:ascii="Times New Roman" w:hAnsi="Times New Roman"/>
          <w:sz w:val="24"/>
          <w:szCs w:val="24"/>
        </w:rPr>
        <w:t xml:space="preserve">treinta </w:t>
      </w:r>
      <w:r w:rsidRPr="003F46EF">
        <w:rPr>
          <w:rFonts w:ascii="Times New Roman" w:hAnsi="Times New Roman"/>
          <w:sz w:val="24"/>
          <w:szCs w:val="24"/>
        </w:rPr>
        <w:t xml:space="preserve">minutos del día </w:t>
      </w:r>
      <w:r>
        <w:rPr>
          <w:rFonts w:ascii="Times New Roman" w:hAnsi="Times New Roman"/>
          <w:sz w:val="24"/>
          <w:szCs w:val="24"/>
        </w:rPr>
        <w:t>catorce</w:t>
      </w:r>
      <w:r w:rsidRPr="003F46EF">
        <w:rPr>
          <w:rFonts w:ascii="Times New Roman" w:hAnsi="Times New Roman"/>
          <w:sz w:val="24"/>
          <w:szCs w:val="24"/>
        </w:rPr>
        <w:t xml:space="preserve"> de febrero de dos mil diecisiete.</w:t>
      </w:r>
    </w:p>
    <w:p w:rsidR="003029CC" w:rsidRPr="003F46EF" w:rsidRDefault="003029CC" w:rsidP="003029C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3029CC" w:rsidRPr="003F46EF" w:rsidRDefault="003029CC" w:rsidP="003029C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3029CC" w:rsidRPr="003F46EF" w:rsidRDefault="003029CC" w:rsidP="003029C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3029CC" w:rsidRPr="003F46EF" w:rsidRDefault="003029CC" w:rsidP="003029C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3029CC" w:rsidRPr="003F46EF" w:rsidRDefault="003029CC" w:rsidP="003029CC">
      <w:pPr>
        <w:spacing w:after="0"/>
        <w:ind w:left="3540" w:firstLine="708"/>
        <w:rPr>
          <w:rFonts w:ascii="Times New Roman" w:hAnsi="Times New Roman"/>
          <w:b/>
        </w:rPr>
      </w:pPr>
      <w:r w:rsidRPr="003F46EF">
        <w:rPr>
          <w:rFonts w:ascii="Times New Roman" w:hAnsi="Times New Roman"/>
          <w:b/>
        </w:rPr>
        <w:t>Licda. Marlene Janeth Cardona Andrade</w:t>
      </w:r>
    </w:p>
    <w:p w:rsidR="003029CC" w:rsidRPr="003F46EF" w:rsidRDefault="003029CC" w:rsidP="003029CC">
      <w:pPr>
        <w:spacing w:after="0"/>
        <w:ind w:left="3540" w:firstLine="708"/>
        <w:rPr>
          <w:rFonts w:ascii="Times New Roman" w:hAnsi="Times New Roman"/>
          <w:b/>
        </w:rPr>
      </w:pPr>
      <w:r w:rsidRPr="003F46EF">
        <w:rPr>
          <w:rFonts w:ascii="Times New Roman" w:hAnsi="Times New Roman"/>
          <w:b/>
        </w:rPr>
        <w:t>Oficial de Información</w:t>
      </w:r>
    </w:p>
    <w:p w:rsidR="003029CC" w:rsidRDefault="003029CC" w:rsidP="003029CC">
      <w:pPr>
        <w:rPr>
          <w:rFonts w:ascii="Times New Roman" w:hAnsi="Times New Roman"/>
          <w:sz w:val="18"/>
          <w:szCs w:val="18"/>
        </w:rPr>
      </w:pPr>
    </w:p>
    <w:p w:rsidR="003029CC" w:rsidRDefault="003029CC" w:rsidP="003029CC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</w:p>
    <w:p w:rsidR="0069106A" w:rsidRDefault="0069106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9106A" w:rsidRDefault="0069106A" w:rsidP="0069106A">
      <w:pPr>
        <w:spacing w:after="0"/>
        <w:ind w:firstLine="709"/>
        <w:jc w:val="both"/>
        <w:rPr>
          <w:rFonts w:ascii="Arial" w:hAnsi="Arial" w:cs="Arial"/>
        </w:rPr>
      </w:pPr>
    </w:p>
    <w:p w:rsidR="00B248A6" w:rsidRDefault="00B248A6" w:rsidP="00F23AE2">
      <w:pPr>
        <w:rPr>
          <w:rFonts w:ascii="Arial" w:hAnsi="Arial" w:cs="Arial"/>
        </w:rPr>
      </w:pPr>
    </w:p>
    <w:sectPr w:rsidR="00B248A6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3D" w:rsidRDefault="006B4D3D" w:rsidP="00B6563F">
      <w:pPr>
        <w:spacing w:after="0" w:line="240" w:lineRule="auto"/>
      </w:pPr>
      <w:r>
        <w:separator/>
      </w:r>
    </w:p>
  </w:endnote>
  <w:endnote w:type="continuationSeparator" w:id="0">
    <w:p w:rsidR="006B4D3D" w:rsidRDefault="006B4D3D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3D" w:rsidRDefault="006B4D3D" w:rsidP="00B6563F">
      <w:pPr>
        <w:spacing w:after="0" w:line="240" w:lineRule="auto"/>
      </w:pPr>
      <w:r>
        <w:separator/>
      </w:r>
    </w:p>
  </w:footnote>
  <w:footnote w:type="continuationSeparator" w:id="0">
    <w:p w:rsidR="006B4D3D" w:rsidRDefault="006B4D3D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815F7D8" wp14:editId="4DD1BF1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029C6984" wp14:editId="45889B1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B356D2" wp14:editId="0F16720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4D3D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7F4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31EA2-53EB-4BC0-815F-40C60D07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2017-03-27T21:19:00Z</dcterms:created>
  <dcterms:modified xsi:type="dcterms:W3CDTF">2017-03-27T21:19:00Z</dcterms:modified>
</cp:coreProperties>
</file>