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BC" w:rsidRPr="000A4881" w:rsidRDefault="001C05BC" w:rsidP="001C05BC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1C05BC" w:rsidRPr="001C05BC" w:rsidRDefault="001C05BC" w:rsidP="001C05BC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1C05BC">
        <w:rPr>
          <w:rFonts w:ascii="Times New Roman" w:hAnsi="Times New Roman"/>
          <w:szCs w:val="24"/>
        </w:rPr>
        <w:t xml:space="preserve">Vista la solicitud de la señorita </w:t>
      </w:r>
      <w:r w:rsidR="003A58D8" w:rsidRPr="003A58D8">
        <w:rPr>
          <w:rFonts w:ascii="Times New Roman" w:hAnsi="Times New Roman"/>
          <w:b/>
          <w:szCs w:val="24"/>
          <w:highlight w:val="black"/>
        </w:rPr>
        <w:t>XXXXXXXXXXXXXXXXXXXXXXXXXXXX</w:t>
      </w:r>
      <w:r w:rsidRPr="001C05BC">
        <w:rPr>
          <w:rFonts w:ascii="Times New Roman" w:hAnsi="Times New Roman"/>
          <w:szCs w:val="24"/>
        </w:rPr>
        <w:t xml:space="preserve">, con Documento Único de Identidad </w:t>
      </w:r>
      <w:r w:rsidR="003A58D8" w:rsidRPr="003A58D8">
        <w:rPr>
          <w:rFonts w:ascii="Times New Roman" w:hAnsi="Times New Roman"/>
          <w:szCs w:val="24"/>
          <w:highlight w:val="black"/>
        </w:rPr>
        <w:t>XXXXXXXXXXXXXXXXXXXXXXXXXXXXXXXXXXXX</w:t>
      </w:r>
      <w:r w:rsidRPr="001C05BC">
        <w:rPr>
          <w:rFonts w:ascii="Times New Roman" w:hAnsi="Times New Roman"/>
          <w:szCs w:val="24"/>
        </w:rPr>
        <w:t xml:space="preserve">, quien solicita: </w:t>
      </w:r>
      <w:r w:rsidRPr="001C05BC">
        <w:rPr>
          <w:rFonts w:asciiTheme="majorHAnsi" w:eastAsia="Times New Roman" w:hAnsiTheme="majorHAnsi" w:cs="Arial"/>
          <w:i/>
          <w:kern w:val="28"/>
          <w:szCs w:val="24"/>
          <w:u w:val="single"/>
          <w:lang w:eastAsia="es-SV"/>
        </w:rPr>
        <w:t>Saber si en los Centros Penitenciarios de Apanteos, Ciudad Barrios y San Miguel, cumplen con lo establecido en el artículo 69 de la Ley Penitenciaria, referente a: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¿Cuentan con dormitorios individuales o colectivos adecuados?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¿Cuentan con enfermería, clínica médica y psicológica permanente?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¿Cuentan con instalaciones deportivas y recreativas adecuadas?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¿Cuántas veces a la semana reciben visitas?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¿Cuánto es el tiempo de visita?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¿Cuentan con instalaciones sanitarias adecuadas?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¿Cuentan con escuela, biblioteca?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¿Quiénes asisten a la escuela, es obligación que asistan?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¿Cuentan con talleres y lugar de trabajo adecuado?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¿Cuentan con habitaciones para visitas íntimas?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¿Cuentan con comedores adecuados?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¿Cuántas personas hay en cada celda?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¿Cuántas personas deberían haber en cada celda?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¿Por cuánto tiempo permanecen dentro de las celdas?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¿Cuántos están en fase de confianza, semi-libertad?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¿Cuáles son las enfermedades más frecuentes?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¿Cuántos mueren al año?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¿Cuáles son las causas de muertes más frecuentes?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¿Cuáles son los delitos más comunes y frecuentes por los que están en esos centros penitenciaros?</w:t>
      </w:r>
    </w:p>
    <w:p w:rsidR="001C05BC" w:rsidRPr="001C05BC" w:rsidRDefault="001C05BC" w:rsidP="00F63EB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1C05B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¿En caso de enfermedad del interno, puede la familia solicitar internarlo en clínica privada?</w:t>
      </w:r>
    </w:p>
    <w:p w:rsidR="001C05BC" w:rsidRPr="001C05BC" w:rsidRDefault="001C05BC" w:rsidP="001C05B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1C05BC" w:rsidRPr="001C05BC" w:rsidRDefault="001C05BC" w:rsidP="001C05BC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1C05BC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1C05BC">
        <w:rPr>
          <w:rFonts w:ascii="Times New Roman" w:hAnsi="Times New Roman"/>
          <w:szCs w:val="24"/>
        </w:rPr>
        <w:t>a</w:t>
      </w:r>
      <w:proofErr w:type="gramEnd"/>
      <w:r w:rsidRPr="001C05BC">
        <w:rPr>
          <w:rFonts w:ascii="Times New Roman" w:hAnsi="Times New Roman"/>
          <w:szCs w:val="24"/>
        </w:rPr>
        <w:t xml:space="preserve">, b, j. Art. 4 Lit. </w:t>
      </w:r>
      <w:proofErr w:type="gramStart"/>
      <w:r w:rsidRPr="001C05BC">
        <w:rPr>
          <w:rFonts w:ascii="Times New Roman" w:hAnsi="Times New Roman"/>
          <w:szCs w:val="24"/>
        </w:rPr>
        <w:t>a</w:t>
      </w:r>
      <w:proofErr w:type="gramEnd"/>
      <w:r w:rsidRPr="001C05BC">
        <w:rPr>
          <w:rFonts w:ascii="Times New Roman" w:hAnsi="Times New Roman"/>
          <w:szCs w:val="24"/>
        </w:rPr>
        <w:t xml:space="preserve">, b, c, d, e, f, g.  y Artículos 65, 69, 71 y 72 de la Ley de Acceso a la Información Pública, la suscrita </w:t>
      </w:r>
      <w:r w:rsidRPr="001C05BC">
        <w:rPr>
          <w:rFonts w:ascii="Times New Roman" w:hAnsi="Times New Roman"/>
          <w:b/>
          <w:szCs w:val="24"/>
        </w:rPr>
        <w:t>RESUELVE:</w:t>
      </w:r>
      <w:r w:rsidRPr="001C05BC">
        <w:rPr>
          <w:rFonts w:ascii="Times New Roman" w:hAnsi="Times New Roman"/>
          <w:szCs w:val="24"/>
        </w:rPr>
        <w:t xml:space="preserve"> Conceder el acceso a la información solicitada, recibida en esta Unidad por </w:t>
      </w:r>
      <w:r w:rsidR="000B042D">
        <w:rPr>
          <w:rFonts w:ascii="Times New Roman" w:hAnsi="Times New Roman"/>
          <w:szCs w:val="24"/>
        </w:rPr>
        <w:t xml:space="preserve">la Unidad Administrativa y </w:t>
      </w:r>
      <w:r w:rsidRPr="001C05BC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os Centros Penitenci</w:t>
      </w:r>
      <w:r w:rsidRPr="001C05BC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rios competentes</w:t>
      </w:r>
      <w:r w:rsidRPr="001C05BC">
        <w:rPr>
          <w:rFonts w:ascii="Times New Roman" w:hAnsi="Times New Roman"/>
          <w:szCs w:val="24"/>
        </w:rPr>
        <w:t xml:space="preserve">, en tal sentido se </w:t>
      </w:r>
      <w:r>
        <w:rPr>
          <w:rFonts w:ascii="Times New Roman" w:hAnsi="Times New Roman"/>
          <w:szCs w:val="24"/>
        </w:rPr>
        <w:t>detalla lo siguiente:</w:t>
      </w:r>
    </w:p>
    <w:p w:rsidR="001C05BC" w:rsidRDefault="001C05BC" w:rsidP="001C05B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1C05BC" w:rsidRDefault="001C05BC" w:rsidP="001C05BC">
      <w:pPr>
        <w:spacing w:after="0"/>
        <w:ind w:firstLine="708"/>
        <w:jc w:val="both"/>
        <w:rPr>
          <w:rFonts w:ascii="Times New Roman" w:hAnsi="Times New Roman"/>
          <w:b/>
          <w:szCs w:val="24"/>
        </w:rPr>
      </w:pPr>
      <w:r w:rsidRPr="001C05BC">
        <w:rPr>
          <w:rFonts w:ascii="Times New Roman" w:hAnsi="Times New Roman"/>
          <w:b/>
          <w:szCs w:val="24"/>
        </w:rPr>
        <w:t>Centro Penitenciario y Cumplimiento de Penas Apanteos</w:t>
      </w:r>
    </w:p>
    <w:p w:rsidR="00322D96" w:rsidRPr="00322D96" w:rsidRDefault="00322D96" w:rsidP="001C05BC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322D96">
        <w:rPr>
          <w:rFonts w:ascii="Times New Roman" w:hAnsi="Times New Roman"/>
          <w:szCs w:val="24"/>
        </w:rPr>
        <w:t>(Respuesta mediante Oficio 559/SDT/2016)</w:t>
      </w:r>
    </w:p>
    <w:p w:rsidR="00F01B46" w:rsidRPr="00D24EC9" w:rsidRDefault="00F01B46" w:rsidP="00F01B46">
      <w:pPr>
        <w:spacing w:after="0"/>
        <w:ind w:firstLine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1-</w:t>
      </w:r>
      <w:r w:rsidRPr="00D24EC9">
        <w:rPr>
          <w:rFonts w:ascii="Times New Roman" w:hAnsi="Times New Roman"/>
          <w:szCs w:val="24"/>
          <w:u w:val="single"/>
        </w:rPr>
        <w:tab/>
        <w:t>¿Cuentan con dormitorios individuales o colectivos adecuados?</w:t>
      </w:r>
    </w:p>
    <w:p w:rsidR="00F01B46" w:rsidRPr="008345EA" w:rsidRDefault="00896027" w:rsidP="008345EA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 cuentan con dormitorios colectivos.</w:t>
      </w:r>
    </w:p>
    <w:p w:rsidR="00F01B46" w:rsidRPr="00D24EC9" w:rsidRDefault="00F01B46" w:rsidP="00F01B46">
      <w:pPr>
        <w:spacing w:after="0"/>
        <w:ind w:firstLine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2-</w:t>
      </w:r>
      <w:r w:rsidRPr="00D24EC9">
        <w:rPr>
          <w:rFonts w:ascii="Times New Roman" w:hAnsi="Times New Roman"/>
          <w:szCs w:val="24"/>
          <w:u w:val="single"/>
        </w:rPr>
        <w:tab/>
        <w:t>¿Cuentan con enfermería, clínica médica y psicológica permanente?</w:t>
      </w:r>
    </w:p>
    <w:p w:rsidR="00F01B46" w:rsidRPr="00AA3744" w:rsidRDefault="00AA3744" w:rsidP="00AA3744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Hay cinco enfermeras/os</w:t>
      </w:r>
      <w:r w:rsidR="00322D96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tres </w:t>
      </w:r>
      <w:proofErr w:type="spellStart"/>
      <w:r>
        <w:rPr>
          <w:rFonts w:ascii="Times New Roman" w:hAnsi="Times New Roman"/>
          <w:szCs w:val="24"/>
        </w:rPr>
        <w:t>tur</w:t>
      </w:r>
      <w:r w:rsidR="007753FA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>istas</w:t>
      </w:r>
      <w:proofErr w:type="spellEnd"/>
      <w:r>
        <w:rPr>
          <w:rFonts w:ascii="Times New Roman" w:hAnsi="Times New Roman"/>
          <w:szCs w:val="24"/>
        </w:rPr>
        <w:t xml:space="preserve"> 24/48</w:t>
      </w:r>
      <w:r w:rsidR="007753FA">
        <w:rPr>
          <w:rFonts w:ascii="Times New Roman" w:hAnsi="Times New Roman"/>
          <w:szCs w:val="24"/>
        </w:rPr>
        <w:t xml:space="preserve"> horas</w:t>
      </w:r>
      <w:r w:rsidR="00322D96">
        <w:rPr>
          <w:rFonts w:ascii="Times New Roman" w:hAnsi="Times New Roman"/>
          <w:szCs w:val="24"/>
        </w:rPr>
        <w:t>;</w:t>
      </w:r>
      <w:r>
        <w:rPr>
          <w:rFonts w:ascii="Times New Roman" w:hAnsi="Times New Roman"/>
          <w:szCs w:val="24"/>
        </w:rPr>
        <w:t xml:space="preserve"> y</w:t>
      </w:r>
      <w:r w:rsidR="00322D96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="007753FA">
        <w:rPr>
          <w:rFonts w:ascii="Times New Roman" w:hAnsi="Times New Roman"/>
          <w:szCs w:val="24"/>
        </w:rPr>
        <w:t>dos</w:t>
      </w:r>
      <w:r>
        <w:rPr>
          <w:rFonts w:ascii="Times New Roman" w:hAnsi="Times New Roman"/>
          <w:szCs w:val="24"/>
        </w:rPr>
        <w:t xml:space="preserve"> de 8 horas. Clínica médica: 4 consultorios y dos psicólogos. </w:t>
      </w:r>
    </w:p>
    <w:p w:rsidR="00F01B46" w:rsidRPr="00D24EC9" w:rsidRDefault="00F01B46" w:rsidP="00F01B46">
      <w:pPr>
        <w:spacing w:after="0"/>
        <w:ind w:firstLine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3-</w:t>
      </w:r>
      <w:r w:rsidRPr="00D24EC9">
        <w:rPr>
          <w:rFonts w:ascii="Times New Roman" w:hAnsi="Times New Roman"/>
          <w:szCs w:val="24"/>
          <w:u w:val="single"/>
        </w:rPr>
        <w:tab/>
        <w:t>¿Cuentan con instalaciones deportivas y recreativas adecuadas?</w:t>
      </w:r>
    </w:p>
    <w:p w:rsidR="00F01B46" w:rsidRPr="008345EA" w:rsidRDefault="008345EA" w:rsidP="008345EA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 cuenta con un área en donde existe una cancha de futbol y basquetbol para el sano esparcimiento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lastRenderedPageBreak/>
        <w:t>4-</w:t>
      </w:r>
      <w:r w:rsidRPr="00D24EC9">
        <w:rPr>
          <w:rFonts w:ascii="Times New Roman" w:hAnsi="Times New Roman"/>
          <w:szCs w:val="24"/>
          <w:u w:val="single"/>
        </w:rPr>
        <w:tab/>
        <w:t>¿Cuántas veces a la semana reciben visitas?</w:t>
      </w:r>
    </w:p>
    <w:p w:rsidR="00F01B46" w:rsidRPr="000B042D" w:rsidRDefault="008345EA" w:rsidP="008345EA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Según rol que para tal efecto se lleva en este centro penal los privados de libertad reciben visita dos veces por mes.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5-</w:t>
      </w:r>
      <w:r w:rsidRPr="00D24EC9">
        <w:rPr>
          <w:rFonts w:ascii="Times New Roman" w:hAnsi="Times New Roman"/>
          <w:szCs w:val="24"/>
          <w:u w:val="single"/>
        </w:rPr>
        <w:tab/>
        <w:t>¿Cuánto es el tiempo de visita?</w:t>
      </w:r>
    </w:p>
    <w:p w:rsidR="00F01B46" w:rsidRDefault="008345EA" w:rsidP="008345EA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Los privados de libertad reciben cinco horas de visita familiar según rol.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6-</w:t>
      </w:r>
      <w:r w:rsidRPr="00D24EC9">
        <w:rPr>
          <w:rFonts w:ascii="Times New Roman" w:hAnsi="Times New Roman"/>
          <w:szCs w:val="24"/>
          <w:u w:val="single"/>
        </w:rPr>
        <w:tab/>
        <w:t>¿Cuentan con instalaciones sanitarias adecuadas?</w:t>
      </w:r>
    </w:p>
    <w:p w:rsidR="00F01B46" w:rsidRDefault="008345EA" w:rsidP="008345EA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 infraestructura cuenta con las condiciones sanitarias adecuadas.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7-</w:t>
      </w:r>
      <w:r w:rsidRPr="00D24EC9">
        <w:rPr>
          <w:rFonts w:ascii="Times New Roman" w:hAnsi="Times New Roman"/>
          <w:szCs w:val="24"/>
          <w:u w:val="single"/>
        </w:rPr>
        <w:tab/>
        <w:t>¿Cuentan con escuela, biblioteca?</w:t>
      </w:r>
    </w:p>
    <w:p w:rsidR="00F01B46" w:rsidRDefault="00AA3744" w:rsidP="008345EA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 se cuenta con escuela, en la cual se atienden de primer grado a segundo año de bachillerato. No se cuenta con biblioteca</w:t>
      </w:r>
      <w:r w:rsidR="00896027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8-</w:t>
      </w:r>
      <w:r w:rsidRPr="00D24EC9">
        <w:rPr>
          <w:rFonts w:ascii="Times New Roman" w:hAnsi="Times New Roman"/>
          <w:szCs w:val="24"/>
          <w:u w:val="single"/>
        </w:rPr>
        <w:tab/>
        <w:t>¿Quiénes asisten a la escuela, es obligación que asistan?</w:t>
      </w:r>
    </w:p>
    <w:p w:rsidR="00F01B46" w:rsidRDefault="00896027" w:rsidP="00896027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Asisten todos los privados de libertad que están en calidad de condenados, siempre que ellos lo soliciten, no siendo obligatorio matricularse.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9-</w:t>
      </w:r>
      <w:r w:rsidRPr="00D24EC9">
        <w:rPr>
          <w:rFonts w:ascii="Times New Roman" w:hAnsi="Times New Roman"/>
          <w:szCs w:val="24"/>
          <w:u w:val="single"/>
        </w:rPr>
        <w:tab/>
        <w:t>¿Cuentan con talleres y lugar de trabajo adecuado?</w:t>
      </w:r>
    </w:p>
    <w:p w:rsidR="008345EA" w:rsidRPr="008345EA" w:rsidRDefault="008345EA" w:rsidP="008345EA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Se cuenta con ocho talleres y debido a la cantidad de privados de libertad el espacio de cada uno de ellos es reducido por lo que no es tan adecuado. Estos talleres se detallan a continuación: </w:t>
      </w:r>
      <w:r w:rsidRPr="008345EA">
        <w:rPr>
          <w:rFonts w:ascii="Times New Roman" w:hAnsi="Times New Roman"/>
          <w:szCs w:val="24"/>
        </w:rPr>
        <w:t>Carpintería,</w:t>
      </w:r>
      <w:r>
        <w:rPr>
          <w:rFonts w:ascii="Times New Roman" w:hAnsi="Times New Roman"/>
          <w:szCs w:val="24"/>
        </w:rPr>
        <w:t xml:space="preserve"> Panadería, Sastrería, Zapatería, Dibujo y Pintura, Serigrafía, Cerámica en Barro, Fábrica de Lejía y Desinfectante.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10-</w:t>
      </w:r>
      <w:r w:rsidRPr="00D24EC9">
        <w:rPr>
          <w:rFonts w:ascii="Times New Roman" w:hAnsi="Times New Roman"/>
          <w:szCs w:val="24"/>
          <w:u w:val="single"/>
        </w:rPr>
        <w:tab/>
        <w:t>¿Cuentan con habitaciones para visitas íntimas?</w:t>
      </w:r>
    </w:p>
    <w:p w:rsidR="00F01B46" w:rsidRDefault="008345EA" w:rsidP="008345EA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 se cuenta con habitaciones adecuadas para visita íntima.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11-</w:t>
      </w:r>
      <w:r w:rsidRPr="00D24EC9">
        <w:rPr>
          <w:rFonts w:ascii="Times New Roman" w:hAnsi="Times New Roman"/>
          <w:szCs w:val="24"/>
          <w:u w:val="single"/>
        </w:rPr>
        <w:tab/>
        <w:t>¿Cuentan con comedores adecuados?</w:t>
      </w:r>
    </w:p>
    <w:p w:rsidR="00F01B46" w:rsidRDefault="008345EA" w:rsidP="008345EA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 se cuenta con comedores.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12-</w:t>
      </w:r>
      <w:r w:rsidRPr="00D24EC9">
        <w:rPr>
          <w:rFonts w:ascii="Times New Roman" w:hAnsi="Times New Roman"/>
          <w:szCs w:val="24"/>
          <w:u w:val="single"/>
        </w:rPr>
        <w:tab/>
        <w:t>¿Cuántas personas hay en cada celda?</w:t>
      </w:r>
    </w:p>
    <w:p w:rsidR="00F01B46" w:rsidRDefault="008345EA" w:rsidP="008345EA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Existe un promedio de setenta y cinco privados de libertad.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13-</w:t>
      </w:r>
      <w:r w:rsidRPr="00D24EC9">
        <w:rPr>
          <w:rFonts w:ascii="Times New Roman" w:hAnsi="Times New Roman"/>
          <w:szCs w:val="24"/>
          <w:u w:val="single"/>
        </w:rPr>
        <w:tab/>
        <w:t>¿Cuántas personas deberían haber en cada celda?</w:t>
      </w:r>
    </w:p>
    <w:p w:rsidR="00F01B46" w:rsidRDefault="008345EA" w:rsidP="008345EA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Debería de haber cuarenta privados de libertad.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14-</w:t>
      </w:r>
      <w:r w:rsidRPr="00D24EC9">
        <w:rPr>
          <w:rFonts w:ascii="Times New Roman" w:hAnsi="Times New Roman"/>
          <w:szCs w:val="24"/>
          <w:u w:val="single"/>
        </w:rPr>
        <w:tab/>
        <w:t>¿Por cuánto tiempo permanecen dentro de las celdas?</w:t>
      </w:r>
    </w:p>
    <w:p w:rsidR="00F01B46" w:rsidRDefault="008345EA" w:rsidP="008345EA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Permanecen un total de diez horas por día.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15-</w:t>
      </w:r>
      <w:r w:rsidRPr="00D24EC9">
        <w:rPr>
          <w:rFonts w:ascii="Times New Roman" w:hAnsi="Times New Roman"/>
          <w:szCs w:val="24"/>
          <w:u w:val="single"/>
        </w:rPr>
        <w:tab/>
        <w:t>¿Cuántos están en fase de confianza, semi-libertad?</w:t>
      </w:r>
    </w:p>
    <w:p w:rsidR="00F01B46" w:rsidRDefault="00DA337C" w:rsidP="00896027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 hay privados de libertad en fase de confianza y son 117 en semilibertad dentro de la Granja Penitenciaria anexa al Centro Penal de Apanteos.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16-</w:t>
      </w:r>
      <w:r w:rsidRPr="00D24EC9">
        <w:rPr>
          <w:rFonts w:ascii="Times New Roman" w:hAnsi="Times New Roman"/>
          <w:szCs w:val="24"/>
          <w:u w:val="single"/>
        </w:rPr>
        <w:tab/>
        <w:t>¿Cuáles son las enfermedades más frecuentes?</w:t>
      </w:r>
    </w:p>
    <w:p w:rsidR="00F01B46" w:rsidRDefault="00AA3744" w:rsidP="00AA3744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Infecciones respiratorias agudas, </w:t>
      </w:r>
      <w:proofErr w:type="spellStart"/>
      <w:r>
        <w:rPr>
          <w:rFonts w:ascii="Times New Roman" w:hAnsi="Times New Roman"/>
          <w:szCs w:val="24"/>
        </w:rPr>
        <w:t>Escabiosis</w:t>
      </w:r>
      <w:proofErr w:type="spellEnd"/>
      <w:r>
        <w:rPr>
          <w:rFonts w:ascii="Times New Roman" w:hAnsi="Times New Roman"/>
          <w:szCs w:val="24"/>
        </w:rPr>
        <w:t xml:space="preserve">, Tiñas, </w:t>
      </w:r>
      <w:r w:rsidR="007753FA">
        <w:rPr>
          <w:rFonts w:ascii="Times New Roman" w:hAnsi="Times New Roman"/>
          <w:szCs w:val="24"/>
        </w:rPr>
        <w:t>Impétigos</w:t>
      </w:r>
      <w:r>
        <w:rPr>
          <w:rFonts w:ascii="Times New Roman" w:hAnsi="Times New Roman"/>
          <w:szCs w:val="24"/>
        </w:rPr>
        <w:t xml:space="preserve">, </w:t>
      </w:r>
      <w:r w:rsidR="007753FA">
        <w:rPr>
          <w:rFonts w:ascii="Times New Roman" w:hAnsi="Times New Roman"/>
          <w:szCs w:val="24"/>
        </w:rPr>
        <w:t>Abscesos</w:t>
      </w:r>
      <w:r>
        <w:rPr>
          <w:rFonts w:ascii="Times New Roman" w:hAnsi="Times New Roman"/>
          <w:szCs w:val="24"/>
        </w:rPr>
        <w:t xml:space="preserve">, Colom irritable, Infecciones vías urinarias, Traumas, Otitis, Diarreas. 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17-</w:t>
      </w:r>
      <w:r w:rsidRPr="00D24EC9">
        <w:rPr>
          <w:rFonts w:ascii="Times New Roman" w:hAnsi="Times New Roman"/>
          <w:szCs w:val="24"/>
          <w:u w:val="single"/>
        </w:rPr>
        <w:tab/>
        <w:t>¿Cuántos mueren al año?</w:t>
      </w:r>
    </w:p>
    <w:p w:rsidR="00F01B46" w:rsidRDefault="00AA3744" w:rsidP="00AA3744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 se puede precisar en un número exacto, pero a la fecha 23/noviembre/2016 han fallecido cinco.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18-</w:t>
      </w:r>
      <w:r w:rsidRPr="00D24EC9">
        <w:rPr>
          <w:rFonts w:ascii="Times New Roman" w:hAnsi="Times New Roman"/>
          <w:szCs w:val="24"/>
          <w:u w:val="single"/>
        </w:rPr>
        <w:tab/>
        <w:t>¿Cuáles son las causas de muertes más frecuentes?</w:t>
      </w:r>
    </w:p>
    <w:p w:rsidR="00F01B46" w:rsidRDefault="00AA3744" w:rsidP="00AA3744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Enfermedades cardiacas, Sepsis, Co</w:t>
      </w:r>
      <w:r w:rsidR="007753FA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infección TB/VIH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19-</w:t>
      </w:r>
      <w:r w:rsidRPr="00D24EC9">
        <w:rPr>
          <w:rFonts w:ascii="Times New Roman" w:hAnsi="Times New Roman"/>
          <w:szCs w:val="24"/>
          <w:u w:val="single"/>
        </w:rPr>
        <w:tab/>
        <w:t>¿Cuáles son los delitos más comunes y frecuentes por los que están en esos centros penitenciaros?</w:t>
      </w:r>
    </w:p>
    <w:p w:rsidR="00F01B46" w:rsidRDefault="00EE05BF" w:rsidP="00896027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Agrup</w:t>
      </w:r>
      <w:r w:rsidR="00DA337C">
        <w:rPr>
          <w:rFonts w:ascii="Times New Roman" w:hAnsi="Times New Roman"/>
          <w:szCs w:val="24"/>
        </w:rPr>
        <w:t>aciones terroristas, extor</w:t>
      </w:r>
      <w:r w:rsidR="00EF5B1A">
        <w:rPr>
          <w:rFonts w:ascii="Times New Roman" w:hAnsi="Times New Roman"/>
          <w:szCs w:val="24"/>
        </w:rPr>
        <w:t>s</w:t>
      </w:r>
      <w:r w:rsidR="00DA337C">
        <w:rPr>
          <w:rFonts w:ascii="Times New Roman" w:hAnsi="Times New Roman"/>
          <w:szCs w:val="24"/>
        </w:rPr>
        <w:t xml:space="preserve">iones, </w:t>
      </w:r>
      <w:r>
        <w:rPr>
          <w:rFonts w:ascii="Times New Roman" w:hAnsi="Times New Roman"/>
          <w:szCs w:val="24"/>
        </w:rPr>
        <w:t xml:space="preserve">homicidios, </w:t>
      </w:r>
      <w:r w:rsidR="00DA337C">
        <w:rPr>
          <w:rFonts w:ascii="Times New Roman" w:hAnsi="Times New Roman"/>
          <w:szCs w:val="24"/>
        </w:rPr>
        <w:t>agrupaciones ilícitas</w:t>
      </w:r>
      <w:r>
        <w:rPr>
          <w:rFonts w:ascii="Times New Roman" w:hAnsi="Times New Roman"/>
          <w:szCs w:val="24"/>
        </w:rPr>
        <w:t xml:space="preserve"> y</w:t>
      </w:r>
      <w:r w:rsidR="00DA337C">
        <w:rPr>
          <w:rFonts w:ascii="Times New Roman" w:hAnsi="Times New Roman"/>
          <w:szCs w:val="24"/>
        </w:rPr>
        <w:t xml:space="preserve"> Posesión de Drogas.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20-</w:t>
      </w:r>
      <w:r w:rsidRPr="00D24EC9">
        <w:rPr>
          <w:rFonts w:ascii="Times New Roman" w:hAnsi="Times New Roman"/>
          <w:szCs w:val="24"/>
          <w:u w:val="single"/>
        </w:rPr>
        <w:tab/>
        <w:t>¿En caso de enfermedad del interno, puede la familia solicitar internarlo en clínica privada?</w:t>
      </w:r>
    </w:p>
    <w:p w:rsidR="00F01B46" w:rsidRDefault="00AA3744" w:rsidP="00AA3744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 tienen la posibilidad económica se les permite consulta médica e ingreso si fuere necesario, previa coordinación con las autoridades pertinentes.</w:t>
      </w:r>
    </w:p>
    <w:p w:rsidR="001C05BC" w:rsidRDefault="001C05BC" w:rsidP="001C05BC">
      <w:pPr>
        <w:spacing w:after="0"/>
        <w:ind w:firstLine="708"/>
        <w:jc w:val="both"/>
        <w:rPr>
          <w:rFonts w:ascii="Times New Roman" w:hAnsi="Times New Roman"/>
          <w:b/>
          <w:szCs w:val="24"/>
        </w:rPr>
      </w:pPr>
      <w:r w:rsidRPr="001C05BC">
        <w:rPr>
          <w:rFonts w:ascii="Times New Roman" w:hAnsi="Times New Roman"/>
          <w:b/>
          <w:szCs w:val="24"/>
        </w:rPr>
        <w:lastRenderedPageBreak/>
        <w:t xml:space="preserve">Centro Penitenciario </w:t>
      </w:r>
      <w:r>
        <w:rPr>
          <w:rFonts w:ascii="Times New Roman" w:hAnsi="Times New Roman"/>
          <w:b/>
          <w:szCs w:val="24"/>
        </w:rPr>
        <w:t xml:space="preserve">Preventivo </w:t>
      </w:r>
      <w:r w:rsidRPr="001C05BC">
        <w:rPr>
          <w:rFonts w:ascii="Times New Roman" w:hAnsi="Times New Roman"/>
          <w:b/>
          <w:szCs w:val="24"/>
        </w:rPr>
        <w:t>y</w:t>
      </w:r>
      <w:r w:rsidR="000B042D">
        <w:rPr>
          <w:rFonts w:ascii="Times New Roman" w:hAnsi="Times New Roman"/>
          <w:b/>
          <w:szCs w:val="24"/>
        </w:rPr>
        <w:t xml:space="preserve"> de </w:t>
      </w:r>
      <w:r w:rsidRPr="001C05BC">
        <w:rPr>
          <w:rFonts w:ascii="Times New Roman" w:hAnsi="Times New Roman"/>
          <w:b/>
          <w:szCs w:val="24"/>
        </w:rPr>
        <w:t xml:space="preserve">Cumplimiento de Penas </w:t>
      </w:r>
      <w:r w:rsidR="000B042D">
        <w:rPr>
          <w:rFonts w:ascii="Times New Roman" w:hAnsi="Times New Roman"/>
          <w:b/>
          <w:szCs w:val="24"/>
        </w:rPr>
        <w:t>Ciudad Barrios</w:t>
      </w:r>
    </w:p>
    <w:p w:rsidR="00322D96" w:rsidRPr="00322D96" w:rsidRDefault="00322D96" w:rsidP="001C05BC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322D96">
        <w:rPr>
          <w:rFonts w:ascii="Times New Roman" w:hAnsi="Times New Roman"/>
          <w:szCs w:val="24"/>
        </w:rPr>
        <w:t>(Respuesta mediante Oficio 1408/02)</w:t>
      </w:r>
    </w:p>
    <w:p w:rsidR="000B042D" w:rsidRPr="00D24EC9" w:rsidRDefault="000B042D" w:rsidP="000B042D">
      <w:pPr>
        <w:spacing w:after="0"/>
        <w:ind w:firstLine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1-</w:t>
      </w:r>
      <w:r w:rsidRPr="00D24EC9">
        <w:rPr>
          <w:rFonts w:ascii="Times New Roman" w:hAnsi="Times New Roman"/>
          <w:szCs w:val="24"/>
          <w:u w:val="single"/>
        </w:rPr>
        <w:tab/>
        <w:t>¿Cuentan con dormitorios individuales o colectivos adecuados?</w:t>
      </w:r>
    </w:p>
    <w:p w:rsidR="000B042D" w:rsidRPr="005E6107" w:rsidRDefault="005E6107" w:rsidP="005E6107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 cuentan con dormitorios colectivos.</w:t>
      </w:r>
    </w:p>
    <w:p w:rsidR="000B042D" w:rsidRPr="00D24EC9" w:rsidRDefault="000B042D" w:rsidP="000B042D">
      <w:pPr>
        <w:spacing w:after="0"/>
        <w:ind w:firstLine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2-</w:t>
      </w:r>
      <w:r w:rsidRPr="00D24EC9">
        <w:rPr>
          <w:rFonts w:ascii="Times New Roman" w:hAnsi="Times New Roman"/>
          <w:szCs w:val="24"/>
          <w:u w:val="single"/>
        </w:rPr>
        <w:tab/>
        <w:t>¿Cuentan con enfermería, clínica médica y psicológica permanente?</w:t>
      </w:r>
    </w:p>
    <w:p w:rsidR="000B042D" w:rsidRPr="000D627D" w:rsidRDefault="000D627D" w:rsidP="000D627D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 se cuenta con enfermería y clínica de forma permanente, la psicológica una vez a la semana.</w:t>
      </w:r>
    </w:p>
    <w:p w:rsidR="000B042D" w:rsidRPr="00D24EC9" w:rsidRDefault="000B042D" w:rsidP="000B042D">
      <w:pPr>
        <w:spacing w:after="0"/>
        <w:ind w:firstLine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3-</w:t>
      </w:r>
      <w:r w:rsidRPr="00D24EC9">
        <w:rPr>
          <w:rFonts w:ascii="Times New Roman" w:hAnsi="Times New Roman"/>
          <w:szCs w:val="24"/>
          <w:u w:val="single"/>
        </w:rPr>
        <w:tab/>
        <w:t>¿Cuentan con instalaciones deportivas y recreativas adecuadas?</w:t>
      </w:r>
    </w:p>
    <w:p w:rsidR="000B042D" w:rsidRPr="000D627D" w:rsidRDefault="000D627D" w:rsidP="000D627D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 cuenta con una cancha deportiva.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4-</w:t>
      </w:r>
      <w:r w:rsidRPr="00D24EC9">
        <w:rPr>
          <w:rFonts w:ascii="Times New Roman" w:hAnsi="Times New Roman"/>
          <w:szCs w:val="24"/>
          <w:u w:val="single"/>
        </w:rPr>
        <w:tab/>
        <w:t>¿Cuántas veces a la semana reciben visitas?</w:t>
      </w:r>
    </w:p>
    <w:p w:rsidR="000B042D" w:rsidRPr="000B042D" w:rsidRDefault="000D627D" w:rsidP="000D627D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Este Centro Penal está bajo las disposiciones especiales transitorias y extraordinarias, razón por la cual los privados de libertad no reciben visita desde el uno de abril de dos mil dieciséis.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5-</w:t>
      </w:r>
      <w:r w:rsidRPr="00D24EC9">
        <w:rPr>
          <w:rFonts w:ascii="Times New Roman" w:hAnsi="Times New Roman"/>
          <w:szCs w:val="24"/>
          <w:u w:val="single"/>
        </w:rPr>
        <w:tab/>
        <w:t>¿Cuánto es el tiempo de visita?</w:t>
      </w:r>
    </w:p>
    <w:p w:rsidR="000B042D" w:rsidRDefault="000D627D" w:rsidP="000D627D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 reciben visita a la fecha.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6-</w:t>
      </w:r>
      <w:r w:rsidRPr="00D24EC9">
        <w:rPr>
          <w:rFonts w:ascii="Times New Roman" w:hAnsi="Times New Roman"/>
          <w:szCs w:val="24"/>
          <w:u w:val="single"/>
        </w:rPr>
        <w:tab/>
        <w:t>¿Cuentan con instalaciones sanitarias adecuadas?</w:t>
      </w:r>
    </w:p>
    <w:p w:rsidR="000B042D" w:rsidRDefault="000D627D" w:rsidP="000D627D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Las instalaciones están en buen estado a la fecha.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7-</w:t>
      </w:r>
      <w:r w:rsidRPr="00D24EC9">
        <w:rPr>
          <w:rFonts w:ascii="Times New Roman" w:hAnsi="Times New Roman"/>
          <w:szCs w:val="24"/>
          <w:u w:val="single"/>
        </w:rPr>
        <w:tab/>
        <w:t>¿Cuentan con escuela, biblioteca?</w:t>
      </w:r>
    </w:p>
    <w:p w:rsidR="000B042D" w:rsidRDefault="000D627D" w:rsidP="000D627D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 cuenta con escuela.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8-</w:t>
      </w:r>
      <w:r w:rsidRPr="00D24EC9">
        <w:rPr>
          <w:rFonts w:ascii="Times New Roman" w:hAnsi="Times New Roman"/>
          <w:szCs w:val="24"/>
          <w:u w:val="single"/>
        </w:rPr>
        <w:tab/>
        <w:t>¿Quiénes asisten a la escuela, es obligación que asistan?</w:t>
      </w:r>
    </w:p>
    <w:p w:rsidR="000B042D" w:rsidRDefault="000D627D" w:rsidP="000D627D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Por estar dando cumplimiento a las disposiciones especiales transitorias y extraordinarias, los privados de libertad no asisten a la escuela.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9-</w:t>
      </w:r>
      <w:r w:rsidRPr="00D24EC9">
        <w:rPr>
          <w:rFonts w:ascii="Times New Roman" w:hAnsi="Times New Roman"/>
          <w:szCs w:val="24"/>
          <w:u w:val="single"/>
        </w:rPr>
        <w:tab/>
        <w:t>¿Cuentan con talleres y lugar de trabajo adecuado?</w:t>
      </w:r>
    </w:p>
    <w:p w:rsidR="000B042D" w:rsidRDefault="009C3EA5" w:rsidP="000D627D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 cuenta con área de talleres para el trabajo.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10-</w:t>
      </w:r>
      <w:r w:rsidRPr="00D24EC9">
        <w:rPr>
          <w:rFonts w:ascii="Times New Roman" w:hAnsi="Times New Roman"/>
          <w:szCs w:val="24"/>
          <w:u w:val="single"/>
        </w:rPr>
        <w:tab/>
        <w:t>¿Cuentan con habitaciones para visitas íntimas?</w:t>
      </w:r>
    </w:p>
    <w:p w:rsidR="000B042D" w:rsidRDefault="009C3EA5" w:rsidP="009C3EA5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 se cuenta con área de visita íntima.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11-</w:t>
      </w:r>
      <w:r w:rsidRPr="00D24EC9">
        <w:rPr>
          <w:rFonts w:ascii="Times New Roman" w:hAnsi="Times New Roman"/>
          <w:szCs w:val="24"/>
          <w:u w:val="single"/>
        </w:rPr>
        <w:tab/>
        <w:t>¿Cuentan con comedores adecuados?</w:t>
      </w:r>
    </w:p>
    <w:p w:rsidR="000B042D" w:rsidRDefault="009C3EA5" w:rsidP="009C3EA5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 se cuenta con área de comedor.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12-</w:t>
      </w:r>
      <w:r w:rsidRPr="00D24EC9">
        <w:rPr>
          <w:rFonts w:ascii="Times New Roman" w:hAnsi="Times New Roman"/>
          <w:szCs w:val="24"/>
          <w:u w:val="single"/>
        </w:rPr>
        <w:tab/>
        <w:t>¿Cuántas personas hay en cada celda?</w:t>
      </w:r>
    </w:p>
    <w:p w:rsidR="000B042D" w:rsidRDefault="009C3EA5" w:rsidP="009C3EA5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Esta información es de carácter confidencial, razón por la cual no se detalla.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13-</w:t>
      </w:r>
      <w:r w:rsidRPr="00D24EC9">
        <w:rPr>
          <w:rFonts w:ascii="Times New Roman" w:hAnsi="Times New Roman"/>
          <w:szCs w:val="24"/>
          <w:u w:val="single"/>
        </w:rPr>
        <w:tab/>
        <w:t>¿Cuántas personas deberían haber en cada celda?</w:t>
      </w:r>
    </w:p>
    <w:p w:rsidR="009C3EA5" w:rsidRDefault="009C3EA5" w:rsidP="009C3EA5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Esta información es de carácter confidencial, razón por la cual no se detalla.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14-</w:t>
      </w:r>
      <w:r w:rsidRPr="00D24EC9">
        <w:rPr>
          <w:rFonts w:ascii="Times New Roman" w:hAnsi="Times New Roman"/>
          <w:szCs w:val="24"/>
          <w:u w:val="single"/>
        </w:rPr>
        <w:tab/>
        <w:t>¿Por cuánto tiempo permanecen dentro de las celdas?</w:t>
      </w:r>
    </w:p>
    <w:p w:rsidR="000B042D" w:rsidRDefault="009C3EA5" w:rsidP="009C3EA5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Todo el tiempo permanecen dentro de sus celdas, de acuerdo a las disposiciones especiales transitorias y extraordinarias.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15-</w:t>
      </w:r>
      <w:r w:rsidRPr="00D24EC9">
        <w:rPr>
          <w:rFonts w:ascii="Times New Roman" w:hAnsi="Times New Roman"/>
          <w:szCs w:val="24"/>
          <w:u w:val="single"/>
        </w:rPr>
        <w:tab/>
        <w:t>¿Cuántos están en fase de confianza, semi-libertad?</w:t>
      </w:r>
    </w:p>
    <w:p w:rsidR="000B042D" w:rsidRDefault="009C3EA5" w:rsidP="009C3EA5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 hay privados de libertad en ninguna de dichas fases.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16-</w:t>
      </w:r>
      <w:r w:rsidRPr="00D24EC9">
        <w:rPr>
          <w:rFonts w:ascii="Times New Roman" w:hAnsi="Times New Roman"/>
          <w:szCs w:val="24"/>
          <w:u w:val="single"/>
        </w:rPr>
        <w:tab/>
        <w:t>¿Cuáles son las enfermedades más frecuentes?</w:t>
      </w:r>
    </w:p>
    <w:p w:rsidR="000B042D" w:rsidRDefault="009C3EA5" w:rsidP="009C3EA5">
      <w:pPr>
        <w:spacing w:after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Piodermitis</w:t>
      </w:r>
      <w:proofErr w:type="spellEnd"/>
      <w:r>
        <w:rPr>
          <w:rFonts w:ascii="Times New Roman" w:hAnsi="Times New Roman"/>
          <w:szCs w:val="24"/>
        </w:rPr>
        <w:t xml:space="preserve">, sintomáticos respiratorios, abscesos, fracturas, gastritis, colitis, tuberculosis, parasitosis, hemorroides, infección de vías urinarias, </w:t>
      </w:r>
      <w:proofErr w:type="spellStart"/>
      <w:r>
        <w:rPr>
          <w:rFonts w:ascii="Times New Roman" w:hAnsi="Times New Roman"/>
          <w:szCs w:val="24"/>
        </w:rPr>
        <w:t>faringo</w:t>
      </w:r>
      <w:proofErr w:type="spellEnd"/>
      <w:r>
        <w:rPr>
          <w:rFonts w:ascii="Times New Roman" w:hAnsi="Times New Roman"/>
          <w:szCs w:val="24"/>
        </w:rPr>
        <w:t xml:space="preserve"> amigdalitis aguda, micosis, traumatismos, asma, neurosis.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17-</w:t>
      </w:r>
      <w:r w:rsidRPr="00D24EC9">
        <w:rPr>
          <w:rFonts w:ascii="Times New Roman" w:hAnsi="Times New Roman"/>
          <w:szCs w:val="24"/>
          <w:u w:val="single"/>
        </w:rPr>
        <w:tab/>
        <w:t>¿Cuántos mueren al año?</w:t>
      </w:r>
    </w:p>
    <w:p w:rsidR="000B042D" w:rsidRDefault="009C3EA5" w:rsidP="009C3EA5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Los datos son variables de acuerdo al año.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18-</w:t>
      </w:r>
      <w:r w:rsidRPr="00D24EC9">
        <w:rPr>
          <w:rFonts w:ascii="Times New Roman" w:hAnsi="Times New Roman"/>
          <w:szCs w:val="24"/>
          <w:u w:val="single"/>
        </w:rPr>
        <w:tab/>
        <w:t>¿Cuáles son las causas de muertes más frecuentes?</w:t>
      </w:r>
    </w:p>
    <w:p w:rsidR="000B042D" w:rsidRDefault="009C3EA5" w:rsidP="009C3EA5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Causa no determinada, se remiten a Medicina Legal.</w:t>
      </w:r>
    </w:p>
    <w:p w:rsidR="00EE05BF" w:rsidRDefault="00EE05BF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lastRenderedPageBreak/>
        <w:t>19-</w:t>
      </w:r>
      <w:r w:rsidRPr="00D24EC9">
        <w:rPr>
          <w:rFonts w:ascii="Times New Roman" w:hAnsi="Times New Roman"/>
          <w:szCs w:val="24"/>
          <w:u w:val="single"/>
        </w:rPr>
        <w:tab/>
        <w:t>¿Cuáles son los delitos más comunes y frecuentes por los que están en esos centros penitenciaros?</w:t>
      </w:r>
    </w:p>
    <w:p w:rsidR="000B042D" w:rsidRDefault="003B6AC4" w:rsidP="009C3EA5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Agrupaciones ilícitas, organizaciones terroristas, extorsión y homicidio.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20-</w:t>
      </w:r>
      <w:r w:rsidRPr="00D24EC9">
        <w:rPr>
          <w:rFonts w:ascii="Times New Roman" w:hAnsi="Times New Roman"/>
          <w:szCs w:val="24"/>
          <w:u w:val="single"/>
        </w:rPr>
        <w:tab/>
        <w:t>¿En caso de enfermedad del interno, puede la familia solicitar internarlo en clínica privada?</w:t>
      </w:r>
    </w:p>
    <w:p w:rsidR="000B042D" w:rsidRDefault="003B6AC4" w:rsidP="003B6AC4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 </w:t>
      </w:r>
      <w:r w:rsidR="00EE05BF">
        <w:rPr>
          <w:rFonts w:ascii="Times New Roman" w:hAnsi="Times New Roman"/>
          <w:szCs w:val="24"/>
        </w:rPr>
        <w:t xml:space="preserve">se </w:t>
      </w:r>
      <w:r>
        <w:rPr>
          <w:rFonts w:ascii="Times New Roman" w:hAnsi="Times New Roman"/>
          <w:szCs w:val="24"/>
        </w:rPr>
        <w:t>puede (en este centro).</w:t>
      </w:r>
    </w:p>
    <w:p w:rsidR="001C05BC" w:rsidRDefault="001C05BC" w:rsidP="001C05B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322D96" w:rsidRDefault="001C05BC" w:rsidP="00322D96">
      <w:pPr>
        <w:spacing w:after="0"/>
        <w:ind w:firstLine="708"/>
        <w:jc w:val="both"/>
        <w:rPr>
          <w:rFonts w:ascii="Times New Roman" w:hAnsi="Times New Roman"/>
          <w:b/>
          <w:szCs w:val="24"/>
        </w:rPr>
      </w:pPr>
      <w:r w:rsidRPr="001C05BC">
        <w:rPr>
          <w:rFonts w:ascii="Times New Roman" w:hAnsi="Times New Roman"/>
          <w:b/>
          <w:szCs w:val="24"/>
        </w:rPr>
        <w:t xml:space="preserve">Centro Penitenciario </w:t>
      </w:r>
      <w:r w:rsidR="000B042D">
        <w:rPr>
          <w:rFonts w:ascii="Times New Roman" w:hAnsi="Times New Roman"/>
          <w:b/>
          <w:szCs w:val="24"/>
        </w:rPr>
        <w:t xml:space="preserve">Preventivo </w:t>
      </w:r>
      <w:r w:rsidRPr="001C05BC">
        <w:rPr>
          <w:rFonts w:ascii="Times New Roman" w:hAnsi="Times New Roman"/>
          <w:b/>
          <w:szCs w:val="24"/>
        </w:rPr>
        <w:t xml:space="preserve">y </w:t>
      </w:r>
      <w:r w:rsidR="000B042D">
        <w:rPr>
          <w:rFonts w:ascii="Times New Roman" w:hAnsi="Times New Roman"/>
          <w:b/>
          <w:szCs w:val="24"/>
        </w:rPr>
        <w:t xml:space="preserve">de </w:t>
      </w:r>
      <w:r w:rsidRPr="001C05BC">
        <w:rPr>
          <w:rFonts w:ascii="Times New Roman" w:hAnsi="Times New Roman"/>
          <w:b/>
          <w:szCs w:val="24"/>
        </w:rPr>
        <w:t xml:space="preserve">Cumplimiento de Penas </w:t>
      </w:r>
      <w:r w:rsidR="000B042D">
        <w:rPr>
          <w:rFonts w:ascii="Times New Roman" w:hAnsi="Times New Roman"/>
          <w:b/>
          <w:szCs w:val="24"/>
        </w:rPr>
        <w:t>San Miguel</w:t>
      </w:r>
      <w:r w:rsidR="00322D96">
        <w:rPr>
          <w:rFonts w:ascii="Times New Roman" w:hAnsi="Times New Roman"/>
          <w:b/>
          <w:szCs w:val="24"/>
        </w:rPr>
        <w:t xml:space="preserve"> </w:t>
      </w:r>
    </w:p>
    <w:p w:rsidR="00322D96" w:rsidRPr="00322D96" w:rsidRDefault="00322D96" w:rsidP="00322D96">
      <w:pPr>
        <w:spacing w:after="0"/>
        <w:ind w:firstLine="708"/>
        <w:jc w:val="both"/>
        <w:rPr>
          <w:rFonts w:ascii="Times New Roman" w:hAnsi="Times New Roman"/>
          <w:b/>
          <w:szCs w:val="24"/>
        </w:rPr>
      </w:pPr>
      <w:r w:rsidRPr="00322D96">
        <w:rPr>
          <w:rFonts w:ascii="Times New Roman" w:hAnsi="Times New Roman"/>
          <w:szCs w:val="24"/>
        </w:rPr>
        <w:t>(Respuesta mediante Oficio 1230-01)</w:t>
      </w:r>
    </w:p>
    <w:p w:rsidR="00F01B46" w:rsidRPr="00D24EC9" w:rsidRDefault="00F01B46" w:rsidP="00F01B46">
      <w:pPr>
        <w:spacing w:after="0"/>
        <w:ind w:firstLine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1-</w:t>
      </w:r>
      <w:r w:rsidRPr="00D24EC9">
        <w:rPr>
          <w:rFonts w:ascii="Times New Roman" w:hAnsi="Times New Roman"/>
          <w:szCs w:val="24"/>
          <w:u w:val="single"/>
        </w:rPr>
        <w:tab/>
        <w:t>¿Cuentan con dormitorios individuales o colectivos adecuados?</w:t>
      </w:r>
    </w:p>
    <w:p w:rsidR="00F01B46" w:rsidRPr="00E83090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 cuenta con dormitorios colectivos, actualmente en hacinamiento.</w:t>
      </w:r>
    </w:p>
    <w:p w:rsidR="00F01B46" w:rsidRPr="00D24EC9" w:rsidRDefault="00F01B46" w:rsidP="00F01B46">
      <w:pPr>
        <w:spacing w:after="0"/>
        <w:ind w:firstLine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2-</w:t>
      </w:r>
      <w:r w:rsidRPr="00D24EC9">
        <w:rPr>
          <w:rFonts w:ascii="Times New Roman" w:hAnsi="Times New Roman"/>
          <w:szCs w:val="24"/>
          <w:u w:val="single"/>
        </w:rPr>
        <w:tab/>
        <w:t>¿Cuentan con enfermería, clínica médica y psicológica permanente?</w:t>
      </w:r>
    </w:p>
    <w:p w:rsidR="00F01B46" w:rsidRPr="00E83090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 cuenta con enfermería y clínica médica, no se cuenta con clínica psicológica, pero se cuenta con un psicólogo.</w:t>
      </w:r>
    </w:p>
    <w:p w:rsidR="00F01B46" w:rsidRPr="00D24EC9" w:rsidRDefault="00F01B46" w:rsidP="00F01B46">
      <w:pPr>
        <w:spacing w:after="0"/>
        <w:ind w:firstLine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3-</w:t>
      </w:r>
      <w:r w:rsidRPr="00D24EC9">
        <w:rPr>
          <w:rFonts w:ascii="Times New Roman" w:hAnsi="Times New Roman"/>
          <w:szCs w:val="24"/>
          <w:u w:val="single"/>
        </w:rPr>
        <w:tab/>
        <w:t>¿Cuentan con instalaciones deportivas y recreativas adecuadas?</w:t>
      </w:r>
    </w:p>
    <w:p w:rsidR="00F01B46" w:rsidRPr="00E83090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 cuenta con una cancha de futbol.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4-</w:t>
      </w:r>
      <w:r w:rsidRPr="00D24EC9">
        <w:rPr>
          <w:rFonts w:ascii="Times New Roman" w:hAnsi="Times New Roman"/>
          <w:szCs w:val="24"/>
          <w:u w:val="single"/>
        </w:rPr>
        <w:tab/>
        <w:t>¿Cuántas veces a la semana reciben visitas?</w:t>
      </w:r>
    </w:p>
    <w:p w:rsidR="00F01B46" w:rsidRPr="000B042D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Una vez a la semana, ya que es un día por dormitorio.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5-</w:t>
      </w:r>
      <w:r w:rsidRPr="00D24EC9">
        <w:rPr>
          <w:rFonts w:ascii="Times New Roman" w:hAnsi="Times New Roman"/>
          <w:szCs w:val="24"/>
          <w:u w:val="single"/>
        </w:rPr>
        <w:tab/>
        <w:t>¿Cuánto es el tiempo de visita?</w:t>
      </w:r>
    </w:p>
    <w:p w:rsidR="00F01B46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Seis horas a la semana.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6-</w:t>
      </w:r>
      <w:r w:rsidRPr="00D24EC9">
        <w:rPr>
          <w:rFonts w:ascii="Times New Roman" w:hAnsi="Times New Roman"/>
          <w:szCs w:val="24"/>
          <w:u w:val="single"/>
        </w:rPr>
        <w:tab/>
        <w:t>¿Cuentan con instalaciones sanitarias adecuadas?</w:t>
      </w:r>
    </w:p>
    <w:p w:rsidR="00F01B46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Cada sector cuenta con servicios sanitarios colectivos en patio.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7-</w:t>
      </w:r>
      <w:r w:rsidRPr="00D24EC9">
        <w:rPr>
          <w:rFonts w:ascii="Times New Roman" w:hAnsi="Times New Roman"/>
          <w:szCs w:val="24"/>
          <w:u w:val="single"/>
        </w:rPr>
        <w:tab/>
        <w:t>¿Cuentan con escuela, biblioteca?</w:t>
      </w:r>
    </w:p>
    <w:p w:rsidR="00F01B46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Se cuenta con un </w:t>
      </w:r>
      <w:r w:rsidR="00EE05BF">
        <w:rPr>
          <w:rFonts w:ascii="Times New Roman" w:hAnsi="Times New Roman"/>
          <w:szCs w:val="24"/>
        </w:rPr>
        <w:t>centro</w:t>
      </w:r>
      <w:r>
        <w:rPr>
          <w:rFonts w:ascii="Times New Roman" w:hAnsi="Times New Roman"/>
          <w:szCs w:val="24"/>
        </w:rPr>
        <w:t xml:space="preserve"> escolar, no se cuenta con biblioteca.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8-</w:t>
      </w:r>
      <w:r w:rsidRPr="00D24EC9">
        <w:rPr>
          <w:rFonts w:ascii="Times New Roman" w:hAnsi="Times New Roman"/>
          <w:szCs w:val="24"/>
          <w:u w:val="single"/>
        </w:rPr>
        <w:tab/>
        <w:t>¿Quiénes asisten a la escuela, es obligación que asistan?</w:t>
      </w:r>
    </w:p>
    <w:p w:rsidR="00F01B46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 es obligación, pero si es un requisito para obtener beneficios.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9-</w:t>
      </w:r>
      <w:r w:rsidRPr="00D24EC9">
        <w:rPr>
          <w:rFonts w:ascii="Times New Roman" w:hAnsi="Times New Roman"/>
          <w:szCs w:val="24"/>
          <w:u w:val="single"/>
        </w:rPr>
        <w:tab/>
        <w:t>¿Cuentan con talleres y lugar de trabajo adecuado?</w:t>
      </w:r>
    </w:p>
    <w:p w:rsidR="00F01B46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 se cuenta con talleres, se han habilitado espacios que no son los adecuados para realizar trabajos.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10-</w:t>
      </w:r>
      <w:r w:rsidRPr="00D24EC9">
        <w:rPr>
          <w:rFonts w:ascii="Times New Roman" w:hAnsi="Times New Roman"/>
          <w:szCs w:val="24"/>
          <w:u w:val="single"/>
        </w:rPr>
        <w:tab/>
        <w:t>¿Cuentan con habitaciones para visitas íntimas?</w:t>
      </w:r>
    </w:p>
    <w:p w:rsidR="00F01B46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 cuenta con cubículos para visitas íntimas.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11-</w:t>
      </w:r>
      <w:r w:rsidRPr="00D24EC9">
        <w:rPr>
          <w:rFonts w:ascii="Times New Roman" w:hAnsi="Times New Roman"/>
          <w:szCs w:val="24"/>
          <w:u w:val="single"/>
        </w:rPr>
        <w:tab/>
        <w:t>¿Cuentan con comedores adecuados?</w:t>
      </w:r>
    </w:p>
    <w:p w:rsidR="00F01B46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 se cuenta con comedores.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12-</w:t>
      </w:r>
      <w:r w:rsidRPr="00D24EC9">
        <w:rPr>
          <w:rFonts w:ascii="Times New Roman" w:hAnsi="Times New Roman"/>
          <w:szCs w:val="24"/>
          <w:u w:val="single"/>
        </w:rPr>
        <w:tab/>
        <w:t>¿Cuántas personas hay en cada celda?</w:t>
      </w:r>
    </w:p>
    <w:p w:rsidR="00F01B46" w:rsidRPr="009B2DBF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>En la actualidad contamos con siete dormitorios formales en el sector hombres, pero debido al hacinamiento se toman como dormitorios en la noche (callejón, redondel y las celdas de separación administrativa) por los internos aislados por medidas de seguridad, mismos que se detallan: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>Dormitorio número uno = 287 privados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>Dormitorio número dos = 286 privados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>Dormitorio número tres = 127 privados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>Dormitorio número cuatro = 310 privados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>Dormitorio número cinco = 10 privados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>Dormitorio ceiba (salón de usos múltiples) = 61 privados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>Fase de Confianza = 29 privados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lastRenderedPageBreak/>
        <w:t>Callejón = 55 privados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>Redondel = 4 privados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>Celdas de separación administrativas = 21 privados de libertad</w:t>
      </w:r>
    </w:p>
    <w:p w:rsidR="00F01B46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En el sector mujeres se cuentan con dos dormitorios formales y dos dormitorios informales que por hacinamiento se han tomado como dormitorios en las noches (Área de taller y corredor o pasillo), se desglosan de la siguiente manera: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 xml:space="preserve">Dormitorio </w:t>
      </w:r>
      <w:r>
        <w:rPr>
          <w:rFonts w:ascii="Times New Roman" w:hAnsi="Times New Roman"/>
          <w:szCs w:val="24"/>
        </w:rPr>
        <w:t>general</w:t>
      </w:r>
      <w:r w:rsidRPr="009B2DBF">
        <w:rPr>
          <w:rFonts w:ascii="Times New Roman" w:hAnsi="Times New Roman"/>
          <w:szCs w:val="24"/>
        </w:rPr>
        <w:t xml:space="preserve"> = </w:t>
      </w:r>
      <w:r>
        <w:rPr>
          <w:rFonts w:ascii="Times New Roman" w:hAnsi="Times New Roman"/>
          <w:szCs w:val="24"/>
        </w:rPr>
        <w:t>289</w:t>
      </w:r>
      <w:r w:rsidRPr="009B2DBF">
        <w:rPr>
          <w:rFonts w:ascii="Times New Roman" w:hAnsi="Times New Roman"/>
          <w:szCs w:val="24"/>
        </w:rPr>
        <w:t xml:space="preserve"> privad</w:t>
      </w:r>
      <w:r>
        <w:rPr>
          <w:rFonts w:ascii="Times New Roman" w:hAnsi="Times New Roman"/>
          <w:szCs w:val="24"/>
        </w:rPr>
        <w:t>a</w:t>
      </w:r>
      <w:r w:rsidRPr="009B2DBF">
        <w:rPr>
          <w:rFonts w:ascii="Times New Roman" w:hAnsi="Times New Roman"/>
          <w:szCs w:val="24"/>
        </w:rPr>
        <w:t>s de libertad</w:t>
      </w:r>
    </w:p>
    <w:p w:rsidR="00F01B46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Fase de confianza</w:t>
      </w:r>
      <w:r w:rsidRPr="009B2DBF">
        <w:rPr>
          <w:rFonts w:ascii="Times New Roman" w:hAnsi="Times New Roman"/>
          <w:szCs w:val="24"/>
        </w:rPr>
        <w:t xml:space="preserve"> = </w:t>
      </w:r>
      <w:r>
        <w:rPr>
          <w:rFonts w:ascii="Times New Roman" w:hAnsi="Times New Roman"/>
          <w:szCs w:val="24"/>
        </w:rPr>
        <w:t>10</w:t>
      </w:r>
      <w:r w:rsidRPr="009B2DBF">
        <w:rPr>
          <w:rFonts w:ascii="Times New Roman" w:hAnsi="Times New Roman"/>
          <w:szCs w:val="24"/>
        </w:rPr>
        <w:t xml:space="preserve"> privad</w:t>
      </w:r>
      <w:r>
        <w:rPr>
          <w:rFonts w:ascii="Times New Roman" w:hAnsi="Times New Roman"/>
          <w:szCs w:val="24"/>
        </w:rPr>
        <w:t>a</w:t>
      </w:r>
      <w:r w:rsidRPr="009B2DBF">
        <w:rPr>
          <w:rFonts w:ascii="Times New Roman" w:hAnsi="Times New Roman"/>
          <w:szCs w:val="24"/>
        </w:rPr>
        <w:t>s de libertad</w:t>
      </w:r>
    </w:p>
    <w:p w:rsidR="00F01B46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Área de taller = 35 privadas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Corredor o pasillo = 100 privadas de libertad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13-</w:t>
      </w:r>
      <w:r w:rsidRPr="00D24EC9">
        <w:rPr>
          <w:rFonts w:ascii="Times New Roman" w:hAnsi="Times New Roman"/>
          <w:szCs w:val="24"/>
          <w:u w:val="single"/>
        </w:rPr>
        <w:tab/>
        <w:t>¿Cuántas personas deberían haber en cada celda?</w:t>
      </w:r>
    </w:p>
    <w:p w:rsidR="00F01B46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Sector hombres: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 xml:space="preserve">Dormitorio número uno = </w:t>
      </w:r>
      <w:r>
        <w:rPr>
          <w:rFonts w:ascii="Times New Roman" w:hAnsi="Times New Roman"/>
          <w:szCs w:val="24"/>
        </w:rPr>
        <w:t>55</w:t>
      </w:r>
      <w:r w:rsidRPr="009B2DBF">
        <w:rPr>
          <w:rFonts w:ascii="Times New Roman" w:hAnsi="Times New Roman"/>
          <w:szCs w:val="24"/>
        </w:rPr>
        <w:t xml:space="preserve"> privados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 xml:space="preserve">Dormitorio número dos = </w:t>
      </w:r>
      <w:r>
        <w:rPr>
          <w:rFonts w:ascii="Times New Roman" w:hAnsi="Times New Roman"/>
          <w:szCs w:val="24"/>
        </w:rPr>
        <w:t>100</w:t>
      </w:r>
      <w:r w:rsidRPr="009B2DBF">
        <w:rPr>
          <w:rFonts w:ascii="Times New Roman" w:hAnsi="Times New Roman"/>
          <w:szCs w:val="24"/>
        </w:rPr>
        <w:t xml:space="preserve"> privados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 xml:space="preserve">Dormitorio número tres = </w:t>
      </w:r>
      <w:r>
        <w:rPr>
          <w:rFonts w:ascii="Times New Roman" w:hAnsi="Times New Roman"/>
          <w:szCs w:val="24"/>
        </w:rPr>
        <w:t>20</w:t>
      </w:r>
      <w:r w:rsidRPr="009B2DBF">
        <w:rPr>
          <w:rFonts w:ascii="Times New Roman" w:hAnsi="Times New Roman"/>
          <w:szCs w:val="24"/>
        </w:rPr>
        <w:t xml:space="preserve"> privados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 xml:space="preserve">Dormitorio número cuatro = </w:t>
      </w:r>
      <w:r>
        <w:rPr>
          <w:rFonts w:ascii="Times New Roman" w:hAnsi="Times New Roman"/>
          <w:szCs w:val="24"/>
        </w:rPr>
        <w:t>70</w:t>
      </w:r>
      <w:r w:rsidRPr="009B2DBF">
        <w:rPr>
          <w:rFonts w:ascii="Times New Roman" w:hAnsi="Times New Roman"/>
          <w:szCs w:val="24"/>
        </w:rPr>
        <w:t xml:space="preserve"> privados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 xml:space="preserve">Dormitorio número cinco = </w:t>
      </w:r>
      <w:r>
        <w:rPr>
          <w:rFonts w:ascii="Times New Roman" w:hAnsi="Times New Roman"/>
          <w:szCs w:val="24"/>
        </w:rPr>
        <w:t>5</w:t>
      </w:r>
      <w:r w:rsidRPr="009B2DBF">
        <w:rPr>
          <w:rFonts w:ascii="Times New Roman" w:hAnsi="Times New Roman"/>
          <w:szCs w:val="24"/>
        </w:rPr>
        <w:t xml:space="preserve"> privados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 xml:space="preserve">Dormitorio ceiba (salón de usos múltiples) = </w:t>
      </w:r>
      <w:r>
        <w:rPr>
          <w:rFonts w:ascii="Times New Roman" w:hAnsi="Times New Roman"/>
          <w:szCs w:val="24"/>
        </w:rPr>
        <w:t>120</w:t>
      </w:r>
      <w:r w:rsidRPr="009B2DBF">
        <w:rPr>
          <w:rFonts w:ascii="Times New Roman" w:hAnsi="Times New Roman"/>
          <w:szCs w:val="24"/>
        </w:rPr>
        <w:t xml:space="preserve"> privados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 xml:space="preserve">Fase de Confianza = </w:t>
      </w:r>
      <w:r>
        <w:rPr>
          <w:rFonts w:ascii="Times New Roman" w:hAnsi="Times New Roman"/>
          <w:szCs w:val="24"/>
        </w:rPr>
        <w:t>80</w:t>
      </w:r>
      <w:r w:rsidRPr="009B2DBF">
        <w:rPr>
          <w:rFonts w:ascii="Times New Roman" w:hAnsi="Times New Roman"/>
          <w:szCs w:val="24"/>
        </w:rPr>
        <w:t xml:space="preserve"> privados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 xml:space="preserve">Callejón = </w:t>
      </w:r>
      <w:r>
        <w:rPr>
          <w:rFonts w:ascii="Times New Roman" w:hAnsi="Times New Roman"/>
          <w:szCs w:val="24"/>
        </w:rPr>
        <w:t>0</w:t>
      </w:r>
      <w:r w:rsidRPr="009B2DBF">
        <w:rPr>
          <w:rFonts w:ascii="Times New Roman" w:hAnsi="Times New Roman"/>
          <w:szCs w:val="24"/>
        </w:rPr>
        <w:t xml:space="preserve"> privados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 xml:space="preserve">Redondel = </w:t>
      </w:r>
      <w:r>
        <w:rPr>
          <w:rFonts w:ascii="Times New Roman" w:hAnsi="Times New Roman"/>
          <w:szCs w:val="24"/>
        </w:rPr>
        <w:t>0</w:t>
      </w:r>
      <w:r w:rsidRPr="009B2DBF">
        <w:rPr>
          <w:rFonts w:ascii="Times New Roman" w:hAnsi="Times New Roman"/>
          <w:szCs w:val="24"/>
        </w:rPr>
        <w:t xml:space="preserve"> privados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 xml:space="preserve">Celdas de separación administrativas = </w:t>
      </w:r>
      <w:r>
        <w:rPr>
          <w:rFonts w:ascii="Times New Roman" w:hAnsi="Times New Roman"/>
          <w:szCs w:val="24"/>
        </w:rPr>
        <w:t>4</w:t>
      </w:r>
      <w:r w:rsidRPr="009B2DBF">
        <w:rPr>
          <w:rFonts w:ascii="Times New Roman" w:hAnsi="Times New Roman"/>
          <w:szCs w:val="24"/>
        </w:rPr>
        <w:t xml:space="preserve"> privados de libertad</w:t>
      </w:r>
    </w:p>
    <w:p w:rsidR="00F01B46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Sector mujeres: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 w:rsidRPr="009B2DBF">
        <w:rPr>
          <w:rFonts w:ascii="Times New Roman" w:hAnsi="Times New Roman"/>
          <w:szCs w:val="24"/>
        </w:rPr>
        <w:t xml:space="preserve">Dormitorio </w:t>
      </w:r>
      <w:r>
        <w:rPr>
          <w:rFonts w:ascii="Times New Roman" w:hAnsi="Times New Roman"/>
          <w:szCs w:val="24"/>
        </w:rPr>
        <w:t>general</w:t>
      </w:r>
      <w:r w:rsidRPr="009B2DBF">
        <w:rPr>
          <w:rFonts w:ascii="Times New Roman" w:hAnsi="Times New Roman"/>
          <w:szCs w:val="24"/>
        </w:rPr>
        <w:t xml:space="preserve"> = </w:t>
      </w:r>
      <w:r>
        <w:rPr>
          <w:rFonts w:ascii="Times New Roman" w:hAnsi="Times New Roman"/>
          <w:szCs w:val="24"/>
        </w:rPr>
        <w:t>50</w:t>
      </w:r>
      <w:r w:rsidRPr="009B2DBF">
        <w:rPr>
          <w:rFonts w:ascii="Times New Roman" w:hAnsi="Times New Roman"/>
          <w:szCs w:val="24"/>
        </w:rPr>
        <w:t xml:space="preserve"> privad</w:t>
      </w:r>
      <w:r>
        <w:rPr>
          <w:rFonts w:ascii="Times New Roman" w:hAnsi="Times New Roman"/>
          <w:szCs w:val="24"/>
        </w:rPr>
        <w:t>a</w:t>
      </w:r>
      <w:r w:rsidRPr="009B2DBF">
        <w:rPr>
          <w:rFonts w:ascii="Times New Roman" w:hAnsi="Times New Roman"/>
          <w:szCs w:val="24"/>
        </w:rPr>
        <w:t>s de libertad</w:t>
      </w:r>
    </w:p>
    <w:p w:rsidR="00F01B46" w:rsidRPr="009B2DBF" w:rsidRDefault="00F01B46" w:rsidP="00F01B46">
      <w:pPr>
        <w:pStyle w:val="Prrafodelista"/>
        <w:numPr>
          <w:ilvl w:val="0"/>
          <w:numId w:val="48"/>
        </w:num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Fase de confianza</w:t>
      </w:r>
      <w:r w:rsidRPr="009B2DBF">
        <w:rPr>
          <w:rFonts w:ascii="Times New Roman" w:hAnsi="Times New Roman"/>
          <w:szCs w:val="24"/>
        </w:rPr>
        <w:t xml:space="preserve"> = </w:t>
      </w:r>
      <w:r>
        <w:rPr>
          <w:rFonts w:ascii="Times New Roman" w:hAnsi="Times New Roman"/>
          <w:szCs w:val="24"/>
        </w:rPr>
        <w:t>25</w:t>
      </w:r>
      <w:r w:rsidRPr="009B2DBF">
        <w:rPr>
          <w:rFonts w:ascii="Times New Roman" w:hAnsi="Times New Roman"/>
          <w:szCs w:val="24"/>
        </w:rPr>
        <w:t xml:space="preserve"> privad</w:t>
      </w:r>
      <w:r>
        <w:rPr>
          <w:rFonts w:ascii="Times New Roman" w:hAnsi="Times New Roman"/>
          <w:szCs w:val="24"/>
        </w:rPr>
        <w:t>a</w:t>
      </w:r>
      <w:r w:rsidRPr="009B2DBF">
        <w:rPr>
          <w:rFonts w:ascii="Times New Roman" w:hAnsi="Times New Roman"/>
          <w:szCs w:val="24"/>
        </w:rPr>
        <w:t>s de libertad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14-</w:t>
      </w:r>
      <w:r w:rsidRPr="00D24EC9">
        <w:rPr>
          <w:rFonts w:ascii="Times New Roman" w:hAnsi="Times New Roman"/>
          <w:szCs w:val="24"/>
          <w:u w:val="single"/>
        </w:rPr>
        <w:tab/>
        <w:t>¿Por cuánto tiempo permanecen dentro de las celdas?</w:t>
      </w:r>
    </w:p>
    <w:p w:rsidR="00F01B46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Solo permanecen dentro de las celdas por la noche, en el día permanecen cerradas.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15-</w:t>
      </w:r>
      <w:r w:rsidRPr="00D24EC9">
        <w:rPr>
          <w:rFonts w:ascii="Times New Roman" w:hAnsi="Times New Roman"/>
          <w:szCs w:val="24"/>
          <w:u w:val="single"/>
        </w:rPr>
        <w:tab/>
        <w:t>¿Cuántos están en fase de confianza, semi-libertad?</w:t>
      </w:r>
    </w:p>
    <w:p w:rsidR="00F01B46" w:rsidRPr="0081201B" w:rsidRDefault="00F01B46" w:rsidP="00F01B46">
      <w:pPr>
        <w:pStyle w:val="Prrafodelista"/>
        <w:numPr>
          <w:ilvl w:val="0"/>
          <w:numId w:val="49"/>
        </w:numPr>
        <w:spacing w:after="0"/>
        <w:jc w:val="both"/>
        <w:rPr>
          <w:rFonts w:ascii="Times New Roman" w:hAnsi="Times New Roman"/>
          <w:szCs w:val="24"/>
        </w:rPr>
      </w:pPr>
      <w:r w:rsidRPr="0081201B">
        <w:rPr>
          <w:rFonts w:ascii="Times New Roman" w:hAnsi="Times New Roman"/>
          <w:szCs w:val="24"/>
        </w:rPr>
        <w:t>Fase de confianza hombres = 29 privados de libertad</w:t>
      </w:r>
    </w:p>
    <w:p w:rsidR="00F01B46" w:rsidRPr="0081201B" w:rsidRDefault="00F01B46" w:rsidP="00F01B46">
      <w:pPr>
        <w:pStyle w:val="Prrafodelista"/>
        <w:numPr>
          <w:ilvl w:val="0"/>
          <w:numId w:val="49"/>
        </w:numPr>
        <w:spacing w:after="0"/>
        <w:jc w:val="both"/>
        <w:rPr>
          <w:rFonts w:ascii="Times New Roman" w:hAnsi="Times New Roman"/>
          <w:szCs w:val="24"/>
        </w:rPr>
      </w:pPr>
      <w:r w:rsidRPr="0081201B">
        <w:rPr>
          <w:rFonts w:ascii="Times New Roman" w:hAnsi="Times New Roman"/>
          <w:szCs w:val="24"/>
        </w:rPr>
        <w:t>Fase de Confianza mujeres = 10 privadas de libertad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16-</w:t>
      </w:r>
      <w:r w:rsidRPr="00D24EC9">
        <w:rPr>
          <w:rFonts w:ascii="Times New Roman" w:hAnsi="Times New Roman"/>
          <w:szCs w:val="24"/>
          <w:u w:val="single"/>
        </w:rPr>
        <w:tab/>
        <w:t>¿Cuáles son las enfermedades más frecuentes?</w:t>
      </w:r>
    </w:p>
    <w:p w:rsidR="00F01B46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Infecciones respiratorias superiores, infecciones de piel, infecciones de vías urinarias, gastritis más colitis y parasitosis intestinal más diarrea.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17-</w:t>
      </w:r>
      <w:r w:rsidRPr="00D24EC9">
        <w:rPr>
          <w:rFonts w:ascii="Times New Roman" w:hAnsi="Times New Roman"/>
          <w:szCs w:val="24"/>
          <w:u w:val="single"/>
        </w:rPr>
        <w:tab/>
        <w:t>¿Cuántos mueren al año?</w:t>
      </w:r>
    </w:p>
    <w:p w:rsidR="00F01B46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En este año solo ha muerto un privado de libertad.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18-</w:t>
      </w:r>
      <w:r w:rsidRPr="00D24EC9">
        <w:rPr>
          <w:rFonts w:ascii="Times New Roman" w:hAnsi="Times New Roman"/>
          <w:szCs w:val="24"/>
          <w:u w:val="single"/>
        </w:rPr>
        <w:tab/>
        <w:t>¿Cuáles son las causas de muertes más frecuentes?</w:t>
      </w:r>
    </w:p>
    <w:p w:rsidR="00F01B46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Enfermedad renal crónica estadio IV, desequilibrio hidroelectrolítico.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19-</w:t>
      </w:r>
      <w:r w:rsidRPr="00D24EC9">
        <w:rPr>
          <w:rFonts w:ascii="Times New Roman" w:hAnsi="Times New Roman"/>
          <w:szCs w:val="24"/>
          <w:u w:val="single"/>
        </w:rPr>
        <w:tab/>
        <w:t>¿Cuáles son los delitos más comunes y frecuentes por los que están en esos centros penitenciaros?</w:t>
      </w:r>
    </w:p>
    <w:p w:rsidR="00F01B46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Extrusión.</w:t>
      </w:r>
    </w:p>
    <w:p w:rsidR="00F01B46" w:rsidRPr="00D24EC9" w:rsidRDefault="00F01B46" w:rsidP="00F01B46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322D96">
        <w:rPr>
          <w:rFonts w:ascii="Times New Roman" w:hAnsi="Times New Roman"/>
          <w:b/>
          <w:szCs w:val="24"/>
          <w:u w:val="single"/>
        </w:rPr>
        <w:t>20-</w:t>
      </w:r>
      <w:r w:rsidRPr="00D24EC9">
        <w:rPr>
          <w:rFonts w:ascii="Times New Roman" w:hAnsi="Times New Roman"/>
          <w:szCs w:val="24"/>
          <w:u w:val="single"/>
        </w:rPr>
        <w:tab/>
        <w:t>¿En caso de enfermedad del interno, puede la familia solicitar internarlo en clínica privada?</w:t>
      </w:r>
    </w:p>
    <w:p w:rsidR="00F01B46" w:rsidRDefault="00F01B46" w:rsidP="00F01B46">
      <w:pPr>
        <w:spacing w:after="0"/>
        <w:jc w:val="both"/>
        <w:rPr>
          <w:rFonts w:ascii="Times New Roman" w:hAnsi="Times New Roman"/>
          <w:szCs w:val="24"/>
        </w:rPr>
      </w:pPr>
      <w:r w:rsidRPr="00D24EC9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>o se puede, será el privado quien lo solicite y sea referido por el médico del Centro Penal.</w:t>
      </w:r>
    </w:p>
    <w:p w:rsidR="0054499E" w:rsidRDefault="0054499E" w:rsidP="001C05BC">
      <w:pPr>
        <w:spacing w:after="0"/>
        <w:ind w:firstLine="708"/>
        <w:jc w:val="both"/>
        <w:rPr>
          <w:rFonts w:ascii="Times New Roman" w:hAnsi="Times New Roman"/>
          <w:b/>
          <w:szCs w:val="24"/>
        </w:rPr>
      </w:pPr>
    </w:p>
    <w:p w:rsidR="00EE05BF" w:rsidRDefault="000B042D" w:rsidP="001C05BC">
      <w:pPr>
        <w:spacing w:after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Unidad Medico-Odontológica</w:t>
      </w:r>
      <w:r w:rsidR="00322D96" w:rsidRPr="00322D96">
        <w:rPr>
          <w:rFonts w:ascii="Times New Roman" w:hAnsi="Times New Roman"/>
          <w:szCs w:val="24"/>
        </w:rPr>
        <w:t xml:space="preserve"> </w:t>
      </w:r>
      <w:r w:rsidR="00322D96">
        <w:rPr>
          <w:rFonts w:ascii="Times New Roman" w:hAnsi="Times New Roman"/>
          <w:szCs w:val="24"/>
        </w:rPr>
        <w:t>(</w:t>
      </w:r>
      <w:r w:rsidR="00322D96" w:rsidRPr="00322D96">
        <w:rPr>
          <w:rFonts w:ascii="Times New Roman" w:hAnsi="Times New Roman"/>
          <w:szCs w:val="24"/>
        </w:rPr>
        <w:t>respuesta mediante Oficio 1554-UMO-2016</w:t>
      </w:r>
      <w:r w:rsidR="00322D96">
        <w:rPr>
          <w:rFonts w:ascii="Times New Roman" w:hAnsi="Times New Roman"/>
          <w:szCs w:val="24"/>
        </w:rPr>
        <w:t>)</w:t>
      </w:r>
    </w:p>
    <w:p w:rsidR="001C05BC" w:rsidRPr="001C05BC" w:rsidRDefault="00EE05BF" w:rsidP="001C05BC">
      <w:pPr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(</w:t>
      </w:r>
      <w:r w:rsidR="00322D96">
        <w:rPr>
          <w:rFonts w:ascii="Times New Roman" w:hAnsi="Times New Roman"/>
          <w:b/>
          <w:szCs w:val="24"/>
        </w:rPr>
        <w:t>Las siguientes r</w:t>
      </w:r>
      <w:r>
        <w:rPr>
          <w:rFonts w:ascii="Times New Roman" w:hAnsi="Times New Roman"/>
          <w:b/>
          <w:szCs w:val="24"/>
        </w:rPr>
        <w:t xml:space="preserve">espuestas </w:t>
      </w:r>
      <w:r w:rsidR="00322D96">
        <w:rPr>
          <w:rFonts w:ascii="Times New Roman" w:hAnsi="Times New Roman"/>
          <w:b/>
          <w:szCs w:val="24"/>
        </w:rPr>
        <w:t xml:space="preserve">son </w:t>
      </w:r>
      <w:r>
        <w:rPr>
          <w:rFonts w:ascii="Times New Roman" w:hAnsi="Times New Roman"/>
          <w:b/>
          <w:szCs w:val="24"/>
        </w:rPr>
        <w:t xml:space="preserve">generales </w:t>
      </w:r>
      <w:r w:rsidR="00322D96">
        <w:rPr>
          <w:rFonts w:ascii="Times New Roman" w:hAnsi="Times New Roman"/>
          <w:b/>
          <w:szCs w:val="24"/>
        </w:rPr>
        <w:t>para</w:t>
      </w:r>
      <w:r w:rsidRPr="00EE05BF">
        <w:rPr>
          <w:rFonts w:ascii="Times New Roman" w:hAnsi="Times New Roman"/>
          <w:b/>
          <w:szCs w:val="24"/>
        </w:rPr>
        <w:t xml:space="preserve"> todo el Sistema Penitenciario</w:t>
      </w:r>
      <w:r>
        <w:rPr>
          <w:rFonts w:ascii="Times New Roman" w:hAnsi="Times New Roman"/>
          <w:b/>
          <w:szCs w:val="24"/>
        </w:rPr>
        <w:t>)</w:t>
      </w:r>
    </w:p>
    <w:p w:rsidR="000B042D" w:rsidRPr="00D24EC9" w:rsidRDefault="000B042D" w:rsidP="000B042D">
      <w:pPr>
        <w:spacing w:after="0"/>
        <w:ind w:firstLine="360"/>
        <w:jc w:val="both"/>
        <w:rPr>
          <w:rFonts w:ascii="Times New Roman" w:hAnsi="Times New Roman"/>
          <w:szCs w:val="24"/>
          <w:u w:val="single"/>
        </w:rPr>
      </w:pPr>
      <w:r w:rsidRPr="00D24EC9">
        <w:rPr>
          <w:rFonts w:ascii="Times New Roman" w:hAnsi="Times New Roman"/>
          <w:szCs w:val="24"/>
          <w:u w:val="single"/>
        </w:rPr>
        <w:t>¿Cuentan con enfermería, clínica médica y psicológica permanente?</w:t>
      </w:r>
    </w:p>
    <w:p w:rsidR="000B042D" w:rsidRDefault="004E2614" w:rsidP="004E2614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Personal de enfermería: sí, los centros penales del país cuentan con atención de enfermería.</w:t>
      </w:r>
    </w:p>
    <w:p w:rsidR="004E2614" w:rsidRDefault="004E2614" w:rsidP="004E2614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Clínica médica: sí, todos los centros penales del país cuentan con clínica médica.</w:t>
      </w:r>
    </w:p>
    <w:p w:rsidR="004E2614" w:rsidRDefault="004E2614" w:rsidP="004E2614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Atención psicológica permanente: No, el sistema penitenciario no tiene Clínicas Psicológicas, pero sí cuenta con Psicólogos con enfoque criminológico, asignados a los Equipos Técnicos de los Centros Penales, quienes brindan atención a los privados de libertad. 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D24EC9">
        <w:rPr>
          <w:rFonts w:ascii="Times New Roman" w:hAnsi="Times New Roman"/>
          <w:szCs w:val="24"/>
          <w:u w:val="single"/>
        </w:rPr>
        <w:t>¿Cuáles son las enfermedades más frecuentes?</w:t>
      </w:r>
    </w:p>
    <w:p w:rsidR="000B042D" w:rsidRDefault="004E2614" w:rsidP="004E2614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Infecciones respiratorias aguda superior, abscesos, dermatofitosis (hongos en la piel), diarrea y </w:t>
      </w:r>
      <w:proofErr w:type="spellStart"/>
      <w:r>
        <w:rPr>
          <w:rFonts w:ascii="Times New Roman" w:hAnsi="Times New Roman"/>
          <w:szCs w:val="24"/>
        </w:rPr>
        <w:t>gatroenteritis</w:t>
      </w:r>
      <w:proofErr w:type="spellEnd"/>
      <w:r>
        <w:rPr>
          <w:rFonts w:ascii="Times New Roman" w:hAnsi="Times New Roman"/>
          <w:szCs w:val="24"/>
        </w:rPr>
        <w:t xml:space="preserve">, sintomático respiratorio (observación por sospecha de tuberculosis), </w:t>
      </w:r>
      <w:proofErr w:type="spellStart"/>
      <w:r>
        <w:rPr>
          <w:rFonts w:ascii="Times New Roman" w:hAnsi="Times New Roman"/>
          <w:szCs w:val="24"/>
        </w:rPr>
        <w:t>escabiosis</w:t>
      </w:r>
      <w:proofErr w:type="spellEnd"/>
      <w:r>
        <w:rPr>
          <w:rFonts w:ascii="Times New Roman" w:hAnsi="Times New Roman"/>
          <w:szCs w:val="24"/>
        </w:rPr>
        <w:t>, síndrome colon irritable, gastritis (no especificada), infección de vías urinarias, cefalea.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D24EC9">
        <w:rPr>
          <w:rFonts w:ascii="Times New Roman" w:hAnsi="Times New Roman"/>
          <w:szCs w:val="24"/>
          <w:u w:val="single"/>
        </w:rPr>
        <w:t>¿Cuántos mueren al año?</w:t>
      </w:r>
    </w:p>
    <w:p w:rsidR="000B042D" w:rsidRDefault="004E2614" w:rsidP="004E2614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 promedio de 50 muertes al año.</w:t>
      </w:r>
    </w:p>
    <w:p w:rsidR="000B042D" w:rsidRPr="00D24EC9" w:rsidRDefault="000B042D" w:rsidP="004E2614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D24EC9">
        <w:rPr>
          <w:rFonts w:ascii="Times New Roman" w:hAnsi="Times New Roman"/>
          <w:szCs w:val="24"/>
          <w:u w:val="single"/>
        </w:rPr>
        <w:t>¿Cuáles son las causas de muertes más frecuentes?</w:t>
      </w:r>
    </w:p>
    <w:p w:rsidR="004E2614" w:rsidRDefault="004E2614" w:rsidP="004E2614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Lesiones múltiples, estrangulamiento, insuficiencia renal crónica terminal, neumonía (complicaciones), VIH avanzado + comorbilidad.</w:t>
      </w:r>
    </w:p>
    <w:p w:rsidR="000B042D" w:rsidRPr="00D24EC9" w:rsidRDefault="000B042D" w:rsidP="000B042D">
      <w:pPr>
        <w:spacing w:after="0"/>
        <w:ind w:left="360"/>
        <w:jc w:val="both"/>
        <w:rPr>
          <w:rFonts w:ascii="Times New Roman" w:hAnsi="Times New Roman"/>
          <w:szCs w:val="24"/>
          <w:u w:val="single"/>
        </w:rPr>
      </w:pPr>
      <w:r w:rsidRPr="00D24EC9">
        <w:rPr>
          <w:rFonts w:ascii="Times New Roman" w:hAnsi="Times New Roman"/>
          <w:szCs w:val="24"/>
          <w:u w:val="single"/>
        </w:rPr>
        <w:t>¿En caso de enfermedad del interno, puede la familia solicitar internarlo en clínica privada?</w:t>
      </w:r>
    </w:p>
    <w:p w:rsidR="000B042D" w:rsidRDefault="004E2614" w:rsidP="004E2614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Si, a través de los protocolos establecidos, la familia de un </w:t>
      </w:r>
      <w:r w:rsidR="005E6107">
        <w:rPr>
          <w:rFonts w:ascii="Times New Roman" w:hAnsi="Times New Roman"/>
          <w:szCs w:val="24"/>
        </w:rPr>
        <w:t xml:space="preserve">privado de libertad puede solicitar el ingresarle en clínica privada en caso de enfermedad. Sin embargo, será el criterio médico del personal médico penitenciario el que dictamine si es procedente o no, según lo establecido en la Ley Penitenciaria, capítulo V, asistencia medica particular, articulo 119: “…Los internos tendrán derecho a ser asistidos por médicos particulares o instituciones en forma privada a su costo, previo </w:t>
      </w:r>
      <w:r w:rsidR="00EE05BF">
        <w:rPr>
          <w:rFonts w:ascii="Times New Roman" w:hAnsi="Times New Roman"/>
          <w:szCs w:val="24"/>
        </w:rPr>
        <w:t>dictamen</w:t>
      </w:r>
      <w:r w:rsidR="005E6107">
        <w:rPr>
          <w:rFonts w:ascii="Times New Roman" w:hAnsi="Times New Roman"/>
          <w:szCs w:val="24"/>
        </w:rPr>
        <w:t xml:space="preserve"> del médico del centro…”</w:t>
      </w:r>
    </w:p>
    <w:p w:rsidR="000B042D" w:rsidRDefault="005E6107" w:rsidP="005E6107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Tomando en consideración lo establecido en el Reglamento General de la Ley Penitenciaria, capitulo III, de los servicios penitenciarios de la salud, articulo 273: “…La atención sanitaria se prestará con medios propios de la Administración Penitenciaria con la colaboración del Ministerio de Salud y otras instituciones afines…”</w:t>
      </w:r>
    </w:p>
    <w:p w:rsidR="005E6107" w:rsidRDefault="005E6107" w:rsidP="001C05B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1C05BC" w:rsidRPr="001C05BC" w:rsidRDefault="001C05BC" w:rsidP="001C05BC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1C05BC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1C05BC" w:rsidRPr="001C05BC" w:rsidRDefault="001C05BC" w:rsidP="001C05B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1C05BC" w:rsidRPr="001C05BC" w:rsidRDefault="001C05BC" w:rsidP="001C05BC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8345EA">
        <w:rPr>
          <w:rFonts w:ascii="Times New Roman" w:hAnsi="Times New Roman"/>
          <w:szCs w:val="24"/>
        </w:rPr>
        <w:t xml:space="preserve">San Salvador, a las </w:t>
      </w:r>
      <w:r w:rsidR="008345EA" w:rsidRPr="008345EA">
        <w:rPr>
          <w:rFonts w:ascii="Times New Roman" w:hAnsi="Times New Roman"/>
          <w:szCs w:val="24"/>
        </w:rPr>
        <w:t>trece</w:t>
      </w:r>
      <w:r w:rsidRPr="008345EA">
        <w:rPr>
          <w:rFonts w:ascii="Times New Roman" w:hAnsi="Times New Roman"/>
          <w:szCs w:val="24"/>
        </w:rPr>
        <w:t xml:space="preserve"> horas con </w:t>
      </w:r>
      <w:r w:rsidR="008345EA" w:rsidRPr="008345EA">
        <w:rPr>
          <w:rFonts w:ascii="Times New Roman" w:hAnsi="Times New Roman"/>
          <w:szCs w:val="24"/>
        </w:rPr>
        <w:t xml:space="preserve">cuarenta </w:t>
      </w:r>
      <w:r w:rsidRPr="008345EA">
        <w:rPr>
          <w:rFonts w:ascii="Times New Roman" w:hAnsi="Times New Roman"/>
          <w:szCs w:val="24"/>
        </w:rPr>
        <w:t xml:space="preserve">minutos del día </w:t>
      </w:r>
      <w:r w:rsidR="00EE05BF">
        <w:rPr>
          <w:rFonts w:ascii="Times New Roman" w:hAnsi="Times New Roman"/>
          <w:szCs w:val="24"/>
        </w:rPr>
        <w:t>treinta</w:t>
      </w:r>
      <w:r w:rsidR="008345EA" w:rsidRPr="008345EA">
        <w:rPr>
          <w:rFonts w:ascii="Times New Roman" w:hAnsi="Times New Roman"/>
          <w:szCs w:val="24"/>
        </w:rPr>
        <w:t xml:space="preserve"> </w:t>
      </w:r>
      <w:r w:rsidRPr="008345EA">
        <w:rPr>
          <w:rFonts w:ascii="Times New Roman" w:hAnsi="Times New Roman"/>
          <w:szCs w:val="24"/>
        </w:rPr>
        <w:t>d</w:t>
      </w:r>
      <w:r w:rsidRPr="001C05BC">
        <w:rPr>
          <w:rFonts w:ascii="Times New Roman" w:hAnsi="Times New Roman"/>
          <w:szCs w:val="24"/>
        </w:rPr>
        <w:t>e noviembre de dos mil dieciséis.</w:t>
      </w:r>
    </w:p>
    <w:p w:rsidR="001C05BC" w:rsidRPr="001C05BC" w:rsidRDefault="001C05BC" w:rsidP="001C05B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1C05BC" w:rsidRPr="001C05BC" w:rsidRDefault="001C05BC" w:rsidP="001C05B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1C05BC" w:rsidRPr="001C05BC" w:rsidRDefault="001C05BC" w:rsidP="001C05B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1C05BC" w:rsidRPr="001C05BC" w:rsidRDefault="001C05BC" w:rsidP="001C05B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1C05BC" w:rsidRPr="001C05BC" w:rsidRDefault="001C05BC" w:rsidP="001C05BC">
      <w:pPr>
        <w:spacing w:after="0"/>
        <w:ind w:left="3540" w:firstLine="708"/>
        <w:rPr>
          <w:rFonts w:ascii="Times New Roman" w:hAnsi="Times New Roman"/>
          <w:b/>
          <w:sz w:val="20"/>
        </w:rPr>
      </w:pPr>
      <w:r w:rsidRPr="001C05BC">
        <w:rPr>
          <w:rFonts w:ascii="Times New Roman" w:hAnsi="Times New Roman"/>
          <w:b/>
          <w:sz w:val="20"/>
        </w:rPr>
        <w:t>Licda. Marlene Janeth Cardona Andrade</w:t>
      </w:r>
    </w:p>
    <w:p w:rsidR="001C05BC" w:rsidRPr="001C05BC" w:rsidRDefault="001C05BC" w:rsidP="001C05BC">
      <w:pPr>
        <w:spacing w:after="0"/>
        <w:ind w:left="3540" w:firstLine="708"/>
        <w:rPr>
          <w:rFonts w:ascii="Times New Roman" w:hAnsi="Times New Roman"/>
          <w:b/>
          <w:sz w:val="20"/>
        </w:rPr>
      </w:pPr>
      <w:r w:rsidRPr="001C05BC">
        <w:rPr>
          <w:rFonts w:ascii="Times New Roman" w:hAnsi="Times New Roman"/>
          <w:b/>
          <w:sz w:val="20"/>
        </w:rPr>
        <w:t>Oficial de Información</w:t>
      </w:r>
    </w:p>
    <w:p w:rsidR="001C05BC" w:rsidRPr="001C05BC" w:rsidRDefault="001C05BC" w:rsidP="001C05BC">
      <w:pPr>
        <w:spacing w:after="0"/>
        <w:rPr>
          <w:rFonts w:ascii="Times New Roman" w:hAnsi="Times New Roman"/>
          <w:sz w:val="16"/>
          <w:szCs w:val="18"/>
        </w:rPr>
      </w:pPr>
    </w:p>
    <w:p w:rsidR="001C05BC" w:rsidRPr="001C05BC" w:rsidRDefault="001C05BC" w:rsidP="001C05BC">
      <w:pPr>
        <w:spacing w:after="0"/>
        <w:rPr>
          <w:rFonts w:ascii="Times New Roman" w:hAnsi="Times New Roman"/>
          <w:sz w:val="16"/>
          <w:szCs w:val="18"/>
        </w:rPr>
      </w:pPr>
    </w:p>
    <w:p w:rsidR="001C05BC" w:rsidRPr="001C05BC" w:rsidRDefault="001C05BC" w:rsidP="001C05BC">
      <w:pPr>
        <w:spacing w:after="0"/>
        <w:rPr>
          <w:rFonts w:ascii="Times New Roman" w:hAnsi="Times New Roman"/>
          <w:sz w:val="16"/>
          <w:szCs w:val="18"/>
        </w:rPr>
      </w:pPr>
    </w:p>
    <w:p w:rsidR="00140145" w:rsidRDefault="001C05BC" w:rsidP="003A58D8">
      <w:pPr>
        <w:rPr>
          <w:rFonts w:ascii="Times New Roman" w:hAnsi="Times New Roman"/>
          <w:szCs w:val="24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296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  <w:bookmarkStart w:id="0" w:name="_GoBack"/>
      <w:bookmarkEnd w:id="0"/>
    </w:p>
    <w:sectPr w:rsidR="00140145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89" w:rsidRDefault="00087389" w:rsidP="00B6563F">
      <w:pPr>
        <w:spacing w:after="0" w:line="240" w:lineRule="auto"/>
      </w:pPr>
      <w:r>
        <w:separator/>
      </w:r>
    </w:p>
  </w:endnote>
  <w:endnote w:type="continuationSeparator" w:id="0">
    <w:p w:rsidR="00087389" w:rsidRDefault="00087389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89" w:rsidRDefault="00087389" w:rsidP="00B6563F">
      <w:pPr>
        <w:spacing w:after="0" w:line="240" w:lineRule="auto"/>
      </w:pPr>
      <w:r>
        <w:separator/>
      </w:r>
    </w:p>
  </w:footnote>
  <w:footnote w:type="continuationSeparator" w:id="0">
    <w:p w:rsidR="00087389" w:rsidRDefault="00087389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5E67A01D" wp14:editId="48767092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02C96A6F" wp14:editId="0404CC31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1A1931" wp14:editId="4F454FC5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87389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C6ABF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8D8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3960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872A6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3DC0-8129-4695-92B4-6A481E70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2232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3</cp:revision>
  <cp:lastPrinted>2017-01-06T17:05:00Z</cp:lastPrinted>
  <dcterms:created xsi:type="dcterms:W3CDTF">2017-02-21T20:08:00Z</dcterms:created>
  <dcterms:modified xsi:type="dcterms:W3CDTF">2017-02-21T20:10:00Z</dcterms:modified>
</cp:coreProperties>
</file>