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74" w:rsidRDefault="004C7974" w:rsidP="004C7974">
      <w:pPr>
        <w:widowControl w:val="0"/>
        <w:overflowPunct w:val="0"/>
        <w:autoSpaceDE w:val="0"/>
        <w:autoSpaceDN w:val="0"/>
        <w:adjustRightInd w:val="0"/>
        <w:spacing w:after="0"/>
        <w:ind w:firstLine="708"/>
        <w:jc w:val="both"/>
        <w:rPr>
          <w:rFonts w:ascii="Cambria" w:hAnsi="Cambria"/>
          <w:sz w:val="24"/>
          <w:szCs w:val="24"/>
        </w:rPr>
      </w:pPr>
      <w:bookmarkStart w:id="0" w:name="_GoBack"/>
      <w:bookmarkEnd w:id="0"/>
      <w:r w:rsidRPr="00286157">
        <w:rPr>
          <w:rFonts w:ascii="Cambria" w:hAnsi="Cambria"/>
          <w:sz w:val="24"/>
          <w:szCs w:val="24"/>
        </w:rPr>
        <w:t>Vista la solicitud de</w:t>
      </w:r>
      <w:r>
        <w:rPr>
          <w:rFonts w:ascii="Cambria" w:hAnsi="Cambria"/>
          <w:sz w:val="24"/>
          <w:szCs w:val="24"/>
        </w:rPr>
        <w:t xml:space="preserve"> la señora </w:t>
      </w:r>
      <w:r w:rsidRPr="004C7974">
        <w:rPr>
          <w:rFonts w:ascii="Cambria" w:hAnsi="Cambria"/>
          <w:sz w:val="24"/>
          <w:szCs w:val="24"/>
          <w:highlight w:val="black"/>
        </w:rPr>
        <w:t>XXXXXXXXXXXXXXXXXXXXXXXX</w:t>
      </w:r>
      <w:r w:rsidRPr="00C2075D">
        <w:rPr>
          <w:rFonts w:ascii="Cambria" w:hAnsi="Cambria"/>
          <w:b/>
          <w:sz w:val="24"/>
          <w:szCs w:val="24"/>
        </w:rPr>
        <w:t>,</w:t>
      </w:r>
      <w:r w:rsidRPr="00286157">
        <w:rPr>
          <w:rFonts w:ascii="Cambria" w:hAnsi="Cambria"/>
          <w:sz w:val="24"/>
          <w:szCs w:val="24"/>
        </w:rPr>
        <w:t xml:space="preserve"> con Documento Único de Identidad número</w:t>
      </w:r>
      <w:r>
        <w:rPr>
          <w:rFonts w:ascii="Cambria" w:hAnsi="Cambria"/>
          <w:sz w:val="24"/>
          <w:szCs w:val="24"/>
        </w:rPr>
        <w:t xml:space="preserve"> </w:t>
      </w:r>
      <w:r w:rsidRPr="004C7974">
        <w:rPr>
          <w:rFonts w:ascii="Cambria" w:hAnsi="Cambria"/>
          <w:sz w:val="24"/>
          <w:szCs w:val="24"/>
          <w:highlight w:val="black"/>
        </w:rPr>
        <w:t>XXXXXXXXXXXXXXXXXXXXXXXXXXXXXXXXXXXX</w:t>
      </w:r>
      <w:r w:rsidRPr="00286157">
        <w:rPr>
          <w:rFonts w:ascii="Cambria" w:hAnsi="Cambria"/>
          <w:sz w:val="24"/>
          <w:szCs w:val="24"/>
        </w:rPr>
        <w:t>, quien solicita:</w:t>
      </w:r>
      <w:r>
        <w:rPr>
          <w:rFonts w:ascii="Cambria" w:hAnsi="Cambria"/>
          <w:sz w:val="24"/>
          <w:szCs w:val="24"/>
        </w:rPr>
        <w:t xml:space="preserve"> </w:t>
      </w:r>
    </w:p>
    <w:p w:rsidR="004C7974" w:rsidRDefault="004C7974" w:rsidP="004C7974">
      <w:pPr>
        <w:widowControl w:val="0"/>
        <w:overflowPunct w:val="0"/>
        <w:autoSpaceDE w:val="0"/>
        <w:autoSpaceDN w:val="0"/>
        <w:adjustRightInd w:val="0"/>
        <w:spacing w:after="0" w:line="240" w:lineRule="auto"/>
        <w:ind w:firstLine="708"/>
        <w:jc w:val="both"/>
        <w:rPr>
          <w:rFonts w:ascii="Cambria" w:hAnsi="Cambria"/>
          <w:sz w:val="24"/>
          <w:szCs w:val="24"/>
        </w:rPr>
      </w:pPr>
    </w:p>
    <w:p w:rsidR="004C7974" w:rsidRDefault="004C7974" w:rsidP="004C7974">
      <w:pPr>
        <w:numPr>
          <w:ilvl w:val="0"/>
          <w:numId w:val="6"/>
        </w:numPr>
        <w:suppressAutoHyphens/>
        <w:spacing w:after="0" w:line="240" w:lineRule="auto"/>
        <w:contextualSpacing/>
        <w:rPr>
          <w:rFonts w:ascii="Cambria" w:eastAsia="Times New Roman" w:hAnsi="Cambria" w:cs="Calibri"/>
          <w:b/>
          <w:i/>
          <w:sz w:val="24"/>
          <w:szCs w:val="24"/>
          <w:lang w:eastAsia="ar-SA"/>
        </w:rPr>
      </w:pPr>
      <w:r w:rsidRPr="00C81F89">
        <w:rPr>
          <w:rFonts w:ascii="Times New Roman" w:eastAsia="Times New Roman" w:hAnsi="Times New Roman"/>
          <w:b/>
          <w:i/>
          <w:sz w:val="24"/>
          <w:szCs w:val="24"/>
          <w:lang w:eastAsia="ar-SA"/>
        </w:rPr>
        <w:t>“</w:t>
      </w:r>
      <w:r w:rsidRPr="00C81F89">
        <w:rPr>
          <w:rFonts w:ascii="Cambria" w:eastAsia="Times New Roman" w:hAnsi="Cambria" w:cs="Calibri"/>
          <w:b/>
          <w:i/>
          <w:sz w:val="24"/>
          <w:szCs w:val="24"/>
          <w:lang w:eastAsia="ar-SA"/>
        </w:rPr>
        <w:t>¿Qué modalidad educativa se implementa en el Centro Escolar de la Penitenciaría Central “La esperanza”?, en razón de ser un grupo que se encuentra en condiciones diferentes como lo es el contexto de encierro.</w:t>
      </w:r>
    </w:p>
    <w:p w:rsidR="004C7974" w:rsidRPr="00C81F89" w:rsidRDefault="004C7974" w:rsidP="004C7974">
      <w:pPr>
        <w:suppressAutoHyphens/>
        <w:spacing w:after="0" w:line="240" w:lineRule="auto"/>
        <w:ind w:left="720"/>
        <w:contextualSpacing/>
        <w:rPr>
          <w:rFonts w:ascii="Cambria" w:eastAsia="Times New Roman" w:hAnsi="Cambria" w:cs="Calibri"/>
          <w:b/>
          <w:i/>
          <w:sz w:val="24"/>
          <w:szCs w:val="24"/>
          <w:lang w:eastAsia="ar-SA"/>
        </w:rPr>
      </w:pPr>
    </w:p>
    <w:p w:rsidR="004C7974" w:rsidRDefault="004C7974" w:rsidP="004C7974">
      <w:pPr>
        <w:numPr>
          <w:ilvl w:val="0"/>
          <w:numId w:val="6"/>
        </w:numPr>
        <w:suppressAutoHyphens/>
        <w:spacing w:after="0" w:line="240" w:lineRule="auto"/>
        <w:contextualSpacing/>
        <w:rPr>
          <w:rFonts w:ascii="Cambria" w:eastAsia="Times New Roman" w:hAnsi="Cambria" w:cs="Calibri"/>
          <w:b/>
          <w:i/>
          <w:sz w:val="24"/>
          <w:szCs w:val="24"/>
          <w:lang w:eastAsia="ar-SA"/>
        </w:rPr>
      </w:pPr>
      <w:r w:rsidRPr="00C81F89">
        <w:rPr>
          <w:rFonts w:ascii="Cambria" w:eastAsia="Times New Roman" w:hAnsi="Cambria" w:cs="Calibri"/>
          <w:b/>
          <w:i/>
          <w:sz w:val="24"/>
          <w:szCs w:val="24"/>
          <w:lang w:eastAsia="ar-SA"/>
        </w:rPr>
        <w:t>¿Cómo influye la formación académica en los privados de libertad a nivel nacional?</w:t>
      </w:r>
    </w:p>
    <w:p w:rsidR="004C7974" w:rsidRPr="00C81F89" w:rsidRDefault="004C7974" w:rsidP="004C7974">
      <w:pPr>
        <w:suppressAutoHyphens/>
        <w:spacing w:after="0" w:line="240" w:lineRule="auto"/>
        <w:contextualSpacing/>
        <w:rPr>
          <w:rFonts w:ascii="Cambria" w:eastAsia="Times New Roman" w:hAnsi="Cambria" w:cs="Calibri"/>
          <w:b/>
          <w:i/>
          <w:sz w:val="24"/>
          <w:szCs w:val="24"/>
          <w:lang w:eastAsia="ar-SA"/>
        </w:rPr>
      </w:pPr>
    </w:p>
    <w:p w:rsidR="004C7974" w:rsidRDefault="004C7974" w:rsidP="004C7974">
      <w:pPr>
        <w:numPr>
          <w:ilvl w:val="0"/>
          <w:numId w:val="6"/>
        </w:numPr>
        <w:suppressAutoHyphens/>
        <w:spacing w:after="0" w:line="240" w:lineRule="auto"/>
        <w:contextualSpacing/>
        <w:rPr>
          <w:rFonts w:ascii="Cambria" w:eastAsia="Times New Roman" w:hAnsi="Cambria" w:cs="Calibri"/>
          <w:b/>
          <w:i/>
          <w:sz w:val="24"/>
          <w:szCs w:val="24"/>
          <w:lang w:eastAsia="ar-SA"/>
        </w:rPr>
      </w:pPr>
      <w:r w:rsidRPr="00C81F89">
        <w:rPr>
          <w:rFonts w:ascii="Cambria" w:eastAsia="Times New Roman" w:hAnsi="Cambria" w:cs="Calibri"/>
          <w:b/>
          <w:i/>
          <w:sz w:val="24"/>
          <w:szCs w:val="24"/>
          <w:lang w:eastAsia="ar-SA"/>
        </w:rPr>
        <w:t>¿En qué condiciones se encuentran las instalaciones del Centro Educativo de la Penitenciaría Central La Esperanza?</w:t>
      </w:r>
    </w:p>
    <w:p w:rsidR="004C7974" w:rsidRPr="00C81F89" w:rsidRDefault="004C7974" w:rsidP="004C7974">
      <w:pPr>
        <w:suppressAutoHyphens/>
        <w:spacing w:after="0" w:line="240" w:lineRule="auto"/>
        <w:ind w:left="720"/>
        <w:contextualSpacing/>
        <w:rPr>
          <w:rFonts w:ascii="Cambria" w:eastAsia="Times New Roman" w:hAnsi="Cambria" w:cs="Calibri"/>
          <w:b/>
          <w:i/>
          <w:sz w:val="24"/>
          <w:szCs w:val="24"/>
          <w:lang w:eastAsia="ar-SA"/>
        </w:rPr>
      </w:pPr>
    </w:p>
    <w:p w:rsidR="004C7974" w:rsidRPr="00C81F89" w:rsidRDefault="004C7974" w:rsidP="004C7974">
      <w:pPr>
        <w:numPr>
          <w:ilvl w:val="0"/>
          <w:numId w:val="6"/>
        </w:numPr>
        <w:suppressAutoHyphens/>
        <w:spacing w:after="0" w:line="240" w:lineRule="auto"/>
        <w:contextualSpacing/>
        <w:rPr>
          <w:rFonts w:ascii="Cambria" w:eastAsia="Times New Roman" w:hAnsi="Cambria" w:cs="Calibri"/>
          <w:b/>
          <w:i/>
          <w:sz w:val="24"/>
          <w:szCs w:val="24"/>
          <w:lang w:eastAsia="ar-SA"/>
        </w:rPr>
      </w:pPr>
      <w:r w:rsidRPr="00C81F89">
        <w:rPr>
          <w:rFonts w:ascii="Cambria" w:eastAsia="Times New Roman" w:hAnsi="Cambria" w:cs="Calibri"/>
          <w:b/>
          <w:i/>
          <w:sz w:val="24"/>
          <w:szCs w:val="24"/>
          <w:lang w:eastAsia="ar-SA"/>
        </w:rPr>
        <w:t>¿Qué días son utilizadas las aulas para recibir clases en el Centro Educativo de La Penitenciaría Central La Esperanza y  en que horarios?</w:t>
      </w:r>
      <w:r>
        <w:rPr>
          <w:rFonts w:ascii="Cambria" w:eastAsia="Times New Roman" w:hAnsi="Cambria" w:cs="Calibri"/>
          <w:b/>
          <w:i/>
          <w:sz w:val="24"/>
          <w:szCs w:val="24"/>
          <w:lang w:eastAsia="ar-SA"/>
        </w:rPr>
        <w:t>”</w:t>
      </w:r>
    </w:p>
    <w:p w:rsidR="004C7974" w:rsidRPr="00C81F89" w:rsidRDefault="004C7974" w:rsidP="004C7974">
      <w:pPr>
        <w:widowControl w:val="0"/>
        <w:overflowPunct w:val="0"/>
        <w:autoSpaceDE w:val="0"/>
        <w:autoSpaceDN w:val="0"/>
        <w:adjustRightInd w:val="0"/>
        <w:spacing w:after="0" w:line="240" w:lineRule="auto"/>
        <w:ind w:firstLine="708"/>
        <w:jc w:val="both"/>
        <w:rPr>
          <w:rFonts w:ascii="Cambria" w:hAnsi="Cambria"/>
          <w:b/>
          <w:sz w:val="24"/>
          <w:szCs w:val="24"/>
        </w:rPr>
      </w:pPr>
    </w:p>
    <w:p w:rsidR="004C7974" w:rsidRDefault="004C7974" w:rsidP="004C7974">
      <w:pPr>
        <w:ind w:firstLine="708"/>
        <w:jc w:val="both"/>
        <w:rPr>
          <w:rFonts w:ascii="Cambria" w:hAnsi="Cambria"/>
          <w:sz w:val="24"/>
          <w:szCs w:val="24"/>
        </w:rPr>
      </w:pPr>
      <w:r w:rsidRPr="00286157">
        <w:rPr>
          <w:rFonts w:ascii="Cambria" w:hAnsi="Cambria"/>
          <w:sz w:val="24"/>
          <w:szCs w:val="24"/>
        </w:rPr>
        <w:t xml:space="preserve">Con el fin de dar cumplimiento a lo solicitado, conforme a los Arts. 1, 2, 3 Lit. </w:t>
      </w:r>
      <w:proofErr w:type="gramStart"/>
      <w:r w:rsidRPr="00286157">
        <w:rPr>
          <w:rFonts w:ascii="Cambria" w:hAnsi="Cambria"/>
          <w:sz w:val="24"/>
          <w:szCs w:val="24"/>
        </w:rPr>
        <w:t>a</w:t>
      </w:r>
      <w:proofErr w:type="gramEnd"/>
      <w:r w:rsidRPr="00286157">
        <w:rPr>
          <w:rFonts w:ascii="Cambria" w:hAnsi="Cambria"/>
          <w:sz w:val="24"/>
          <w:szCs w:val="24"/>
        </w:rPr>
        <w:t xml:space="preserve">, b, j. Art. 4 Lit. </w:t>
      </w:r>
      <w:proofErr w:type="gramStart"/>
      <w:r w:rsidRPr="00286157">
        <w:rPr>
          <w:rFonts w:ascii="Cambria" w:hAnsi="Cambria"/>
          <w:sz w:val="24"/>
          <w:szCs w:val="24"/>
        </w:rPr>
        <w:t>a</w:t>
      </w:r>
      <w:proofErr w:type="gramEnd"/>
      <w:r w:rsidRPr="00286157">
        <w:rPr>
          <w:rFonts w:ascii="Cambria" w:hAnsi="Cambria"/>
          <w:sz w:val="24"/>
          <w:szCs w:val="24"/>
        </w:rPr>
        <w:t xml:space="preserve">, b, c, d, e, f, g.  </w:t>
      </w:r>
      <w:proofErr w:type="gramStart"/>
      <w:r w:rsidRPr="00286157">
        <w:rPr>
          <w:rFonts w:ascii="Cambria" w:hAnsi="Cambria"/>
          <w:sz w:val="24"/>
          <w:szCs w:val="24"/>
        </w:rPr>
        <w:t>y</w:t>
      </w:r>
      <w:proofErr w:type="gramEnd"/>
      <w:r w:rsidRPr="00286157">
        <w:rPr>
          <w:rFonts w:ascii="Cambria" w:hAnsi="Cambria"/>
          <w:sz w:val="24"/>
          <w:szCs w:val="24"/>
        </w:rPr>
        <w:t xml:space="preserve"> Art. 65, 69 y 71 de la Ley de Acceso a la Información Pública, la suscrita </w:t>
      </w:r>
      <w:r w:rsidRPr="00286157">
        <w:rPr>
          <w:rFonts w:ascii="Cambria" w:hAnsi="Cambria"/>
          <w:b/>
          <w:sz w:val="24"/>
          <w:szCs w:val="24"/>
        </w:rPr>
        <w:t>RESUELVE</w:t>
      </w:r>
      <w:r w:rsidRPr="00286157">
        <w:rPr>
          <w:rFonts w:ascii="Cambria" w:hAnsi="Cambria"/>
          <w:sz w:val="24"/>
          <w:szCs w:val="24"/>
        </w:rPr>
        <w:t xml:space="preserve">: : que según información recibida en esta Unidad, por </w:t>
      </w:r>
      <w:r>
        <w:rPr>
          <w:rFonts w:ascii="Cambria" w:hAnsi="Cambria"/>
          <w:sz w:val="24"/>
          <w:szCs w:val="24"/>
        </w:rPr>
        <w:t>l</w:t>
      </w:r>
      <w:r w:rsidRPr="00286157">
        <w:rPr>
          <w:rFonts w:ascii="Cambria" w:hAnsi="Cambria"/>
          <w:sz w:val="24"/>
          <w:szCs w:val="24"/>
        </w:rPr>
        <w:t xml:space="preserve">a </w:t>
      </w:r>
      <w:r>
        <w:rPr>
          <w:rFonts w:ascii="Cambria" w:hAnsi="Cambria"/>
          <w:sz w:val="24"/>
          <w:szCs w:val="24"/>
        </w:rPr>
        <w:t xml:space="preserve">Penitenciaría Central La Esperanza, </w:t>
      </w:r>
      <w:r w:rsidRPr="00286157">
        <w:rPr>
          <w:rFonts w:ascii="Cambria" w:hAnsi="Cambria"/>
          <w:sz w:val="24"/>
          <w:szCs w:val="24"/>
        </w:rPr>
        <w:t xml:space="preserve">correspondiente art. 69 LAIP. </w:t>
      </w:r>
      <w:r>
        <w:rPr>
          <w:rFonts w:ascii="Cambria" w:hAnsi="Cambria"/>
          <w:sz w:val="24"/>
          <w:szCs w:val="24"/>
        </w:rPr>
        <w:t>Se hace del conocimiento lo siguiente:</w:t>
      </w:r>
    </w:p>
    <w:p w:rsidR="004C7974" w:rsidRDefault="004C7974" w:rsidP="004C7974">
      <w:pPr>
        <w:numPr>
          <w:ilvl w:val="0"/>
          <w:numId w:val="7"/>
        </w:numPr>
        <w:jc w:val="both"/>
        <w:rPr>
          <w:rFonts w:ascii="Cambria" w:hAnsi="Cambria"/>
          <w:sz w:val="24"/>
          <w:szCs w:val="24"/>
        </w:rPr>
      </w:pPr>
      <w:r>
        <w:rPr>
          <w:rFonts w:ascii="Cambria" w:hAnsi="Cambria"/>
          <w:sz w:val="24"/>
          <w:szCs w:val="24"/>
        </w:rPr>
        <w:t>La Modalidad educativa es: Presencial de primer grado a segundo año de bachillerato.</w:t>
      </w:r>
    </w:p>
    <w:p w:rsidR="004C7974" w:rsidRDefault="004C7974" w:rsidP="004C7974">
      <w:pPr>
        <w:numPr>
          <w:ilvl w:val="0"/>
          <w:numId w:val="7"/>
        </w:numPr>
        <w:jc w:val="both"/>
        <w:rPr>
          <w:rFonts w:ascii="Cambria" w:hAnsi="Cambria"/>
          <w:sz w:val="24"/>
          <w:szCs w:val="24"/>
        </w:rPr>
      </w:pPr>
      <w:r>
        <w:rPr>
          <w:rFonts w:ascii="Cambria" w:hAnsi="Cambria"/>
          <w:sz w:val="24"/>
          <w:szCs w:val="24"/>
        </w:rPr>
        <w:t>En cuanto a la influencia de la formación académica en los privados de libertad es desierta en vista que no precisa indicadores de calidad y cobertura, relacionados al servicio educativo que se les brinda a las personas privadas de libertad. Se recomienda que reformule la pregunta para precisar respuesta de la incidencia de la educación formal en las personas privadas de libertad.</w:t>
      </w:r>
    </w:p>
    <w:p w:rsidR="004C7974" w:rsidRDefault="004C7974" w:rsidP="004C7974">
      <w:pPr>
        <w:numPr>
          <w:ilvl w:val="0"/>
          <w:numId w:val="7"/>
        </w:numPr>
        <w:jc w:val="both"/>
        <w:rPr>
          <w:rFonts w:ascii="Cambria" w:hAnsi="Cambria"/>
          <w:sz w:val="24"/>
          <w:szCs w:val="24"/>
        </w:rPr>
      </w:pPr>
      <w:r>
        <w:rPr>
          <w:rFonts w:ascii="Cambria" w:hAnsi="Cambria"/>
          <w:sz w:val="24"/>
          <w:szCs w:val="24"/>
        </w:rPr>
        <w:t>Las condiciones en las que se encuentran las instalaciones del Centro son Excelentes, en vista que es uno de los tres centros escolares adscritos al Sistema Penitenciario con mejor infraestructura en el Centro Escolar.</w:t>
      </w:r>
    </w:p>
    <w:p w:rsidR="004C7974" w:rsidRDefault="004C7974" w:rsidP="004C7974">
      <w:pPr>
        <w:numPr>
          <w:ilvl w:val="0"/>
          <w:numId w:val="7"/>
        </w:numPr>
        <w:jc w:val="both"/>
        <w:rPr>
          <w:rFonts w:ascii="Cambria" w:hAnsi="Cambria"/>
          <w:sz w:val="24"/>
          <w:szCs w:val="24"/>
        </w:rPr>
      </w:pPr>
      <w:r>
        <w:rPr>
          <w:rFonts w:ascii="Cambria" w:hAnsi="Cambria"/>
          <w:sz w:val="24"/>
          <w:szCs w:val="24"/>
        </w:rPr>
        <w:t>Los días que son utilizadas las aulas son: de lunes a viernes, en horario de 8:00 am a 12:00 m y de 1:30 pm a 5:00 pm.</w:t>
      </w:r>
    </w:p>
    <w:p w:rsidR="004C7974" w:rsidRDefault="004C7974" w:rsidP="004C7974">
      <w:pPr>
        <w:jc w:val="both"/>
        <w:rPr>
          <w:rFonts w:ascii="Cambria" w:hAnsi="Cambria"/>
          <w:sz w:val="24"/>
          <w:szCs w:val="24"/>
        </w:rPr>
      </w:pPr>
    </w:p>
    <w:p w:rsidR="004C7974" w:rsidRPr="00286157" w:rsidRDefault="004C7974" w:rsidP="004C7974">
      <w:pPr>
        <w:ind w:firstLine="708"/>
        <w:jc w:val="both"/>
        <w:rPr>
          <w:rFonts w:ascii="Cambria" w:hAnsi="Cambria"/>
          <w:sz w:val="24"/>
          <w:szCs w:val="24"/>
        </w:rPr>
      </w:pPr>
      <w:r w:rsidRPr="00286157">
        <w:rPr>
          <w:rFonts w:ascii="Cambria" w:hAnsi="Cambria"/>
          <w:sz w:val="24"/>
          <w:szCs w:val="24"/>
        </w:rPr>
        <w:lastRenderedPageBreak/>
        <w:t>Queda expedito el derecho de la persona solicitante de proceder conforme a lo establecido en el art. 82 de la Ley de Acceso a la Información Pública.</w:t>
      </w:r>
    </w:p>
    <w:p w:rsidR="004C7974" w:rsidRDefault="004C7974" w:rsidP="004C7974">
      <w:pPr>
        <w:ind w:firstLine="708"/>
        <w:jc w:val="both"/>
        <w:rPr>
          <w:rFonts w:ascii="Cambria" w:hAnsi="Cambria"/>
          <w:b/>
          <w:sz w:val="24"/>
          <w:szCs w:val="24"/>
        </w:rPr>
      </w:pPr>
      <w:r>
        <w:rPr>
          <w:rFonts w:ascii="Cambria" w:hAnsi="Cambria"/>
          <w:sz w:val="24"/>
          <w:szCs w:val="24"/>
        </w:rPr>
        <w:t>San Salvador, a las nueve</w:t>
      </w:r>
      <w:r w:rsidRPr="00286157">
        <w:rPr>
          <w:rFonts w:ascii="Cambria" w:hAnsi="Cambria"/>
          <w:sz w:val="24"/>
          <w:szCs w:val="24"/>
        </w:rPr>
        <w:t xml:space="preserve"> horas, del día </w:t>
      </w:r>
      <w:r>
        <w:rPr>
          <w:rFonts w:ascii="Cambria" w:hAnsi="Cambria"/>
          <w:sz w:val="24"/>
          <w:szCs w:val="24"/>
        </w:rPr>
        <w:t xml:space="preserve">veintiuno </w:t>
      </w:r>
      <w:r w:rsidRPr="00286157">
        <w:rPr>
          <w:rFonts w:ascii="Cambria" w:hAnsi="Cambria"/>
          <w:sz w:val="24"/>
          <w:szCs w:val="24"/>
        </w:rPr>
        <w:t xml:space="preserve">de </w:t>
      </w:r>
      <w:r>
        <w:rPr>
          <w:rFonts w:ascii="Cambria" w:hAnsi="Cambria"/>
          <w:sz w:val="24"/>
          <w:szCs w:val="24"/>
        </w:rPr>
        <w:t>diciembre</w:t>
      </w:r>
      <w:r w:rsidRPr="00286157">
        <w:rPr>
          <w:rFonts w:ascii="Cambria" w:hAnsi="Cambria"/>
          <w:sz w:val="24"/>
          <w:szCs w:val="24"/>
        </w:rPr>
        <w:t xml:space="preserve"> de dos mil dieciséis.</w:t>
      </w:r>
    </w:p>
    <w:p w:rsidR="004C7974" w:rsidRDefault="004C7974" w:rsidP="004C7974">
      <w:pPr>
        <w:spacing w:after="0"/>
        <w:jc w:val="both"/>
        <w:rPr>
          <w:rFonts w:ascii="Cambria" w:hAnsi="Cambria"/>
          <w:b/>
          <w:sz w:val="24"/>
          <w:szCs w:val="24"/>
        </w:rPr>
      </w:pPr>
    </w:p>
    <w:p w:rsidR="004C7974" w:rsidRPr="00286157" w:rsidRDefault="004C7974" w:rsidP="004C7974">
      <w:pPr>
        <w:spacing w:after="0"/>
        <w:jc w:val="both"/>
        <w:rPr>
          <w:rFonts w:ascii="Cambria" w:hAnsi="Cambria"/>
          <w:b/>
          <w:sz w:val="24"/>
          <w:szCs w:val="24"/>
        </w:rPr>
      </w:pPr>
    </w:p>
    <w:p w:rsidR="004C7974" w:rsidRPr="00286157" w:rsidRDefault="004C7974" w:rsidP="004C7974">
      <w:pPr>
        <w:spacing w:after="0"/>
        <w:jc w:val="both"/>
        <w:rPr>
          <w:rFonts w:ascii="Cambria" w:hAnsi="Cambria"/>
          <w:b/>
          <w:sz w:val="24"/>
          <w:szCs w:val="24"/>
        </w:rPr>
      </w:pPr>
    </w:p>
    <w:p w:rsidR="004C7974" w:rsidRPr="00286157" w:rsidRDefault="004C7974" w:rsidP="004C7974">
      <w:pPr>
        <w:spacing w:after="0"/>
        <w:ind w:firstLine="708"/>
        <w:jc w:val="both"/>
        <w:rPr>
          <w:rFonts w:ascii="Cambria" w:hAnsi="Cambria"/>
          <w:b/>
          <w:sz w:val="24"/>
          <w:szCs w:val="24"/>
        </w:rPr>
      </w:pPr>
    </w:p>
    <w:p w:rsidR="004C7974" w:rsidRPr="00286157" w:rsidRDefault="004C7974" w:rsidP="004C7974">
      <w:pPr>
        <w:spacing w:after="0"/>
        <w:ind w:left="3540" w:firstLine="708"/>
        <w:rPr>
          <w:rFonts w:ascii="Cambria" w:hAnsi="Cambria"/>
          <w:b/>
          <w:sz w:val="24"/>
          <w:szCs w:val="24"/>
        </w:rPr>
      </w:pPr>
      <w:r w:rsidRPr="00286157">
        <w:rPr>
          <w:rFonts w:ascii="Cambria" w:hAnsi="Cambria"/>
          <w:b/>
          <w:sz w:val="24"/>
          <w:szCs w:val="24"/>
        </w:rPr>
        <w:t>Licda. Marlene Janeth Cardona Andrade</w:t>
      </w:r>
    </w:p>
    <w:p w:rsidR="004C7974" w:rsidRPr="00286157" w:rsidRDefault="004C7974" w:rsidP="004C7974">
      <w:pPr>
        <w:ind w:left="3540" w:firstLine="708"/>
        <w:rPr>
          <w:rFonts w:ascii="Cambria" w:hAnsi="Cambria"/>
          <w:sz w:val="24"/>
          <w:szCs w:val="24"/>
        </w:rPr>
      </w:pPr>
      <w:r w:rsidRPr="00286157">
        <w:rPr>
          <w:rFonts w:ascii="Cambria" w:hAnsi="Cambria"/>
          <w:b/>
          <w:sz w:val="24"/>
          <w:szCs w:val="24"/>
        </w:rPr>
        <w:t>Oficial de Información</w:t>
      </w:r>
    </w:p>
    <w:p w:rsidR="004C7974" w:rsidRPr="000C420C" w:rsidRDefault="004C7974" w:rsidP="004C7974">
      <w:pPr>
        <w:jc w:val="right"/>
        <w:rPr>
          <w:rFonts w:ascii="Cambria" w:hAnsi="Cambria"/>
          <w:sz w:val="24"/>
          <w:szCs w:val="24"/>
        </w:rPr>
      </w:pPr>
      <w:r>
        <w:rPr>
          <w:rFonts w:ascii="Cambria" w:hAnsi="Cambria"/>
          <w:sz w:val="24"/>
          <w:szCs w:val="24"/>
        </w:rPr>
        <w:t>Ref. Solicitud UAIP/OIR/314</w:t>
      </w:r>
      <w:r w:rsidRPr="000C420C">
        <w:rPr>
          <w:rFonts w:ascii="Cambria" w:hAnsi="Cambria"/>
          <w:sz w:val="24"/>
          <w:szCs w:val="24"/>
        </w:rPr>
        <w:t>/2016</w:t>
      </w:r>
    </w:p>
    <w:p w:rsidR="004C7974" w:rsidRPr="000C420C" w:rsidRDefault="004C7974" w:rsidP="004C7974">
      <w:pPr>
        <w:spacing w:after="0"/>
        <w:rPr>
          <w:rFonts w:ascii="Cambria" w:hAnsi="Cambria"/>
          <w:sz w:val="24"/>
          <w:szCs w:val="24"/>
        </w:rPr>
      </w:pPr>
    </w:p>
    <w:p w:rsidR="004C7974" w:rsidRPr="000C420C" w:rsidRDefault="004C7974" w:rsidP="004C7974">
      <w:pPr>
        <w:spacing w:after="0"/>
        <w:rPr>
          <w:rFonts w:ascii="Cambria" w:hAnsi="Cambria"/>
          <w:sz w:val="16"/>
          <w:szCs w:val="16"/>
        </w:rPr>
      </w:pPr>
      <w:r w:rsidRPr="000C420C">
        <w:rPr>
          <w:rFonts w:ascii="Cambria" w:hAnsi="Cambria"/>
          <w:sz w:val="16"/>
          <w:szCs w:val="16"/>
        </w:rPr>
        <w:t>MJCA/mg</w:t>
      </w:r>
    </w:p>
    <w:p w:rsidR="0019341A" w:rsidRDefault="0019341A"/>
    <w:sectPr w:rsidR="0019341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8D1" w:rsidRDefault="00C378D1" w:rsidP="004C7974">
      <w:pPr>
        <w:spacing w:after="0" w:line="240" w:lineRule="auto"/>
      </w:pPr>
      <w:r>
        <w:separator/>
      </w:r>
    </w:p>
  </w:endnote>
  <w:endnote w:type="continuationSeparator" w:id="0">
    <w:p w:rsidR="00C378D1" w:rsidRDefault="00C378D1" w:rsidP="004C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8D1" w:rsidRDefault="00C378D1" w:rsidP="004C7974">
      <w:pPr>
        <w:spacing w:after="0" w:line="240" w:lineRule="auto"/>
      </w:pPr>
      <w:r>
        <w:separator/>
      </w:r>
    </w:p>
  </w:footnote>
  <w:footnote w:type="continuationSeparator" w:id="0">
    <w:p w:rsidR="00C378D1" w:rsidRDefault="00C378D1" w:rsidP="004C7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974" w:rsidRPr="004C7974" w:rsidRDefault="004C7974" w:rsidP="004C7974">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0288" behindDoc="0" locked="0" layoutInCell="1" allowOverlap="1">
          <wp:simplePos x="0" y="0"/>
          <wp:positionH relativeFrom="column">
            <wp:posOffset>-584835</wp:posOffset>
          </wp:positionH>
          <wp:positionV relativeFrom="paragraph">
            <wp:posOffset>-182880</wp:posOffset>
          </wp:positionV>
          <wp:extent cx="1025525" cy="809625"/>
          <wp:effectExtent l="0" t="0" r="3175" b="9525"/>
          <wp:wrapSquare wrapText="bothSides"/>
          <wp:docPr id="3" name="Imagen 3"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10255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simplePos x="0" y="0"/>
          <wp:positionH relativeFrom="column">
            <wp:posOffset>4816475</wp:posOffset>
          </wp:positionH>
          <wp:positionV relativeFrom="paragraph">
            <wp:posOffset>-178435</wp:posOffset>
          </wp:positionV>
          <wp:extent cx="1421765" cy="809625"/>
          <wp:effectExtent l="0" t="0" r="6985" b="9525"/>
          <wp:wrapSquare wrapText="bothSides"/>
          <wp:docPr id="2" name="Imagen 2"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974">
      <w:rPr>
        <w:rFonts w:ascii="Arial Narrow" w:hAnsi="Arial Narrow"/>
        <w:b/>
        <w:sz w:val="18"/>
        <w:szCs w:val="18"/>
      </w:rPr>
      <w:tab/>
    </w:r>
    <w:r w:rsidRPr="004C7974">
      <w:rPr>
        <w:rFonts w:ascii="Arial" w:hAnsi="Arial" w:cs="Arial"/>
        <w:b/>
        <w:sz w:val="18"/>
        <w:szCs w:val="18"/>
      </w:rPr>
      <w:t>MINISTERIO DE JUSTICIA Y SEGURIDAD PÚBLICA</w:t>
    </w:r>
    <w:r w:rsidRPr="004C7974">
      <w:rPr>
        <w:rFonts w:ascii="Arial" w:hAnsi="Arial" w:cs="Arial"/>
        <w:b/>
        <w:sz w:val="18"/>
        <w:szCs w:val="18"/>
      </w:rPr>
      <w:tab/>
    </w:r>
  </w:p>
  <w:p w:rsidR="004C7974" w:rsidRPr="004C7974" w:rsidRDefault="004C7974" w:rsidP="004C7974">
    <w:pPr>
      <w:tabs>
        <w:tab w:val="center" w:pos="4419"/>
        <w:tab w:val="right" w:pos="8838"/>
        <w:tab w:val="right" w:pos="9214"/>
      </w:tabs>
      <w:spacing w:after="0" w:line="240" w:lineRule="auto"/>
      <w:jc w:val="center"/>
      <w:rPr>
        <w:rFonts w:ascii="Arial" w:hAnsi="Arial" w:cs="Arial"/>
        <w:b/>
        <w:bCs/>
        <w:sz w:val="18"/>
        <w:szCs w:val="18"/>
      </w:rPr>
    </w:pPr>
    <w:r w:rsidRPr="004C7974">
      <w:rPr>
        <w:rFonts w:ascii="Arial" w:hAnsi="Arial" w:cs="Arial"/>
        <w:b/>
        <w:bCs/>
        <w:sz w:val="18"/>
        <w:szCs w:val="18"/>
      </w:rPr>
      <w:t>DIRECCIÓN GENERAL DE CENTROS PENALES</w:t>
    </w:r>
  </w:p>
  <w:p w:rsidR="004C7974" w:rsidRPr="004C7974" w:rsidRDefault="004C7974" w:rsidP="004C7974">
    <w:pPr>
      <w:tabs>
        <w:tab w:val="center" w:pos="4419"/>
        <w:tab w:val="right" w:pos="8838"/>
        <w:tab w:val="right" w:pos="9214"/>
      </w:tabs>
      <w:spacing w:after="0" w:line="240" w:lineRule="auto"/>
      <w:jc w:val="center"/>
      <w:rPr>
        <w:rFonts w:ascii="Arial" w:hAnsi="Arial" w:cs="Arial"/>
        <w:bCs/>
        <w:sz w:val="18"/>
        <w:szCs w:val="18"/>
      </w:rPr>
    </w:pPr>
    <w:r w:rsidRPr="004C7974">
      <w:rPr>
        <w:rFonts w:ascii="Arial" w:hAnsi="Arial" w:cs="Arial"/>
        <w:bCs/>
        <w:sz w:val="18"/>
        <w:szCs w:val="18"/>
      </w:rPr>
      <w:t>UNIDAD DE ACCESO A LA INFORMACIÓN PÚBLICA</w:t>
    </w:r>
  </w:p>
  <w:p w:rsidR="004C7974" w:rsidRPr="004C7974" w:rsidRDefault="004C7974" w:rsidP="004C7974">
    <w:pPr>
      <w:tabs>
        <w:tab w:val="center" w:pos="4419"/>
        <w:tab w:val="right" w:pos="8838"/>
      </w:tabs>
      <w:spacing w:after="0" w:line="240" w:lineRule="auto"/>
      <w:jc w:val="center"/>
      <w:rPr>
        <w:rFonts w:ascii="Arial" w:hAnsi="Arial" w:cs="Arial"/>
        <w:bCs/>
        <w:sz w:val="18"/>
        <w:szCs w:val="18"/>
        <w:lang w:val="es-ES"/>
      </w:rPr>
    </w:pPr>
    <w:r w:rsidRPr="004C7974">
      <w:rPr>
        <w:rFonts w:ascii="Arial" w:hAnsi="Arial" w:cs="Arial"/>
        <w:bCs/>
        <w:sz w:val="18"/>
        <w:szCs w:val="18"/>
        <w:lang w:val="es-ES"/>
      </w:rPr>
      <w:t xml:space="preserve">7ª Avenida Norte y Pasaje N° 3 Urbanización Santa Adela Casa N° 1 Sn. </w:t>
    </w:r>
    <w:proofErr w:type="spellStart"/>
    <w:r w:rsidRPr="004C7974">
      <w:rPr>
        <w:rFonts w:ascii="Arial" w:hAnsi="Arial" w:cs="Arial"/>
        <w:bCs/>
        <w:sz w:val="18"/>
        <w:szCs w:val="18"/>
        <w:lang w:val="es-ES"/>
      </w:rPr>
      <w:t>Salv</w:t>
    </w:r>
    <w:proofErr w:type="spellEnd"/>
    <w:r w:rsidRPr="004C7974">
      <w:rPr>
        <w:rFonts w:ascii="Arial" w:hAnsi="Arial" w:cs="Arial"/>
        <w:bCs/>
        <w:sz w:val="18"/>
        <w:szCs w:val="18"/>
        <w:lang w:val="es-ES"/>
      </w:rPr>
      <w:t>.</w:t>
    </w:r>
  </w:p>
  <w:p w:rsidR="004C7974" w:rsidRPr="004C7974" w:rsidRDefault="004C7974" w:rsidP="004C7974">
    <w:pPr>
      <w:tabs>
        <w:tab w:val="center" w:pos="4419"/>
        <w:tab w:val="right" w:pos="8838"/>
        <w:tab w:val="right" w:pos="9214"/>
      </w:tabs>
      <w:spacing w:after="0" w:line="240" w:lineRule="auto"/>
      <w:jc w:val="center"/>
      <w:rPr>
        <w:rFonts w:ascii="Arial" w:hAnsi="Arial" w:cs="Arial"/>
        <w:bCs/>
        <w:sz w:val="18"/>
        <w:szCs w:val="18"/>
      </w:rPr>
    </w:pPr>
    <w:r w:rsidRPr="004C7974">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4294967295" distB="4294967295" distL="114300" distR="114300" simplePos="0" relativeHeight="251659264" behindDoc="0" locked="0" layoutInCell="1" allowOverlap="1">
              <wp:simplePos x="0" y="0"/>
              <wp:positionH relativeFrom="column">
                <wp:posOffset>-603885</wp:posOffset>
              </wp:positionH>
              <wp:positionV relativeFrom="paragraph">
                <wp:posOffset>139699</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" strokeweight="1.5pt"/>
          </w:pict>
        </mc:Fallback>
      </mc:AlternateContent>
    </w:r>
  </w:p>
  <w:p w:rsidR="004C7974" w:rsidRDefault="004C79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72B8"/>
    <w:multiLevelType w:val="hybridMultilevel"/>
    <w:tmpl w:val="FC468EC0"/>
    <w:lvl w:ilvl="0" w:tplc="84C88BCE">
      <w:start w:val="1"/>
      <w:numFmt w:val="decimal"/>
      <w:lvlText w:val="%1."/>
      <w:lvlJc w:val="left"/>
      <w:pPr>
        <w:ind w:left="1070"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19101DF5"/>
    <w:multiLevelType w:val="hybridMultilevel"/>
    <w:tmpl w:val="B6988C76"/>
    <w:lvl w:ilvl="0" w:tplc="916A1FDC">
      <w:start w:val="1"/>
      <w:numFmt w:val="upp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2E344504"/>
    <w:multiLevelType w:val="hybridMultilevel"/>
    <w:tmpl w:val="40FECCBA"/>
    <w:lvl w:ilvl="0" w:tplc="72EAF8A0">
      <w:start w:val="1"/>
      <w:numFmt w:val="upp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32E539FE"/>
    <w:multiLevelType w:val="hybridMultilevel"/>
    <w:tmpl w:val="BDD879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9C729E4"/>
    <w:multiLevelType w:val="hybridMultilevel"/>
    <w:tmpl w:val="F45E5AF2"/>
    <w:lvl w:ilvl="0" w:tplc="E0D00870">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nsid w:val="4A684A50"/>
    <w:multiLevelType w:val="hybridMultilevel"/>
    <w:tmpl w:val="9F0E8D94"/>
    <w:lvl w:ilvl="0" w:tplc="E99459F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47F7F5B"/>
    <w:multiLevelType w:val="hybridMultilevel"/>
    <w:tmpl w:val="5046FF44"/>
    <w:lvl w:ilvl="0" w:tplc="8EB2DA6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74"/>
    <w:rsid w:val="0019341A"/>
    <w:rsid w:val="004C7974"/>
    <w:rsid w:val="00976185"/>
    <w:rsid w:val="00B472D7"/>
    <w:rsid w:val="00C378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7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974"/>
    <w:rPr>
      <w:rFonts w:ascii="Calibri" w:eastAsia="Calibri" w:hAnsi="Calibri" w:cs="Times New Roman"/>
    </w:rPr>
  </w:style>
  <w:style w:type="paragraph" w:styleId="Piedepgina">
    <w:name w:val="footer"/>
    <w:basedOn w:val="Normal"/>
    <w:link w:val="PiedepginaCar"/>
    <w:uiPriority w:val="99"/>
    <w:unhideWhenUsed/>
    <w:rsid w:val="004C7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97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7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974"/>
    <w:rPr>
      <w:rFonts w:ascii="Calibri" w:eastAsia="Calibri" w:hAnsi="Calibri" w:cs="Times New Roman"/>
    </w:rPr>
  </w:style>
  <w:style w:type="paragraph" w:styleId="Piedepgina">
    <w:name w:val="footer"/>
    <w:basedOn w:val="Normal"/>
    <w:link w:val="PiedepginaCar"/>
    <w:uiPriority w:val="99"/>
    <w:unhideWhenUsed/>
    <w:rsid w:val="004C7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9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6CB6-EC74-4BDF-BDD2-4C0D9645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Andrea</cp:lastModifiedBy>
  <cp:revision>3</cp:revision>
  <dcterms:created xsi:type="dcterms:W3CDTF">2016-12-22T20:48:00Z</dcterms:created>
  <dcterms:modified xsi:type="dcterms:W3CDTF">2016-12-22T21:19:00Z</dcterms:modified>
</cp:coreProperties>
</file>