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1E" w:rsidRPr="00B91F36" w:rsidRDefault="000A181E" w:rsidP="000A181E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0A01B6D" wp14:editId="0948F466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ED4B1B0" wp14:editId="50B19576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A181E" w:rsidRPr="00B91F36" w:rsidRDefault="000A181E" w:rsidP="000A181E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A181E" w:rsidRPr="00B91F36" w:rsidRDefault="000A181E" w:rsidP="000A181E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A181E" w:rsidRPr="00555786" w:rsidRDefault="000A181E" w:rsidP="000A181E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0A181E" w:rsidRPr="00555786" w:rsidRDefault="000A181E" w:rsidP="000A181E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FB89E" wp14:editId="211A5CB1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0A181E" w:rsidRDefault="000A181E" w:rsidP="000A181E">
      <w:pPr>
        <w:spacing w:after="0"/>
        <w:ind w:firstLine="709"/>
        <w:jc w:val="both"/>
        <w:rPr>
          <w:rFonts w:ascii="Arial" w:hAnsi="Arial" w:cs="Arial"/>
        </w:rPr>
      </w:pPr>
    </w:p>
    <w:p w:rsidR="000A181E" w:rsidRPr="00E67C95" w:rsidRDefault="000A181E" w:rsidP="000A18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087" w:rsidRPr="00905087">
        <w:rPr>
          <w:rFonts w:ascii="Times New Roman" w:hAnsi="Times New Roman"/>
          <w:sz w:val="24"/>
          <w:szCs w:val="24"/>
          <w:highlight w:val="black"/>
        </w:rPr>
        <w:t>XXXXXXXXXXXXXX</w:t>
      </w:r>
      <w:r w:rsidRPr="00905087">
        <w:rPr>
          <w:rFonts w:ascii="Times New Roman" w:hAnsi="Times New Roman"/>
          <w:sz w:val="24"/>
          <w:szCs w:val="24"/>
          <w:highlight w:val="black"/>
        </w:rPr>
        <w:t>X</w:t>
      </w:r>
      <w:r w:rsidR="00905087" w:rsidRPr="00905087">
        <w:rPr>
          <w:rFonts w:ascii="Times New Roman" w:hAnsi="Times New Roman"/>
          <w:sz w:val="24"/>
          <w:szCs w:val="24"/>
          <w:highlight w:val="black"/>
        </w:rPr>
        <w:t>XXXXXXXXXXXXXXX</w:t>
      </w:r>
      <w:r w:rsidRPr="00905087">
        <w:rPr>
          <w:rFonts w:ascii="Times New Roman" w:hAnsi="Times New Roman"/>
          <w:sz w:val="24"/>
          <w:szCs w:val="24"/>
          <w:highlight w:val="black"/>
        </w:rPr>
        <w:t>XXXXX</w:t>
      </w:r>
      <w:proofErr w:type="spellEnd"/>
      <w:r w:rsidRPr="00E67C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Instructora del Tribunal de Ética Gubernamental,</w:t>
      </w:r>
      <w:r w:rsidRPr="00E67C95">
        <w:rPr>
          <w:rFonts w:ascii="Times New Roman" w:hAnsi="Times New Roman"/>
          <w:sz w:val="24"/>
          <w:szCs w:val="24"/>
        </w:rPr>
        <w:t xml:space="preserve"> quien solicita:</w:t>
      </w:r>
    </w:p>
    <w:p w:rsidR="000A181E" w:rsidRDefault="000A181E" w:rsidP="000A181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99797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Informe en el que indique las fechas de dos mil quince, en que </w:t>
      </w:r>
      <w:proofErr w:type="spellStart"/>
      <w:r w:rsidR="00905087"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XXXXXXXXXXX</w:t>
      </w:r>
      <w:proofErr w:type="spellEnd"/>
      <w:r w:rsidRPr="0099797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</w:t>
      </w:r>
      <w:proofErr w:type="spellStart"/>
      <w:r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</w:t>
      </w:r>
      <w:r w:rsidR="00905087"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XXXXXXXXXXXXXXXXXXX</w:t>
      </w:r>
      <w:r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XXX</w:t>
      </w:r>
      <w:r w:rsidR="00905087"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</w:t>
      </w:r>
      <w:r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</w:t>
      </w:r>
      <w:proofErr w:type="spellEnd"/>
      <w:r w:rsidRPr="0099797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, se apersonó al Resguardo Psiquiátrico de la Dirección General de Centros Penales, en el que aparezca registrado en el libro de “Control de Visitantes Profesionales y nombres del Privado de Libertad que visita” específicamente el cuatro de mayo de dos mil quince, adjuntando certificación de dicha hoja del libro o de las que sean necesarias y cuál fue el objetivo de la visita del señor </w:t>
      </w:r>
      <w:proofErr w:type="spellStart"/>
      <w:r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XXXXXXX</w:t>
      </w:r>
      <w:r w:rsidR="00905087"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XXXXXXXXXXXXXXXXXX</w:t>
      </w:r>
      <w:r w:rsidRPr="00905087">
        <w:rPr>
          <w:rFonts w:asciiTheme="majorHAnsi" w:eastAsia="Times New Roman" w:hAnsiTheme="majorHAnsi" w:cs="Arial"/>
          <w:b/>
          <w:kern w:val="28"/>
          <w:szCs w:val="24"/>
          <w:highlight w:val="black"/>
          <w:lang w:eastAsia="es-SV"/>
        </w:rPr>
        <w:t>XX</w:t>
      </w:r>
      <w:proofErr w:type="spellEnd"/>
      <w:r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 xml:space="preserve"> </w:t>
      </w:r>
      <w:r w:rsidRPr="00997970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 dicho lugar, a que interno fue a visitar y el documento con el cual se identificó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0A181E" w:rsidRDefault="000A181E" w:rsidP="000A181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A181E" w:rsidRPr="006834E3" w:rsidRDefault="000A181E" w:rsidP="000A18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 xml:space="preserve">y Artículos </w:t>
      </w:r>
      <w:r>
        <w:rPr>
          <w:rFonts w:ascii="Times New Roman" w:hAnsi="Times New Roman"/>
          <w:sz w:val="24"/>
          <w:szCs w:val="24"/>
        </w:rPr>
        <w:t xml:space="preserve">34, </w:t>
      </w:r>
      <w:r w:rsidRPr="008E777C">
        <w:rPr>
          <w:rFonts w:ascii="Times New Roman" w:hAnsi="Times New Roman"/>
          <w:sz w:val="24"/>
          <w:szCs w:val="24"/>
        </w:rPr>
        <w:t>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>RESUELVE: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25C5">
        <w:rPr>
          <w:rFonts w:ascii="Times New Roman" w:hAnsi="Times New Roman"/>
          <w:sz w:val="24"/>
          <w:szCs w:val="24"/>
        </w:rPr>
        <w:t xml:space="preserve">Conceder el acceso a la información solicitada, </w:t>
      </w:r>
      <w:r>
        <w:rPr>
          <w:rFonts w:ascii="Times New Roman" w:hAnsi="Times New Roman"/>
          <w:sz w:val="24"/>
          <w:szCs w:val="24"/>
        </w:rPr>
        <w:t xml:space="preserve">recibida en esta Unidad por el Resguardo del Hospital Psiquiátrico, haciéndole de conocimiento que </w:t>
      </w:r>
      <w:proofErr w:type="spellStart"/>
      <w:r w:rsidR="00905087" w:rsidRPr="00905087">
        <w:rPr>
          <w:rFonts w:ascii="Times New Roman" w:hAnsi="Times New Roman"/>
          <w:sz w:val="24"/>
          <w:szCs w:val="24"/>
          <w:highlight w:val="black"/>
        </w:rPr>
        <w:t>XXXXXXXXXX</w:t>
      </w:r>
      <w:r w:rsidRPr="00905087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905087" w:rsidRPr="00905087">
        <w:rPr>
          <w:rFonts w:ascii="Times New Roman" w:hAnsi="Times New Roman"/>
          <w:b/>
          <w:sz w:val="24"/>
          <w:szCs w:val="24"/>
          <w:highlight w:val="black"/>
        </w:rPr>
        <w:t>XXXXXXXXXX</w:t>
      </w:r>
      <w:r w:rsidRPr="00905087">
        <w:rPr>
          <w:rFonts w:ascii="Times New Roman" w:hAnsi="Times New Roman"/>
          <w:b/>
          <w:sz w:val="24"/>
          <w:szCs w:val="24"/>
          <w:highlight w:val="black"/>
        </w:rPr>
        <w:t>XXXXX</w:t>
      </w:r>
      <w:proofErr w:type="spellEnd"/>
      <w:r w:rsidRPr="009979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 encuentra registrado en el Libro de Visitantes Profesionales versión pública, folio 50 y 51, de ese Resguardo del Hospital Psiquiátrico, visita registrada una tan sola vez para conversar con </w:t>
      </w:r>
      <w:proofErr w:type="spellStart"/>
      <w:r w:rsidR="00905087" w:rsidRPr="00905087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Pr="00905087">
        <w:rPr>
          <w:rFonts w:ascii="Times New Roman" w:hAnsi="Times New Roman"/>
          <w:b/>
          <w:sz w:val="24"/>
          <w:szCs w:val="24"/>
          <w:highlight w:val="black"/>
        </w:rPr>
        <w:t>X</w:t>
      </w:r>
      <w:r w:rsidRPr="00905087">
        <w:rPr>
          <w:rFonts w:ascii="Times New Roman" w:hAnsi="Times New Roman"/>
          <w:sz w:val="24"/>
          <w:szCs w:val="24"/>
          <w:highlight w:val="black"/>
        </w:rPr>
        <w:t>XXX</w:t>
      </w:r>
      <w:r w:rsidR="00905087" w:rsidRPr="00905087">
        <w:rPr>
          <w:rFonts w:ascii="Times New Roman" w:hAnsi="Times New Roman"/>
          <w:sz w:val="24"/>
          <w:szCs w:val="24"/>
          <w:highlight w:val="black"/>
        </w:rPr>
        <w:t>XXXXXXXXXXXXX</w:t>
      </w:r>
      <w:r w:rsidRPr="00905087">
        <w:rPr>
          <w:rFonts w:ascii="Times New Roman" w:hAnsi="Times New Roman"/>
          <w:sz w:val="24"/>
          <w:szCs w:val="24"/>
          <w:highlight w:val="black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 xml:space="preserve">, el día 04/mayo/2015, identificándose con su carnet número </w:t>
      </w:r>
      <w:proofErr w:type="spellStart"/>
      <w:r w:rsidRPr="00905087">
        <w:rPr>
          <w:rFonts w:ascii="Times New Roman" w:hAnsi="Times New Roman"/>
          <w:sz w:val="24"/>
          <w:szCs w:val="24"/>
          <w:highlight w:val="black"/>
        </w:rPr>
        <w:t>XX</w:t>
      </w:r>
      <w:r w:rsidR="00905087" w:rsidRPr="00905087">
        <w:rPr>
          <w:rFonts w:ascii="Times New Roman" w:hAnsi="Times New Roman"/>
          <w:sz w:val="24"/>
          <w:szCs w:val="24"/>
          <w:highlight w:val="black"/>
        </w:rPr>
        <w:t>XXXXXXXXXXXXXXX</w:t>
      </w:r>
      <w:r w:rsidRPr="00905087">
        <w:rPr>
          <w:rFonts w:ascii="Times New Roman" w:hAnsi="Times New Roman"/>
          <w:sz w:val="24"/>
          <w:szCs w:val="24"/>
          <w:highlight w:val="black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 xml:space="preserve"> procedente de la Procuraduría para la Defensa de los Derechos Humanos, ingresando a las 11:20 a.m. y retirándose a las 11:50 a.m. de ese mismo día. Con respecto a lo conversado ese día por parte del señor </w:t>
      </w:r>
      <w:proofErr w:type="spellStart"/>
      <w:r w:rsidRPr="00905087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905087" w:rsidRPr="00905087">
        <w:rPr>
          <w:rFonts w:ascii="Times New Roman" w:hAnsi="Times New Roman"/>
          <w:b/>
          <w:sz w:val="24"/>
          <w:szCs w:val="24"/>
          <w:highlight w:val="black"/>
        </w:rPr>
        <w:t>XXXXXXXXXXXXXXXX</w:t>
      </w:r>
      <w:r w:rsidRPr="00905087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905087" w:rsidRPr="00905087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no se tienen detalles. Conforme a lo anterior se adjunta certificación en versión pública de folios 50 y 51 del Libro de Visitantes Profesionales. </w:t>
      </w:r>
    </w:p>
    <w:p w:rsidR="000A181E" w:rsidRDefault="000A181E" w:rsidP="000A18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181E" w:rsidRPr="00E67C95" w:rsidRDefault="000A181E" w:rsidP="000A18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0A181E" w:rsidRDefault="000A181E" w:rsidP="000A18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181E" w:rsidRDefault="000A181E" w:rsidP="000A181E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trece</w:t>
      </w:r>
      <w:r w:rsidRPr="00E67C95">
        <w:rPr>
          <w:rFonts w:ascii="Times New Roman" w:hAnsi="Times New Roman"/>
          <w:sz w:val="24"/>
          <w:szCs w:val="24"/>
        </w:rPr>
        <w:t xml:space="preserve"> horas del día </w:t>
      </w:r>
      <w:r>
        <w:rPr>
          <w:rFonts w:ascii="Times New Roman" w:hAnsi="Times New Roman"/>
          <w:sz w:val="24"/>
          <w:szCs w:val="24"/>
        </w:rPr>
        <w:t xml:space="preserve">seis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juli</w:t>
      </w:r>
      <w:r w:rsidRPr="00E67C95">
        <w:rPr>
          <w:rFonts w:ascii="Times New Roman" w:hAnsi="Times New Roman"/>
          <w:sz w:val="24"/>
          <w:szCs w:val="24"/>
        </w:rPr>
        <w:t xml:space="preserve">o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0A181E" w:rsidRDefault="000A181E" w:rsidP="000A181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A181E" w:rsidRDefault="000A181E" w:rsidP="000A181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A181E" w:rsidRDefault="000A181E" w:rsidP="000A181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A181E" w:rsidRDefault="000A181E" w:rsidP="000A181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A181E" w:rsidRPr="0002077B" w:rsidRDefault="000A181E" w:rsidP="000A181E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0A181E" w:rsidRDefault="000A181E" w:rsidP="00B07B70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 w:rsidRPr="0002077B">
        <w:rPr>
          <w:rFonts w:ascii="Times New Roman" w:hAnsi="Times New Roman"/>
          <w:b/>
        </w:rPr>
        <w:t>Oficial de Información</w:t>
      </w:r>
      <w:bookmarkStart w:id="0" w:name="_GoBack"/>
      <w:bookmarkEnd w:id="0"/>
    </w:p>
    <w:p w:rsidR="000A181E" w:rsidRDefault="000A181E" w:rsidP="000A181E">
      <w:pPr>
        <w:spacing w:after="0"/>
        <w:rPr>
          <w:rFonts w:ascii="Times New Roman" w:hAnsi="Times New Roman"/>
          <w:sz w:val="18"/>
          <w:szCs w:val="18"/>
        </w:rPr>
      </w:pPr>
    </w:p>
    <w:p w:rsidR="000A181E" w:rsidRDefault="000A181E" w:rsidP="000A181E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0A181E" w:rsidP="000A181E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181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1E"/>
    <w:rsid w:val="000A181E"/>
    <w:rsid w:val="004627B7"/>
    <w:rsid w:val="00705DB2"/>
    <w:rsid w:val="00726726"/>
    <w:rsid w:val="00905087"/>
    <w:rsid w:val="00920652"/>
    <w:rsid w:val="00B07B70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1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A18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8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1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A18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8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2038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2016-07-25T20:07:00Z</dcterms:created>
  <dcterms:modified xsi:type="dcterms:W3CDTF">2016-09-26T16:14:00Z</dcterms:modified>
</cp:coreProperties>
</file>