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D33" w:rsidRPr="00C20711" w:rsidRDefault="00A76D33" w:rsidP="00A76D33">
      <w:pPr>
        <w:pageBreakBefore/>
        <w:tabs>
          <w:tab w:val="center" w:pos="4419"/>
          <w:tab w:val="right" w:pos="8838"/>
          <w:tab w:val="right" w:pos="9214"/>
        </w:tabs>
        <w:spacing w:after="0" w:line="240" w:lineRule="auto"/>
        <w:jc w:val="center"/>
        <w:rPr>
          <w:rFonts w:ascii="Arial" w:hAnsi="Arial" w:cs="Arial"/>
          <w:b/>
          <w:bCs/>
          <w:sz w:val="18"/>
          <w:szCs w:val="18"/>
        </w:rPr>
      </w:pPr>
      <w:r w:rsidRPr="00C20711">
        <w:rPr>
          <w:rFonts w:asciiTheme="minorHAnsi" w:eastAsiaTheme="minorHAnsi" w:hAnsiTheme="minorHAnsi" w:cstheme="minorBidi"/>
          <w:noProof/>
          <w:lang w:eastAsia="es-SV"/>
        </w:rPr>
        <w:drawing>
          <wp:anchor distT="0" distB="0" distL="114300" distR="114300" simplePos="0" relativeHeight="251661312" behindDoc="0" locked="0" layoutInCell="1" allowOverlap="1" wp14:anchorId="7C742111" wp14:editId="0E25815D">
            <wp:simplePos x="0" y="0"/>
            <wp:positionH relativeFrom="column">
              <wp:posOffset>5384165</wp:posOffset>
            </wp:positionH>
            <wp:positionV relativeFrom="paragraph">
              <wp:posOffset>-65405</wp:posOffset>
            </wp:positionV>
            <wp:extent cx="817880" cy="570865"/>
            <wp:effectExtent l="0" t="0" r="1270" b="635"/>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7880" cy="5708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0711">
        <w:rPr>
          <w:rFonts w:asciiTheme="minorHAnsi" w:eastAsiaTheme="minorHAnsi" w:hAnsiTheme="minorHAnsi" w:cstheme="minorBidi"/>
          <w:noProof/>
          <w:lang w:eastAsia="es-SV"/>
        </w:rPr>
        <w:drawing>
          <wp:anchor distT="0" distB="0" distL="114300" distR="114300" simplePos="0" relativeHeight="251660288" behindDoc="0" locked="0" layoutInCell="1" allowOverlap="1" wp14:anchorId="24942609" wp14:editId="6283FC55">
            <wp:simplePos x="0" y="0"/>
            <wp:positionH relativeFrom="column">
              <wp:posOffset>-603250</wp:posOffset>
            </wp:positionH>
            <wp:positionV relativeFrom="paragraph">
              <wp:posOffset>-153035</wp:posOffset>
            </wp:positionV>
            <wp:extent cx="807085" cy="651510"/>
            <wp:effectExtent l="0" t="0" r="0" b="0"/>
            <wp:wrapSquare wrapText="bothSides"/>
            <wp:docPr id="3" name="Imagen 3"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70" t="953"/>
                    <a:stretch/>
                  </pic:blipFill>
                  <pic:spPr bwMode="auto">
                    <a:xfrm>
                      <a:off x="0" y="0"/>
                      <a:ext cx="807085" cy="65151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20711">
        <w:rPr>
          <w:rFonts w:ascii="Arial" w:hAnsi="Arial" w:cs="Arial"/>
          <w:b/>
          <w:sz w:val="18"/>
          <w:szCs w:val="18"/>
        </w:rPr>
        <w:t>MINISTERIO DE JUSTICIA Y SEGURIDAD PÚBLICA</w:t>
      </w:r>
    </w:p>
    <w:p w:rsidR="00A76D33" w:rsidRPr="00C20711" w:rsidRDefault="00A76D33" w:rsidP="00A76D33">
      <w:pPr>
        <w:tabs>
          <w:tab w:val="center" w:pos="4419"/>
          <w:tab w:val="left" w:pos="7545"/>
          <w:tab w:val="right" w:pos="8838"/>
          <w:tab w:val="right" w:pos="9214"/>
        </w:tabs>
        <w:spacing w:after="0" w:line="240" w:lineRule="auto"/>
        <w:jc w:val="center"/>
        <w:rPr>
          <w:rFonts w:ascii="Arial" w:hAnsi="Arial" w:cs="Arial"/>
          <w:b/>
          <w:bCs/>
          <w:sz w:val="18"/>
          <w:szCs w:val="18"/>
        </w:rPr>
      </w:pPr>
      <w:r w:rsidRPr="00C20711">
        <w:rPr>
          <w:rFonts w:ascii="Arial" w:hAnsi="Arial" w:cs="Arial"/>
          <w:b/>
          <w:bCs/>
          <w:sz w:val="18"/>
          <w:szCs w:val="18"/>
        </w:rPr>
        <w:t>DIRECCIÓN GENERAL DE CENTROS PENALES</w:t>
      </w:r>
    </w:p>
    <w:p w:rsidR="00A76D33" w:rsidRPr="00C20711" w:rsidRDefault="00A76D33" w:rsidP="00A76D33">
      <w:pPr>
        <w:tabs>
          <w:tab w:val="center" w:pos="4419"/>
          <w:tab w:val="right" w:pos="8838"/>
          <w:tab w:val="right" w:pos="9214"/>
        </w:tabs>
        <w:spacing w:after="0" w:line="240" w:lineRule="auto"/>
        <w:jc w:val="center"/>
        <w:rPr>
          <w:rFonts w:ascii="Arial" w:eastAsiaTheme="minorHAnsi" w:hAnsi="Arial" w:cs="Arial"/>
          <w:b/>
          <w:bCs/>
          <w:sz w:val="18"/>
          <w:szCs w:val="18"/>
        </w:rPr>
      </w:pPr>
      <w:r w:rsidRPr="00C20711">
        <w:rPr>
          <w:rFonts w:ascii="Arial" w:eastAsiaTheme="minorHAnsi" w:hAnsi="Arial" w:cs="Arial"/>
          <w:b/>
          <w:bCs/>
          <w:sz w:val="18"/>
          <w:szCs w:val="18"/>
        </w:rPr>
        <w:t>UNIDAD DE ACCESO A LA INFORMACIÓN PÚBLICA</w:t>
      </w:r>
    </w:p>
    <w:p w:rsidR="00A76D33" w:rsidRPr="00A76D33" w:rsidRDefault="00A76D33" w:rsidP="00A76D33">
      <w:pPr>
        <w:suppressAutoHyphens/>
        <w:spacing w:after="0" w:line="240" w:lineRule="auto"/>
        <w:ind w:left="709"/>
        <w:jc w:val="center"/>
        <w:rPr>
          <w:rFonts w:asciiTheme="minorHAnsi" w:eastAsiaTheme="minorHAnsi" w:hAnsiTheme="minorHAnsi" w:cstheme="minorBidi"/>
          <w:sz w:val="16"/>
          <w:szCs w:val="16"/>
          <w:lang w:val="es-ES"/>
        </w:rPr>
      </w:pPr>
      <w:r w:rsidRPr="00A76D33">
        <w:rPr>
          <w:rFonts w:asciiTheme="minorHAnsi" w:eastAsiaTheme="minorHAnsi" w:hAnsiTheme="minorHAnsi" w:cstheme="minorBidi"/>
          <w:sz w:val="16"/>
          <w:szCs w:val="16"/>
          <w:lang w:val="es-ES"/>
        </w:rPr>
        <w:t>7ª Avenida Norte y Pasaje N° 3 Urbanización Santa Adela Casa N° 1 San Salvador.</w:t>
      </w:r>
      <w:r>
        <w:rPr>
          <w:rFonts w:asciiTheme="minorHAnsi" w:eastAsiaTheme="minorHAnsi" w:hAnsiTheme="minorHAnsi" w:cstheme="minorBidi"/>
          <w:sz w:val="16"/>
          <w:szCs w:val="16"/>
          <w:lang w:val="es-ES"/>
        </w:rPr>
        <w:t xml:space="preserve"> </w:t>
      </w:r>
      <w:r w:rsidRPr="00A76D33">
        <w:rPr>
          <w:rFonts w:asciiTheme="minorHAnsi" w:eastAsiaTheme="minorHAnsi" w:hAnsiTheme="minorHAnsi" w:cstheme="minorBidi"/>
          <w:sz w:val="16"/>
          <w:szCs w:val="16"/>
          <w:lang w:val="es-ES"/>
        </w:rPr>
        <w:t>Teléfono 2527-8700 Fax 2527-8715</w:t>
      </w:r>
    </w:p>
    <w:p w:rsidR="00E739CE" w:rsidRDefault="00A76D33" w:rsidP="00E739CE">
      <w:pPr>
        <w:ind w:firstLine="708"/>
        <w:jc w:val="both"/>
        <w:rPr>
          <w:rFonts w:ascii="Cambria" w:hAnsi="Cambria"/>
          <w:sz w:val="24"/>
          <w:szCs w:val="24"/>
        </w:rPr>
      </w:pPr>
      <w:r w:rsidRPr="00C20711">
        <w:rPr>
          <w:rFonts w:ascii="Arial Narrow" w:eastAsiaTheme="minorHAnsi" w:hAnsi="Arial Narrow" w:cstheme="minorBidi"/>
          <w:noProof/>
          <w:sz w:val="20"/>
          <w:szCs w:val="20"/>
          <w:lang w:eastAsia="es-SV"/>
        </w:rPr>
        <mc:AlternateContent>
          <mc:Choice Requires="wps">
            <w:drawing>
              <wp:anchor distT="0" distB="0" distL="114300" distR="114300" simplePos="0" relativeHeight="251659264" behindDoc="0" locked="0" layoutInCell="1" allowOverlap="1" wp14:anchorId="1F603138" wp14:editId="484CEF9C">
                <wp:simplePos x="0" y="0"/>
                <wp:positionH relativeFrom="column">
                  <wp:posOffset>-603885</wp:posOffset>
                </wp:positionH>
                <wp:positionV relativeFrom="paragraph">
                  <wp:posOffset>69850</wp:posOffset>
                </wp:positionV>
                <wp:extent cx="6809740" cy="0"/>
                <wp:effectExtent l="0" t="0" r="1016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M1kGQ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" strokeweight="1.5pt"/>
            </w:pict>
          </mc:Fallback>
        </mc:AlternateContent>
      </w:r>
      <w:r w:rsidR="00E739CE" w:rsidRPr="00E739CE">
        <w:rPr>
          <w:rFonts w:ascii="Cambria" w:hAnsi="Cambria"/>
          <w:sz w:val="24"/>
          <w:szCs w:val="24"/>
        </w:rPr>
        <w:t xml:space="preserve"> </w:t>
      </w:r>
    </w:p>
    <w:p w:rsidR="00A76452" w:rsidRDefault="00A76452" w:rsidP="004F4DE9">
      <w:pPr>
        <w:spacing w:after="0"/>
        <w:jc w:val="both"/>
        <w:rPr>
          <w:rFonts w:asciiTheme="majorHAnsi" w:hAnsiTheme="majorHAnsi"/>
          <w:sz w:val="24"/>
          <w:szCs w:val="24"/>
        </w:rPr>
      </w:pPr>
      <w:r>
        <w:rPr>
          <w:rFonts w:asciiTheme="majorHAnsi" w:hAnsiTheme="majorHAnsi"/>
          <w:sz w:val="24"/>
          <w:szCs w:val="24"/>
        </w:rPr>
        <w:t xml:space="preserve">Vista la solicitud de </w:t>
      </w:r>
      <w:r w:rsidRPr="004F4DE9">
        <w:rPr>
          <w:rFonts w:asciiTheme="majorHAnsi" w:hAnsiTheme="majorHAnsi"/>
          <w:b/>
          <w:sz w:val="24"/>
          <w:szCs w:val="24"/>
          <w:highlight w:val="black"/>
        </w:rPr>
        <w:t>XXXXXXXXXXXXXXXXXXXXXXXXXXXXXXXXXX</w:t>
      </w:r>
      <w:r w:rsidRPr="00914112">
        <w:rPr>
          <w:rFonts w:asciiTheme="majorHAnsi" w:hAnsiTheme="majorHAnsi"/>
          <w:b/>
          <w:sz w:val="24"/>
          <w:szCs w:val="24"/>
        </w:rPr>
        <w:t>,</w:t>
      </w:r>
      <w:r w:rsidRPr="00914112">
        <w:rPr>
          <w:rFonts w:asciiTheme="majorHAnsi" w:hAnsiTheme="majorHAnsi"/>
          <w:sz w:val="24"/>
          <w:szCs w:val="24"/>
        </w:rPr>
        <w:t xml:space="preserve"> con Documento Único de Identidad número</w:t>
      </w:r>
      <w:r w:rsidRPr="00914112">
        <w:rPr>
          <w:rFonts w:asciiTheme="majorHAnsi" w:hAnsiTheme="majorHAnsi"/>
          <w:b/>
          <w:sz w:val="24"/>
          <w:szCs w:val="24"/>
        </w:rPr>
        <w:t xml:space="preserve"> </w:t>
      </w:r>
      <w:r w:rsidRPr="004F4DE9">
        <w:rPr>
          <w:rFonts w:asciiTheme="majorHAnsi" w:hAnsiTheme="majorHAnsi"/>
          <w:b/>
          <w:sz w:val="24"/>
          <w:szCs w:val="24"/>
          <w:highlight w:val="black"/>
        </w:rPr>
        <w:t xml:space="preserve">XXXXXXXXXXXXXXXXXXXXXXXXXXXXXXXXXXXXXXXX </w:t>
      </w:r>
      <w:proofErr w:type="spellStart"/>
      <w:r w:rsidRPr="004F4DE9">
        <w:rPr>
          <w:rFonts w:asciiTheme="majorHAnsi" w:hAnsiTheme="majorHAnsi"/>
          <w:b/>
          <w:sz w:val="24"/>
          <w:szCs w:val="24"/>
          <w:highlight w:val="black"/>
        </w:rPr>
        <w:t>XXXXXXXXXXXXXXX</w:t>
      </w:r>
      <w:proofErr w:type="spellEnd"/>
      <w:r w:rsidR="004F4DE9">
        <w:rPr>
          <w:rFonts w:asciiTheme="majorHAnsi" w:hAnsiTheme="majorHAnsi"/>
          <w:b/>
          <w:sz w:val="24"/>
          <w:szCs w:val="24"/>
        </w:rPr>
        <w:t>,</w:t>
      </w:r>
      <w:r w:rsidRPr="00914112">
        <w:rPr>
          <w:rFonts w:asciiTheme="majorHAnsi" w:hAnsiTheme="majorHAnsi"/>
          <w:sz w:val="24"/>
          <w:szCs w:val="24"/>
        </w:rPr>
        <w:t xml:space="preserve"> quien SOLICITA: </w:t>
      </w:r>
      <w:r>
        <w:rPr>
          <w:rFonts w:asciiTheme="majorHAnsi" w:hAnsiTheme="majorHAnsi" w:cs="Calibri"/>
          <w:sz w:val="24"/>
          <w:szCs w:val="24"/>
        </w:rPr>
        <w:t>“</w:t>
      </w:r>
      <w:r w:rsidRPr="00E479BF">
        <w:rPr>
          <w:rFonts w:asciiTheme="majorHAnsi" w:hAnsiTheme="majorHAnsi"/>
          <w:sz w:val="24"/>
          <w:szCs w:val="24"/>
        </w:rPr>
        <w:t>Detalle de las estadísticas penitenciarias desagregadas de manera anual desde enero 2010 hasta diciembre 2015 en las siguientes variables: a) Situación jurídica de los internos del sistema penitenciario; b) Delitos de mayor incidencia; c) Rango de edades de los internos del sistema penitenciario; d) Nivel Educativo de los Internos del Sistema Penitenciario; e) Porcentaje de reincidencia; f) Rango de años de condena interpuesta a los internos en condición de condenados</w:t>
      </w:r>
      <w:r>
        <w:rPr>
          <w:rFonts w:asciiTheme="majorHAnsi" w:hAnsiTheme="majorHAnsi"/>
          <w:sz w:val="24"/>
          <w:szCs w:val="24"/>
        </w:rPr>
        <w:t>”</w:t>
      </w:r>
    </w:p>
    <w:p w:rsidR="00A76452" w:rsidRDefault="00A76452" w:rsidP="00A76452">
      <w:pPr>
        <w:spacing w:after="0" w:line="240" w:lineRule="auto"/>
        <w:jc w:val="both"/>
        <w:rPr>
          <w:rFonts w:asciiTheme="majorHAnsi" w:hAnsiTheme="majorHAnsi"/>
          <w:sz w:val="24"/>
          <w:szCs w:val="24"/>
        </w:rPr>
      </w:pPr>
      <w:bookmarkStart w:id="0" w:name="_GoBack"/>
      <w:bookmarkEnd w:id="0"/>
    </w:p>
    <w:p w:rsidR="00A76452" w:rsidRDefault="00A76452" w:rsidP="00A76452">
      <w:pPr>
        <w:spacing w:after="0" w:line="240" w:lineRule="auto"/>
        <w:jc w:val="both"/>
        <w:rPr>
          <w:rFonts w:asciiTheme="majorHAnsi" w:hAnsiTheme="majorHAnsi"/>
          <w:sz w:val="24"/>
          <w:szCs w:val="24"/>
          <w:lang w:val="es-ES"/>
        </w:rPr>
      </w:pPr>
      <w:r w:rsidRPr="00914112">
        <w:rPr>
          <w:rFonts w:asciiTheme="majorHAnsi" w:hAnsiTheme="majorHAnsi"/>
          <w:sz w:val="24"/>
          <w:szCs w:val="24"/>
          <w:lang w:val="es-ES"/>
        </w:rPr>
        <w:t xml:space="preserve">Con el fin de dar cumplimiento a lo solicitado, conforme a los Arts. 1, 2, 3 Lit. </w:t>
      </w:r>
      <w:proofErr w:type="gramStart"/>
      <w:r w:rsidRPr="00914112">
        <w:rPr>
          <w:rFonts w:asciiTheme="majorHAnsi" w:hAnsiTheme="majorHAnsi"/>
          <w:sz w:val="24"/>
          <w:szCs w:val="24"/>
          <w:lang w:val="es-ES"/>
        </w:rPr>
        <w:t>a</w:t>
      </w:r>
      <w:proofErr w:type="gramEnd"/>
      <w:r w:rsidRPr="00914112">
        <w:rPr>
          <w:rFonts w:asciiTheme="majorHAnsi" w:hAnsiTheme="majorHAnsi"/>
          <w:sz w:val="24"/>
          <w:szCs w:val="24"/>
          <w:lang w:val="es-ES"/>
        </w:rPr>
        <w:t xml:space="preserve">, b, j. Art. 4 Lit. </w:t>
      </w:r>
      <w:proofErr w:type="gramStart"/>
      <w:r w:rsidRPr="00914112">
        <w:rPr>
          <w:rFonts w:asciiTheme="majorHAnsi" w:hAnsiTheme="majorHAnsi"/>
          <w:sz w:val="24"/>
          <w:szCs w:val="24"/>
          <w:lang w:val="es-ES"/>
        </w:rPr>
        <w:t>a</w:t>
      </w:r>
      <w:proofErr w:type="gramEnd"/>
      <w:r w:rsidRPr="00914112">
        <w:rPr>
          <w:rFonts w:asciiTheme="majorHAnsi" w:hAnsiTheme="majorHAnsi"/>
          <w:sz w:val="24"/>
          <w:szCs w:val="24"/>
          <w:lang w:val="es-ES"/>
        </w:rPr>
        <w:t xml:space="preserve">, b, c, d, e, f, g.  </w:t>
      </w:r>
      <w:proofErr w:type="gramStart"/>
      <w:r w:rsidRPr="00914112">
        <w:rPr>
          <w:rFonts w:asciiTheme="majorHAnsi" w:hAnsiTheme="majorHAnsi"/>
          <w:sz w:val="24"/>
          <w:szCs w:val="24"/>
          <w:lang w:val="es-ES"/>
        </w:rPr>
        <w:t>y</w:t>
      </w:r>
      <w:proofErr w:type="gramEnd"/>
      <w:r w:rsidRPr="00914112">
        <w:rPr>
          <w:rFonts w:asciiTheme="majorHAnsi" w:hAnsiTheme="majorHAnsi"/>
          <w:sz w:val="24"/>
          <w:szCs w:val="24"/>
          <w:lang w:val="es-ES"/>
        </w:rPr>
        <w:t xml:space="preserve"> Art. 71 de la Ley de Acceso a la Información Pública, la suscrita </w:t>
      </w:r>
      <w:r w:rsidRPr="00914112">
        <w:rPr>
          <w:rFonts w:asciiTheme="majorHAnsi" w:eastAsiaTheme="minorHAnsi" w:hAnsiTheme="majorHAnsi"/>
          <w:b/>
          <w:sz w:val="24"/>
          <w:szCs w:val="24"/>
        </w:rPr>
        <w:t xml:space="preserve">RESUELVE: </w:t>
      </w:r>
      <w:r w:rsidRPr="00914112">
        <w:rPr>
          <w:rFonts w:asciiTheme="majorHAnsi" w:hAnsiTheme="majorHAnsi"/>
          <w:sz w:val="24"/>
          <w:szCs w:val="24"/>
          <w:lang w:val="es-ES"/>
        </w:rPr>
        <w:t xml:space="preserve">: </w:t>
      </w:r>
      <w:r>
        <w:rPr>
          <w:rFonts w:asciiTheme="majorHAnsi" w:hAnsiTheme="majorHAnsi"/>
          <w:sz w:val="24"/>
          <w:szCs w:val="24"/>
          <w:lang w:val="es-ES"/>
        </w:rPr>
        <w:t>informar que los datos se encuentran disponibles para su descarga en   la siguiente dirección web:</w:t>
      </w:r>
    </w:p>
    <w:p w:rsidR="00A76452" w:rsidRDefault="00A76452" w:rsidP="00A76452">
      <w:pPr>
        <w:spacing w:after="0" w:line="240" w:lineRule="auto"/>
        <w:jc w:val="both"/>
        <w:rPr>
          <w:rFonts w:asciiTheme="majorHAnsi" w:hAnsiTheme="majorHAnsi"/>
          <w:sz w:val="24"/>
          <w:szCs w:val="24"/>
        </w:rPr>
      </w:pPr>
      <w:r>
        <w:rPr>
          <w:rFonts w:asciiTheme="majorHAnsi" w:hAnsiTheme="majorHAnsi"/>
          <w:sz w:val="24"/>
          <w:szCs w:val="24"/>
          <w:lang w:val="es-ES"/>
        </w:rPr>
        <w:t xml:space="preserve"> </w:t>
      </w:r>
      <w:r w:rsidRPr="005627E3">
        <w:rPr>
          <w:rFonts w:asciiTheme="majorHAnsi" w:hAnsiTheme="majorHAnsi"/>
          <w:sz w:val="24"/>
          <w:szCs w:val="24"/>
          <w:lang w:val="es-ES"/>
        </w:rPr>
        <w:t>http://www.dgcp.gob.sv/index.php/institucion/m</w:t>
      </w:r>
      <w:r>
        <w:rPr>
          <w:rFonts w:asciiTheme="majorHAnsi" w:hAnsiTheme="majorHAnsi"/>
          <w:sz w:val="24"/>
          <w:szCs w:val="24"/>
          <w:lang w:val="es-ES"/>
        </w:rPr>
        <w:t>arco</w:t>
      </w:r>
      <w:r w:rsidRPr="005627E3">
        <w:rPr>
          <w:rFonts w:asciiTheme="majorHAnsi" w:hAnsiTheme="majorHAnsi"/>
          <w:sz w:val="24"/>
          <w:szCs w:val="24"/>
          <w:lang w:val="es-ES"/>
        </w:rPr>
        <w:t>institucional/informes/estadis</w:t>
      </w:r>
    </w:p>
    <w:p w:rsidR="00A76452" w:rsidRDefault="00A76452" w:rsidP="00A76452">
      <w:pPr>
        <w:spacing w:after="0" w:line="240" w:lineRule="auto"/>
        <w:jc w:val="both"/>
        <w:rPr>
          <w:rFonts w:asciiTheme="majorHAnsi" w:hAnsiTheme="majorHAnsi"/>
          <w:sz w:val="24"/>
          <w:szCs w:val="24"/>
        </w:rPr>
      </w:pPr>
    </w:p>
    <w:p w:rsidR="00A76452" w:rsidRPr="005627E3" w:rsidRDefault="00A76452" w:rsidP="00A76452">
      <w:pPr>
        <w:spacing w:after="0" w:line="240" w:lineRule="auto"/>
        <w:jc w:val="both"/>
        <w:rPr>
          <w:rFonts w:asciiTheme="majorHAnsi" w:hAnsiTheme="majorHAnsi"/>
          <w:sz w:val="24"/>
          <w:szCs w:val="24"/>
        </w:rPr>
      </w:pPr>
      <w:r>
        <w:rPr>
          <w:rFonts w:asciiTheme="majorHAnsi" w:hAnsiTheme="majorHAnsi"/>
          <w:sz w:val="24"/>
          <w:szCs w:val="24"/>
        </w:rPr>
        <w:t xml:space="preserve">En cuanto al ítem f) aclaró que la cantidad de Privados de Libertad (PDL) en años de condena supera la cantidad  de PDL en situación de condenados, porque hay internos que poseen más de una condena. </w:t>
      </w:r>
      <w:r w:rsidRPr="005627E3">
        <w:rPr>
          <w:rFonts w:asciiTheme="majorHAnsi" w:hAnsiTheme="majorHAnsi"/>
          <w:sz w:val="24"/>
          <w:szCs w:val="24"/>
        </w:rPr>
        <w:t xml:space="preserve">Además no omito manifestar que en cuanto a la información del año 2010 </w:t>
      </w:r>
      <w:r>
        <w:rPr>
          <w:rFonts w:asciiTheme="majorHAnsi" w:hAnsiTheme="majorHAnsi"/>
          <w:sz w:val="24"/>
          <w:szCs w:val="24"/>
        </w:rPr>
        <w:t xml:space="preserve"> es inexistente (art. 73LAIP) </w:t>
      </w:r>
      <w:r w:rsidRPr="005627E3">
        <w:rPr>
          <w:rFonts w:asciiTheme="majorHAnsi" w:hAnsiTheme="majorHAnsi"/>
          <w:sz w:val="24"/>
          <w:szCs w:val="24"/>
        </w:rPr>
        <w:t xml:space="preserve">ya que no se contaba con el Sistema Información Penitenciaria (SIPE). </w:t>
      </w:r>
    </w:p>
    <w:p w:rsidR="00A76452" w:rsidRPr="005627E3" w:rsidRDefault="00A76452" w:rsidP="00A76452">
      <w:pPr>
        <w:widowControl w:val="0"/>
        <w:shd w:val="clear" w:color="auto" w:fill="FFFFFF"/>
        <w:suppressAutoHyphens/>
        <w:spacing w:after="0"/>
        <w:jc w:val="both"/>
        <w:rPr>
          <w:rFonts w:asciiTheme="majorHAnsi" w:hAnsiTheme="majorHAnsi"/>
          <w:sz w:val="24"/>
          <w:szCs w:val="24"/>
          <w:lang w:val="es-ES"/>
        </w:rPr>
      </w:pPr>
    </w:p>
    <w:p w:rsidR="00A76452" w:rsidRPr="00914112" w:rsidRDefault="00A76452" w:rsidP="00A76452">
      <w:pPr>
        <w:ind w:firstLine="708"/>
        <w:jc w:val="both"/>
        <w:rPr>
          <w:rFonts w:asciiTheme="majorHAnsi" w:hAnsiTheme="majorHAnsi"/>
          <w:sz w:val="24"/>
          <w:szCs w:val="24"/>
          <w:lang w:val="es-ES"/>
        </w:rPr>
      </w:pPr>
      <w:r w:rsidRPr="00914112">
        <w:rPr>
          <w:rFonts w:asciiTheme="majorHAnsi" w:hAnsiTheme="majorHAnsi"/>
          <w:sz w:val="24"/>
          <w:szCs w:val="24"/>
        </w:rPr>
        <w:t>Queda expedito el derecho del solicitante de proceder conforme lo establecido en el art. 82 de la Ley de Acceso a la Información Pública.</w:t>
      </w:r>
    </w:p>
    <w:p w:rsidR="00A76452" w:rsidRPr="00914112" w:rsidRDefault="00A76452" w:rsidP="00A76452">
      <w:pPr>
        <w:ind w:firstLine="708"/>
        <w:jc w:val="both"/>
        <w:rPr>
          <w:rFonts w:asciiTheme="majorHAnsi" w:hAnsiTheme="majorHAnsi"/>
          <w:sz w:val="24"/>
          <w:szCs w:val="24"/>
        </w:rPr>
      </w:pPr>
      <w:r w:rsidRPr="00914112">
        <w:rPr>
          <w:rFonts w:asciiTheme="majorHAnsi" w:hAnsiTheme="majorHAnsi"/>
          <w:sz w:val="24"/>
          <w:szCs w:val="24"/>
        </w:rPr>
        <w:t>San Salvador, a las ocho horas con t</w:t>
      </w:r>
      <w:r>
        <w:rPr>
          <w:rFonts w:asciiTheme="majorHAnsi" w:hAnsiTheme="majorHAnsi"/>
          <w:sz w:val="24"/>
          <w:szCs w:val="24"/>
        </w:rPr>
        <w:t>reinta minutos del veintidós de enero de dos mil dieciséis.</w:t>
      </w:r>
    </w:p>
    <w:p w:rsidR="00A76452" w:rsidRPr="00914112" w:rsidRDefault="00A76452" w:rsidP="00A76452">
      <w:pPr>
        <w:spacing w:after="0"/>
        <w:ind w:firstLine="708"/>
        <w:jc w:val="both"/>
        <w:rPr>
          <w:rFonts w:asciiTheme="majorHAnsi" w:hAnsiTheme="majorHAnsi"/>
          <w:sz w:val="24"/>
          <w:szCs w:val="24"/>
        </w:rPr>
      </w:pPr>
    </w:p>
    <w:p w:rsidR="00A76452" w:rsidRPr="00914112" w:rsidRDefault="00A76452" w:rsidP="00A76452">
      <w:pPr>
        <w:spacing w:after="0"/>
        <w:ind w:firstLine="708"/>
        <w:jc w:val="both"/>
        <w:rPr>
          <w:rFonts w:asciiTheme="majorHAnsi" w:hAnsiTheme="majorHAnsi"/>
          <w:sz w:val="24"/>
          <w:szCs w:val="24"/>
        </w:rPr>
      </w:pPr>
    </w:p>
    <w:p w:rsidR="00A76452" w:rsidRPr="00914112" w:rsidRDefault="00A76452" w:rsidP="00A76452">
      <w:pPr>
        <w:spacing w:after="0"/>
        <w:ind w:firstLine="708"/>
        <w:jc w:val="both"/>
        <w:rPr>
          <w:rFonts w:asciiTheme="majorHAnsi" w:hAnsiTheme="majorHAnsi"/>
          <w:b/>
          <w:sz w:val="24"/>
          <w:szCs w:val="24"/>
        </w:rPr>
      </w:pPr>
    </w:p>
    <w:p w:rsidR="00A76452" w:rsidRPr="00914112" w:rsidRDefault="00A76452" w:rsidP="00A76452">
      <w:pPr>
        <w:spacing w:after="0"/>
        <w:ind w:left="3540" w:firstLine="708"/>
        <w:jc w:val="both"/>
        <w:rPr>
          <w:rFonts w:asciiTheme="majorHAnsi" w:hAnsiTheme="majorHAnsi"/>
          <w:b/>
          <w:sz w:val="24"/>
          <w:szCs w:val="24"/>
        </w:rPr>
      </w:pPr>
      <w:r w:rsidRPr="00914112">
        <w:rPr>
          <w:rFonts w:asciiTheme="majorHAnsi" w:hAnsiTheme="majorHAnsi"/>
          <w:b/>
          <w:sz w:val="24"/>
          <w:szCs w:val="24"/>
        </w:rPr>
        <w:t>Licda. Marlene Janeth Cardona Andrade</w:t>
      </w:r>
    </w:p>
    <w:p w:rsidR="00A76452" w:rsidRPr="00914112" w:rsidRDefault="00A76452" w:rsidP="00A76452">
      <w:pPr>
        <w:spacing w:after="0"/>
        <w:ind w:left="3540" w:firstLine="708"/>
        <w:jc w:val="both"/>
        <w:rPr>
          <w:rFonts w:asciiTheme="majorHAnsi" w:hAnsiTheme="majorHAnsi"/>
          <w:sz w:val="24"/>
          <w:szCs w:val="24"/>
        </w:rPr>
      </w:pPr>
      <w:r w:rsidRPr="00914112">
        <w:rPr>
          <w:rFonts w:asciiTheme="majorHAnsi" w:hAnsiTheme="majorHAnsi"/>
          <w:b/>
          <w:sz w:val="24"/>
          <w:szCs w:val="24"/>
        </w:rPr>
        <w:t>Oficial de Información</w:t>
      </w:r>
    </w:p>
    <w:p w:rsidR="00A76452" w:rsidRPr="00914112" w:rsidRDefault="00A76452" w:rsidP="00A76452">
      <w:pPr>
        <w:spacing w:after="0"/>
        <w:jc w:val="both"/>
        <w:rPr>
          <w:rFonts w:asciiTheme="majorHAnsi" w:hAnsiTheme="majorHAnsi"/>
          <w:sz w:val="16"/>
          <w:szCs w:val="16"/>
        </w:rPr>
      </w:pPr>
      <w:r w:rsidRPr="00914112">
        <w:rPr>
          <w:rFonts w:asciiTheme="majorHAnsi" w:hAnsiTheme="majorHAnsi"/>
          <w:sz w:val="16"/>
          <w:szCs w:val="16"/>
        </w:rPr>
        <w:t xml:space="preserve">                                                                                                                      </w:t>
      </w:r>
      <w:r>
        <w:rPr>
          <w:rFonts w:asciiTheme="majorHAnsi" w:hAnsiTheme="majorHAnsi"/>
          <w:sz w:val="16"/>
          <w:szCs w:val="16"/>
        </w:rPr>
        <w:t xml:space="preserve">     Ref. Solicitud UAIP/OIR/008</w:t>
      </w:r>
      <w:r w:rsidRPr="00914112">
        <w:rPr>
          <w:rFonts w:asciiTheme="majorHAnsi" w:hAnsiTheme="majorHAnsi"/>
          <w:sz w:val="16"/>
          <w:szCs w:val="16"/>
        </w:rPr>
        <w:t>/</w:t>
      </w:r>
      <w:r>
        <w:rPr>
          <w:rFonts w:asciiTheme="majorHAnsi" w:hAnsiTheme="majorHAnsi"/>
          <w:sz w:val="16"/>
          <w:szCs w:val="16"/>
        </w:rPr>
        <w:t>2016.</w:t>
      </w:r>
    </w:p>
    <w:p w:rsidR="00644664" w:rsidRPr="00E739CE" w:rsidRDefault="00644664" w:rsidP="00A76452">
      <w:pPr>
        <w:ind w:firstLine="708"/>
        <w:jc w:val="both"/>
        <w:rPr>
          <w:rFonts w:ascii="Cambria" w:hAnsi="Cambria"/>
          <w:sz w:val="18"/>
          <w:szCs w:val="18"/>
          <w:lang w:val="en-US"/>
        </w:rPr>
      </w:pPr>
    </w:p>
    <w:sectPr w:rsidR="00644664" w:rsidRPr="00E739CE" w:rsidSect="00A76D33">
      <w:pgSz w:w="12240" w:h="15840"/>
      <w:pgMar w:top="709"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E2CC7"/>
    <w:multiLevelType w:val="hybridMultilevel"/>
    <w:tmpl w:val="3BA0B8A8"/>
    <w:lvl w:ilvl="0" w:tplc="2AC4F2BE">
      <w:start w:val="1"/>
      <w:numFmt w:val="decimal"/>
      <w:lvlText w:val="%1-"/>
      <w:lvlJc w:val="left"/>
      <w:pPr>
        <w:ind w:left="1070" w:hanging="360"/>
      </w:pPr>
      <w:rPr>
        <w:rFonts w:ascii="Cambria" w:eastAsia="Calibri" w:hAnsi="Cambria" w:cs="Calibri"/>
      </w:rPr>
    </w:lvl>
    <w:lvl w:ilvl="1" w:tplc="440A0019" w:tentative="1">
      <w:start w:val="1"/>
      <w:numFmt w:val="lowerLetter"/>
      <w:lvlText w:val="%2."/>
      <w:lvlJc w:val="left"/>
      <w:pPr>
        <w:ind w:left="1790" w:hanging="360"/>
      </w:pPr>
    </w:lvl>
    <w:lvl w:ilvl="2" w:tplc="440A001B" w:tentative="1">
      <w:start w:val="1"/>
      <w:numFmt w:val="lowerRoman"/>
      <w:lvlText w:val="%3."/>
      <w:lvlJc w:val="right"/>
      <w:pPr>
        <w:ind w:left="2510" w:hanging="180"/>
      </w:pPr>
    </w:lvl>
    <w:lvl w:ilvl="3" w:tplc="440A000F" w:tentative="1">
      <w:start w:val="1"/>
      <w:numFmt w:val="decimal"/>
      <w:lvlText w:val="%4."/>
      <w:lvlJc w:val="left"/>
      <w:pPr>
        <w:ind w:left="3230" w:hanging="360"/>
      </w:pPr>
    </w:lvl>
    <w:lvl w:ilvl="4" w:tplc="440A0019" w:tentative="1">
      <w:start w:val="1"/>
      <w:numFmt w:val="lowerLetter"/>
      <w:lvlText w:val="%5."/>
      <w:lvlJc w:val="left"/>
      <w:pPr>
        <w:ind w:left="3950" w:hanging="360"/>
      </w:pPr>
    </w:lvl>
    <w:lvl w:ilvl="5" w:tplc="440A001B" w:tentative="1">
      <w:start w:val="1"/>
      <w:numFmt w:val="lowerRoman"/>
      <w:lvlText w:val="%6."/>
      <w:lvlJc w:val="right"/>
      <w:pPr>
        <w:ind w:left="4670" w:hanging="180"/>
      </w:pPr>
    </w:lvl>
    <w:lvl w:ilvl="6" w:tplc="440A000F" w:tentative="1">
      <w:start w:val="1"/>
      <w:numFmt w:val="decimal"/>
      <w:lvlText w:val="%7."/>
      <w:lvlJc w:val="left"/>
      <w:pPr>
        <w:ind w:left="5390" w:hanging="360"/>
      </w:pPr>
    </w:lvl>
    <w:lvl w:ilvl="7" w:tplc="440A0019" w:tentative="1">
      <w:start w:val="1"/>
      <w:numFmt w:val="lowerLetter"/>
      <w:lvlText w:val="%8."/>
      <w:lvlJc w:val="left"/>
      <w:pPr>
        <w:ind w:left="6110" w:hanging="360"/>
      </w:pPr>
    </w:lvl>
    <w:lvl w:ilvl="8" w:tplc="440A001B" w:tentative="1">
      <w:start w:val="1"/>
      <w:numFmt w:val="lowerRoman"/>
      <w:lvlText w:val="%9."/>
      <w:lvlJc w:val="right"/>
      <w:pPr>
        <w:ind w:left="6830" w:hanging="180"/>
      </w:pPr>
    </w:lvl>
  </w:abstractNum>
  <w:abstractNum w:abstractNumId="1">
    <w:nsid w:val="26B9313A"/>
    <w:multiLevelType w:val="hybridMultilevel"/>
    <w:tmpl w:val="726E57A6"/>
    <w:lvl w:ilvl="0" w:tplc="1F72B3F6">
      <w:start w:val="1"/>
      <w:numFmt w:val="upperRoman"/>
      <w:lvlText w:val="%1."/>
      <w:lvlJc w:val="left"/>
      <w:pPr>
        <w:ind w:left="1425" w:hanging="720"/>
      </w:pPr>
      <w:rPr>
        <w:rFonts w:hint="default"/>
      </w:rPr>
    </w:lvl>
    <w:lvl w:ilvl="1" w:tplc="440A0019" w:tentative="1">
      <w:start w:val="1"/>
      <w:numFmt w:val="lowerLetter"/>
      <w:lvlText w:val="%2."/>
      <w:lvlJc w:val="left"/>
      <w:pPr>
        <w:ind w:left="1785" w:hanging="360"/>
      </w:pPr>
    </w:lvl>
    <w:lvl w:ilvl="2" w:tplc="440A001B" w:tentative="1">
      <w:start w:val="1"/>
      <w:numFmt w:val="lowerRoman"/>
      <w:lvlText w:val="%3."/>
      <w:lvlJc w:val="right"/>
      <w:pPr>
        <w:ind w:left="2505" w:hanging="180"/>
      </w:pPr>
    </w:lvl>
    <w:lvl w:ilvl="3" w:tplc="440A000F" w:tentative="1">
      <w:start w:val="1"/>
      <w:numFmt w:val="decimal"/>
      <w:lvlText w:val="%4."/>
      <w:lvlJc w:val="left"/>
      <w:pPr>
        <w:ind w:left="3225" w:hanging="360"/>
      </w:pPr>
    </w:lvl>
    <w:lvl w:ilvl="4" w:tplc="440A0019" w:tentative="1">
      <w:start w:val="1"/>
      <w:numFmt w:val="lowerLetter"/>
      <w:lvlText w:val="%5."/>
      <w:lvlJc w:val="left"/>
      <w:pPr>
        <w:ind w:left="3945" w:hanging="360"/>
      </w:pPr>
    </w:lvl>
    <w:lvl w:ilvl="5" w:tplc="440A001B" w:tentative="1">
      <w:start w:val="1"/>
      <w:numFmt w:val="lowerRoman"/>
      <w:lvlText w:val="%6."/>
      <w:lvlJc w:val="right"/>
      <w:pPr>
        <w:ind w:left="4665" w:hanging="180"/>
      </w:pPr>
    </w:lvl>
    <w:lvl w:ilvl="6" w:tplc="440A000F" w:tentative="1">
      <w:start w:val="1"/>
      <w:numFmt w:val="decimal"/>
      <w:lvlText w:val="%7."/>
      <w:lvlJc w:val="left"/>
      <w:pPr>
        <w:ind w:left="5385" w:hanging="360"/>
      </w:pPr>
    </w:lvl>
    <w:lvl w:ilvl="7" w:tplc="440A0019" w:tentative="1">
      <w:start w:val="1"/>
      <w:numFmt w:val="lowerLetter"/>
      <w:lvlText w:val="%8."/>
      <w:lvlJc w:val="left"/>
      <w:pPr>
        <w:ind w:left="6105" w:hanging="360"/>
      </w:pPr>
    </w:lvl>
    <w:lvl w:ilvl="8" w:tplc="440A001B" w:tentative="1">
      <w:start w:val="1"/>
      <w:numFmt w:val="lowerRoman"/>
      <w:lvlText w:val="%9."/>
      <w:lvlJc w:val="right"/>
      <w:pPr>
        <w:ind w:left="6825" w:hanging="180"/>
      </w:pPr>
    </w:lvl>
  </w:abstractNum>
  <w:abstractNum w:abstractNumId="2">
    <w:nsid w:val="72370AE3"/>
    <w:multiLevelType w:val="hybridMultilevel"/>
    <w:tmpl w:val="806AE68A"/>
    <w:lvl w:ilvl="0" w:tplc="F1B67F72">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73E56240"/>
    <w:multiLevelType w:val="hybridMultilevel"/>
    <w:tmpl w:val="313ADD9C"/>
    <w:lvl w:ilvl="0" w:tplc="2CE830FC">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7A816A40"/>
    <w:multiLevelType w:val="hybridMultilevel"/>
    <w:tmpl w:val="A4222876"/>
    <w:lvl w:ilvl="0" w:tplc="C792D732">
      <w:start w:val="1"/>
      <w:numFmt w:val="upperRoman"/>
      <w:lvlText w:val="%1."/>
      <w:lvlJc w:val="left"/>
      <w:pPr>
        <w:ind w:left="765" w:hanging="720"/>
      </w:pPr>
      <w:rPr>
        <w:rFonts w:asciiTheme="majorHAnsi" w:hAnsiTheme="majorHAnsi" w:hint="default"/>
        <w:b/>
        <w:i w:val="0"/>
        <w:sz w:val="22"/>
      </w:rPr>
    </w:lvl>
    <w:lvl w:ilvl="1" w:tplc="440A0019" w:tentative="1">
      <w:start w:val="1"/>
      <w:numFmt w:val="lowerLetter"/>
      <w:lvlText w:val="%2."/>
      <w:lvlJc w:val="left"/>
      <w:pPr>
        <w:ind w:left="1125" w:hanging="360"/>
      </w:pPr>
    </w:lvl>
    <w:lvl w:ilvl="2" w:tplc="440A001B" w:tentative="1">
      <w:start w:val="1"/>
      <w:numFmt w:val="lowerRoman"/>
      <w:lvlText w:val="%3."/>
      <w:lvlJc w:val="right"/>
      <w:pPr>
        <w:ind w:left="1845" w:hanging="180"/>
      </w:pPr>
    </w:lvl>
    <w:lvl w:ilvl="3" w:tplc="440A000F" w:tentative="1">
      <w:start w:val="1"/>
      <w:numFmt w:val="decimal"/>
      <w:lvlText w:val="%4."/>
      <w:lvlJc w:val="left"/>
      <w:pPr>
        <w:ind w:left="2565" w:hanging="360"/>
      </w:pPr>
    </w:lvl>
    <w:lvl w:ilvl="4" w:tplc="440A0019" w:tentative="1">
      <w:start w:val="1"/>
      <w:numFmt w:val="lowerLetter"/>
      <w:lvlText w:val="%5."/>
      <w:lvlJc w:val="left"/>
      <w:pPr>
        <w:ind w:left="3285" w:hanging="360"/>
      </w:pPr>
    </w:lvl>
    <w:lvl w:ilvl="5" w:tplc="440A001B" w:tentative="1">
      <w:start w:val="1"/>
      <w:numFmt w:val="lowerRoman"/>
      <w:lvlText w:val="%6."/>
      <w:lvlJc w:val="right"/>
      <w:pPr>
        <w:ind w:left="4005" w:hanging="180"/>
      </w:pPr>
    </w:lvl>
    <w:lvl w:ilvl="6" w:tplc="440A000F" w:tentative="1">
      <w:start w:val="1"/>
      <w:numFmt w:val="decimal"/>
      <w:lvlText w:val="%7."/>
      <w:lvlJc w:val="left"/>
      <w:pPr>
        <w:ind w:left="4725" w:hanging="360"/>
      </w:pPr>
    </w:lvl>
    <w:lvl w:ilvl="7" w:tplc="440A0019" w:tentative="1">
      <w:start w:val="1"/>
      <w:numFmt w:val="lowerLetter"/>
      <w:lvlText w:val="%8."/>
      <w:lvlJc w:val="left"/>
      <w:pPr>
        <w:ind w:left="5445" w:hanging="360"/>
      </w:pPr>
    </w:lvl>
    <w:lvl w:ilvl="8" w:tplc="440A001B" w:tentative="1">
      <w:start w:val="1"/>
      <w:numFmt w:val="lowerRoman"/>
      <w:lvlText w:val="%9."/>
      <w:lvlJc w:val="right"/>
      <w:pPr>
        <w:ind w:left="6165" w:hanging="180"/>
      </w:p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D33"/>
    <w:rsid w:val="000325BE"/>
    <w:rsid w:val="00433BB2"/>
    <w:rsid w:val="00491FFD"/>
    <w:rsid w:val="004A0CE1"/>
    <w:rsid w:val="004F4DE9"/>
    <w:rsid w:val="005F0C13"/>
    <w:rsid w:val="0061746E"/>
    <w:rsid w:val="00644664"/>
    <w:rsid w:val="008918B5"/>
    <w:rsid w:val="00A10C4D"/>
    <w:rsid w:val="00A25199"/>
    <w:rsid w:val="00A76452"/>
    <w:rsid w:val="00A76D33"/>
    <w:rsid w:val="00A86B81"/>
    <w:rsid w:val="00BC0D00"/>
    <w:rsid w:val="00BD2051"/>
    <w:rsid w:val="00C73F5B"/>
    <w:rsid w:val="00E739CE"/>
    <w:rsid w:val="00EF0428"/>
    <w:rsid w:val="00F45E25"/>
    <w:rsid w:val="00F8430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paragraph" w:styleId="Textodeglobo">
    <w:name w:val="Balloon Text"/>
    <w:basedOn w:val="Normal"/>
    <w:link w:val="TextodegloboCar"/>
    <w:uiPriority w:val="99"/>
    <w:semiHidden/>
    <w:unhideWhenUsed/>
    <w:rsid w:val="00A10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C4D"/>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D33"/>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76D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491FFD"/>
    <w:pPr>
      <w:ind w:left="720"/>
      <w:contextualSpacing/>
    </w:pPr>
  </w:style>
  <w:style w:type="paragraph" w:styleId="Textodeglobo">
    <w:name w:val="Balloon Text"/>
    <w:basedOn w:val="Normal"/>
    <w:link w:val="TextodegloboCar"/>
    <w:uiPriority w:val="99"/>
    <w:semiHidden/>
    <w:unhideWhenUsed/>
    <w:rsid w:val="00A10C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10C4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DADAD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323</Words>
  <Characters>1780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Marlene</cp:lastModifiedBy>
  <cp:revision>3</cp:revision>
  <dcterms:created xsi:type="dcterms:W3CDTF">2016-08-08T14:59:00Z</dcterms:created>
  <dcterms:modified xsi:type="dcterms:W3CDTF">2016-09-06T20:35:00Z</dcterms:modified>
</cp:coreProperties>
</file>