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33" w:rsidRPr="00C20711" w:rsidRDefault="00A76D33" w:rsidP="00A76D3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Theme="minorHAnsi" w:eastAsiaTheme="minorHAnsi" w:hAnsiTheme="minorHAnsi" w:cstheme="minorBidi"/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7C742111" wp14:editId="0E25815D">
            <wp:simplePos x="0" y="0"/>
            <wp:positionH relativeFrom="column">
              <wp:posOffset>5384165</wp:posOffset>
            </wp:positionH>
            <wp:positionV relativeFrom="paragraph">
              <wp:posOffset>-65405</wp:posOffset>
            </wp:positionV>
            <wp:extent cx="817880" cy="570865"/>
            <wp:effectExtent l="0" t="0" r="1270" b="635"/>
            <wp:wrapSquare wrapText="bothSides"/>
            <wp:docPr id="2" name="Imagen 2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Theme="minorHAnsi" w:eastAsiaTheme="minorHAnsi" w:hAnsiTheme="minorHAnsi" w:cstheme="minorBidi"/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24942609" wp14:editId="6283FC55">
            <wp:simplePos x="0" y="0"/>
            <wp:positionH relativeFrom="column">
              <wp:posOffset>-603250</wp:posOffset>
            </wp:positionH>
            <wp:positionV relativeFrom="paragraph">
              <wp:posOffset>-153035</wp:posOffset>
            </wp:positionV>
            <wp:extent cx="807085" cy="651510"/>
            <wp:effectExtent l="0" t="0" r="0" b="0"/>
            <wp:wrapSquare wrapText="bothSides"/>
            <wp:docPr id="3" name="Imagen 3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0708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A76D33" w:rsidRPr="00C20711" w:rsidRDefault="00A76D33" w:rsidP="00A76D33">
      <w:pPr>
        <w:tabs>
          <w:tab w:val="center" w:pos="4419"/>
          <w:tab w:val="left" w:pos="7545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A76D33" w:rsidRPr="00C20711" w:rsidRDefault="00A76D33" w:rsidP="00A76D3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eastAsiaTheme="minorHAnsi" w:hAnsi="Arial" w:cs="Arial"/>
          <w:b/>
          <w:bCs/>
          <w:sz w:val="18"/>
          <w:szCs w:val="18"/>
        </w:rPr>
      </w:pPr>
      <w:r w:rsidRPr="00C20711">
        <w:rPr>
          <w:rFonts w:ascii="Arial" w:eastAsiaTheme="minorHAnsi" w:hAnsi="Arial" w:cs="Arial"/>
          <w:b/>
          <w:bCs/>
          <w:sz w:val="18"/>
          <w:szCs w:val="18"/>
        </w:rPr>
        <w:t>UNIDAD DE ACCESO A LA INFORMACIÓN PÚBLICA</w:t>
      </w:r>
    </w:p>
    <w:p w:rsidR="00A76D33" w:rsidRPr="00A76D33" w:rsidRDefault="00A76D33" w:rsidP="00A76D33">
      <w:pPr>
        <w:suppressAutoHyphens/>
        <w:spacing w:after="0" w:line="240" w:lineRule="auto"/>
        <w:ind w:left="709"/>
        <w:jc w:val="center"/>
        <w:rPr>
          <w:rFonts w:asciiTheme="minorHAnsi" w:eastAsiaTheme="minorHAnsi" w:hAnsiTheme="minorHAnsi" w:cstheme="minorBidi"/>
          <w:sz w:val="16"/>
          <w:szCs w:val="16"/>
          <w:lang w:val="es-ES"/>
        </w:rPr>
      </w:pP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7ª Avenida Norte y Pasaje N° 3 Urbanización Santa Adela Casa N° 1 San Salvador.</w:t>
      </w:r>
      <w:r>
        <w:rPr>
          <w:rFonts w:asciiTheme="minorHAnsi" w:eastAsiaTheme="minorHAnsi" w:hAnsiTheme="minorHAnsi" w:cstheme="minorBidi"/>
          <w:sz w:val="16"/>
          <w:szCs w:val="16"/>
          <w:lang w:val="es-ES"/>
        </w:rPr>
        <w:t xml:space="preserve"> </w:t>
      </w: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Teléfono 2527-8700 Fax 2527-8715</w:t>
      </w:r>
    </w:p>
    <w:p w:rsidR="00A76D33" w:rsidRPr="00C20711" w:rsidRDefault="00A76D33" w:rsidP="00A76D33">
      <w:pPr>
        <w:tabs>
          <w:tab w:val="left" w:pos="8001"/>
        </w:tabs>
        <w:spacing w:after="0"/>
        <w:jc w:val="center"/>
        <w:rPr>
          <w:rFonts w:ascii="Bookman Old Style" w:eastAsia="Batang" w:hAnsi="Bookman Old Style" w:cstheme="minorBidi"/>
          <w:lang w:val="es-ES"/>
        </w:rPr>
      </w:pPr>
      <w:r w:rsidRPr="00C20711">
        <w:rPr>
          <w:rFonts w:ascii="Arial Narrow" w:eastAsiaTheme="minorHAnsi" w:hAnsi="Arial Narrow" w:cstheme="minorBidi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46385" wp14:editId="5E2AB989">
                <wp:simplePos x="0" y="0"/>
                <wp:positionH relativeFrom="column">
                  <wp:posOffset>-603885</wp:posOffset>
                </wp:positionH>
                <wp:positionV relativeFrom="paragraph">
                  <wp:posOffset>69850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  </w:pict>
          </mc:Fallback>
        </mc:AlternateContent>
      </w:r>
    </w:p>
    <w:p w:rsidR="00491FFD" w:rsidRPr="00491FFD" w:rsidRDefault="00491FFD" w:rsidP="00491FFD">
      <w:pPr>
        <w:spacing w:after="0" w:line="240" w:lineRule="auto"/>
        <w:jc w:val="both"/>
        <w:rPr>
          <w:rFonts w:asciiTheme="majorHAnsi" w:hAnsiTheme="majorHAnsi"/>
        </w:rPr>
      </w:pPr>
      <w:r w:rsidRPr="00491FFD">
        <w:rPr>
          <w:rFonts w:asciiTheme="majorHAnsi" w:hAnsiTheme="majorHAnsi"/>
        </w:rPr>
        <w:t xml:space="preserve">Vista la solicitud de </w:t>
      </w:r>
      <w:r w:rsidRPr="00120F1B">
        <w:rPr>
          <w:rFonts w:asciiTheme="majorHAnsi" w:hAnsiTheme="majorHAnsi"/>
          <w:b/>
          <w:highlight w:val="black"/>
        </w:rPr>
        <w:t>XXXXXXXXXXXXXXXXXXXXXXXXXX</w:t>
      </w:r>
      <w:r w:rsidRPr="00491FFD">
        <w:rPr>
          <w:rFonts w:asciiTheme="majorHAnsi" w:hAnsiTheme="majorHAnsi"/>
        </w:rPr>
        <w:t xml:space="preserve">, con Documento Único de Identidad número </w:t>
      </w:r>
      <w:r w:rsidRPr="00120F1B">
        <w:rPr>
          <w:rFonts w:asciiTheme="majorHAnsi" w:hAnsiTheme="majorHAnsi"/>
          <w:b/>
          <w:highlight w:val="black"/>
        </w:rPr>
        <w:t>XXXXXXXXXXXXXXXXXXXXXXXXXXXXXXXXXXXXXXXXXXXXXXXXXXXXXXXXXX</w:t>
      </w:r>
      <w:r w:rsidRPr="00491FFD">
        <w:rPr>
          <w:rFonts w:asciiTheme="majorHAnsi" w:hAnsiTheme="majorHAnsi"/>
        </w:rPr>
        <w:t>, quien solicita:</w:t>
      </w:r>
    </w:p>
    <w:p w:rsidR="00491FFD" w:rsidRDefault="00491FFD" w:rsidP="00491FF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Arial"/>
          <w:kern w:val="28"/>
          <w:lang w:eastAsia="es-SV"/>
        </w:rPr>
      </w:pPr>
      <w:r w:rsidRPr="00491FFD">
        <w:rPr>
          <w:rFonts w:asciiTheme="majorHAnsi" w:eastAsia="Times New Roman" w:hAnsiTheme="majorHAnsi" w:cs="Arial"/>
          <w:kern w:val="28"/>
          <w:lang w:eastAsia="es-SV"/>
        </w:rPr>
        <w:t xml:space="preserve">Estadísticas de Privados de Libertad, procesados y condenados, por Delitos Relativos a la Actividad Judicial, cuales son: </w:t>
      </w:r>
    </w:p>
    <w:p w:rsidR="00491FFD" w:rsidRPr="00491FFD" w:rsidRDefault="00491FFD" w:rsidP="00491FF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Arial"/>
          <w:kern w:val="28"/>
          <w:lang w:eastAsia="es-SV"/>
        </w:rPr>
      </w:pPr>
    </w:p>
    <w:p w:rsidR="00491FFD" w:rsidRPr="00491FFD" w:rsidRDefault="00491FFD" w:rsidP="00491FFD">
      <w:pPr>
        <w:pStyle w:val="Prrafodelista"/>
        <w:numPr>
          <w:ilvl w:val="0"/>
          <w:numId w:val="1"/>
        </w:numPr>
        <w:tabs>
          <w:tab w:val="left" w:pos="8001"/>
        </w:tabs>
        <w:spacing w:line="240" w:lineRule="auto"/>
        <w:jc w:val="both"/>
        <w:rPr>
          <w:rFonts w:asciiTheme="majorHAnsi" w:eastAsia="Times New Roman" w:hAnsiTheme="majorHAnsi" w:cs="Arial"/>
          <w:lang w:eastAsia="es-SV"/>
        </w:rPr>
      </w:pPr>
      <w:r w:rsidRPr="00491FFD">
        <w:rPr>
          <w:rFonts w:asciiTheme="majorHAnsi" w:eastAsia="Times New Roman" w:hAnsiTheme="majorHAnsi" w:cs="Arial"/>
          <w:b/>
          <w:lang w:eastAsia="es-SV"/>
        </w:rPr>
        <w:t>De los Delitos Relativos a la Actividad Judicial</w:t>
      </w:r>
      <w:r w:rsidRPr="00491FFD">
        <w:rPr>
          <w:rFonts w:asciiTheme="majorHAnsi" w:eastAsia="Times New Roman" w:hAnsiTheme="majorHAnsi" w:cs="Arial"/>
          <w:lang w:eastAsia="es-SV"/>
        </w:rPr>
        <w:t xml:space="preserve">: </w:t>
      </w:r>
    </w:p>
    <w:p w:rsidR="00491FFD" w:rsidRPr="00491FFD" w:rsidRDefault="00491FFD" w:rsidP="00491FFD">
      <w:pPr>
        <w:pStyle w:val="Prrafodelista"/>
        <w:tabs>
          <w:tab w:val="left" w:pos="8001"/>
        </w:tabs>
        <w:spacing w:line="240" w:lineRule="auto"/>
        <w:ind w:left="1080"/>
        <w:jc w:val="both"/>
        <w:rPr>
          <w:rFonts w:asciiTheme="majorHAnsi" w:eastAsia="Times New Roman" w:hAnsiTheme="majorHAnsi" w:cs="Arial"/>
          <w:lang w:eastAsia="es-SV"/>
        </w:rPr>
      </w:pPr>
      <w:r w:rsidRPr="00491FFD">
        <w:rPr>
          <w:rFonts w:asciiTheme="majorHAnsi" w:eastAsia="Times New Roman" w:hAnsiTheme="majorHAnsi" w:cs="Arial"/>
          <w:lang w:eastAsia="es-SV"/>
        </w:rPr>
        <w:t>Art. 303 CP,  Denuncia  Acusación Calumniosa.</w:t>
      </w:r>
    </w:p>
    <w:p w:rsidR="00491FFD" w:rsidRPr="00491FFD" w:rsidRDefault="00491FFD" w:rsidP="00491FFD">
      <w:pPr>
        <w:pStyle w:val="Prrafodelista"/>
        <w:tabs>
          <w:tab w:val="left" w:pos="8001"/>
        </w:tabs>
        <w:spacing w:line="240" w:lineRule="auto"/>
        <w:ind w:left="1080"/>
        <w:jc w:val="both"/>
        <w:rPr>
          <w:rFonts w:asciiTheme="majorHAnsi" w:eastAsia="Times New Roman" w:hAnsiTheme="majorHAnsi" w:cs="Arial"/>
          <w:lang w:eastAsia="es-SV"/>
        </w:rPr>
      </w:pPr>
      <w:r w:rsidRPr="00491FFD">
        <w:rPr>
          <w:rFonts w:asciiTheme="majorHAnsi" w:eastAsia="Times New Roman" w:hAnsiTheme="majorHAnsi" w:cs="Arial"/>
          <w:lang w:eastAsia="es-SV"/>
        </w:rPr>
        <w:t>Art. 304 CP, Simulación de Delitos.</w:t>
      </w:r>
    </w:p>
    <w:p w:rsidR="00491FFD" w:rsidRPr="00491FFD" w:rsidRDefault="00491FFD" w:rsidP="00491FFD">
      <w:pPr>
        <w:pStyle w:val="Prrafodelista"/>
        <w:tabs>
          <w:tab w:val="left" w:pos="8001"/>
        </w:tabs>
        <w:spacing w:line="240" w:lineRule="auto"/>
        <w:ind w:left="1080"/>
        <w:jc w:val="both"/>
        <w:rPr>
          <w:rFonts w:asciiTheme="majorHAnsi" w:eastAsia="Times New Roman" w:hAnsiTheme="majorHAnsi" w:cs="Arial"/>
          <w:lang w:val="en-US" w:eastAsia="es-SV"/>
        </w:rPr>
      </w:pPr>
      <w:r w:rsidRPr="00491FFD">
        <w:rPr>
          <w:rFonts w:asciiTheme="majorHAnsi" w:eastAsia="Times New Roman" w:hAnsiTheme="majorHAnsi" w:cs="Arial"/>
          <w:lang w:val="en-US" w:eastAsia="es-SV"/>
        </w:rPr>
        <w:t xml:space="preserve">Art, 305 CP, </w:t>
      </w:r>
      <w:proofErr w:type="spellStart"/>
      <w:r w:rsidRPr="00491FFD">
        <w:rPr>
          <w:rFonts w:asciiTheme="majorHAnsi" w:eastAsia="Times New Roman" w:hAnsiTheme="majorHAnsi" w:cs="Arial"/>
          <w:lang w:val="en-US" w:eastAsia="es-SV"/>
        </w:rPr>
        <w:t>Falso</w:t>
      </w:r>
      <w:proofErr w:type="spellEnd"/>
      <w:r w:rsidRPr="00491FFD">
        <w:rPr>
          <w:rFonts w:asciiTheme="majorHAnsi" w:eastAsia="Times New Roman" w:hAnsiTheme="majorHAnsi" w:cs="Arial"/>
          <w:lang w:val="en-US" w:eastAsia="es-SV"/>
        </w:rPr>
        <w:t xml:space="preserve"> </w:t>
      </w:r>
      <w:proofErr w:type="spellStart"/>
      <w:r w:rsidRPr="00491FFD">
        <w:rPr>
          <w:rFonts w:asciiTheme="majorHAnsi" w:eastAsia="Times New Roman" w:hAnsiTheme="majorHAnsi" w:cs="Arial"/>
          <w:lang w:val="en-US" w:eastAsia="es-SV"/>
        </w:rPr>
        <w:t>Testimonio</w:t>
      </w:r>
      <w:proofErr w:type="spellEnd"/>
      <w:r w:rsidRPr="00491FFD">
        <w:rPr>
          <w:rFonts w:asciiTheme="majorHAnsi" w:eastAsia="Times New Roman" w:hAnsiTheme="majorHAnsi" w:cs="Arial"/>
          <w:lang w:val="en-US" w:eastAsia="es-SV"/>
        </w:rPr>
        <w:t>.</w:t>
      </w:r>
    </w:p>
    <w:p w:rsidR="00491FFD" w:rsidRPr="00491FFD" w:rsidRDefault="00491FFD" w:rsidP="00491FFD">
      <w:pPr>
        <w:pStyle w:val="Prrafodelista"/>
        <w:tabs>
          <w:tab w:val="left" w:pos="8001"/>
        </w:tabs>
        <w:spacing w:line="240" w:lineRule="auto"/>
        <w:ind w:left="1080"/>
        <w:jc w:val="both"/>
        <w:rPr>
          <w:rFonts w:asciiTheme="majorHAnsi" w:eastAsia="Times New Roman" w:hAnsiTheme="majorHAnsi" w:cs="Arial"/>
          <w:lang w:eastAsia="es-SV"/>
        </w:rPr>
      </w:pPr>
      <w:r w:rsidRPr="00491FFD">
        <w:rPr>
          <w:rFonts w:asciiTheme="majorHAnsi" w:eastAsia="Times New Roman" w:hAnsiTheme="majorHAnsi" w:cs="Arial"/>
          <w:lang w:val="en-US" w:eastAsia="es-SV"/>
        </w:rPr>
        <w:t xml:space="preserve">Art.  </w:t>
      </w:r>
      <w:r w:rsidRPr="00491FFD">
        <w:rPr>
          <w:rFonts w:asciiTheme="majorHAnsi" w:eastAsia="Times New Roman" w:hAnsiTheme="majorHAnsi" w:cs="Arial"/>
          <w:lang w:eastAsia="es-SV"/>
        </w:rPr>
        <w:t>306 CP, Fraude Procesal.</w:t>
      </w:r>
    </w:p>
    <w:p w:rsidR="00491FFD" w:rsidRPr="00491FFD" w:rsidRDefault="00491FFD" w:rsidP="00491FFD">
      <w:pPr>
        <w:pStyle w:val="Prrafodelista"/>
        <w:tabs>
          <w:tab w:val="left" w:pos="8001"/>
        </w:tabs>
        <w:spacing w:line="240" w:lineRule="auto"/>
        <w:ind w:left="1080"/>
        <w:jc w:val="both"/>
        <w:rPr>
          <w:rFonts w:asciiTheme="majorHAnsi" w:eastAsia="Times New Roman" w:hAnsiTheme="majorHAnsi" w:cs="Arial"/>
          <w:lang w:eastAsia="es-SV"/>
        </w:rPr>
      </w:pPr>
      <w:r w:rsidRPr="00491FFD">
        <w:rPr>
          <w:rFonts w:asciiTheme="majorHAnsi" w:eastAsia="Times New Roman" w:hAnsiTheme="majorHAnsi" w:cs="Arial"/>
          <w:lang w:eastAsia="es-SV"/>
        </w:rPr>
        <w:t xml:space="preserve">Art, 307 CP; Soborno.  </w:t>
      </w:r>
    </w:p>
    <w:p w:rsidR="00491FFD" w:rsidRPr="00491FFD" w:rsidRDefault="00491FFD" w:rsidP="00491FFD">
      <w:pPr>
        <w:pStyle w:val="Prrafodelista"/>
        <w:tabs>
          <w:tab w:val="left" w:pos="8001"/>
        </w:tabs>
        <w:spacing w:line="240" w:lineRule="auto"/>
        <w:ind w:left="1080"/>
        <w:jc w:val="both"/>
        <w:rPr>
          <w:rFonts w:asciiTheme="majorHAnsi" w:eastAsia="Times New Roman" w:hAnsiTheme="majorHAnsi" w:cs="Arial"/>
          <w:lang w:eastAsia="es-SV"/>
        </w:rPr>
      </w:pPr>
      <w:r w:rsidRPr="00491FFD">
        <w:rPr>
          <w:rFonts w:asciiTheme="majorHAnsi" w:eastAsia="Times New Roman" w:hAnsiTheme="majorHAnsi" w:cs="Arial"/>
          <w:lang w:eastAsia="es-SV"/>
        </w:rPr>
        <w:t>Art, 308 CP, Encubrimiento</w:t>
      </w:r>
      <w:bookmarkStart w:id="0" w:name="_GoBack"/>
      <w:bookmarkEnd w:id="0"/>
    </w:p>
    <w:p w:rsidR="00491FFD" w:rsidRPr="00491FFD" w:rsidRDefault="00491FFD" w:rsidP="00491FFD">
      <w:pPr>
        <w:pStyle w:val="Prrafodelista"/>
        <w:tabs>
          <w:tab w:val="left" w:pos="8001"/>
        </w:tabs>
        <w:spacing w:line="240" w:lineRule="auto"/>
        <w:ind w:left="1080"/>
        <w:jc w:val="both"/>
        <w:rPr>
          <w:rFonts w:asciiTheme="majorHAnsi" w:eastAsia="Times New Roman" w:hAnsiTheme="majorHAnsi" w:cs="Arial"/>
          <w:lang w:eastAsia="es-SV"/>
        </w:rPr>
      </w:pPr>
      <w:r w:rsidRPr="00491FFD">
        <w:rPr>
          <w:rFonts w:asciiTheme="majorHAnsi" w:eastAsia="Times New Roman" w:hAnsiTheme="majorHAnsi" w:cs="Arial"/>
          <w:lang w:eastAsia="es-SV"/>
        </w:rPr>
        <w:t>Art, 309 CP; Omisión del deber de poner en conocimiento determinados  Delitos.</w:t>
      </w:r>
    </w:p>
    <w:p w:rsidR="00491FFD" w:rsidRPr="00491FFD" w:rsidRDefault="00491FFD" w:rsidP="00491FFD">
      <w:pPr>
        <w:pStyle w:val="Prrafodelista"/>
        <w:tabs>
          <w:tab w:val="left" w:pos="8001"/>
        </w:tabs>
        <w:spacing w:line="240" w:lineRule="auto"/>
        <w:ind w:left="1080"/>
        <w:jc w:val="both"/>
        <w:rPr>
          <w:rFonts w:asciiTheme="majorHAnsi" w:eastAsia="Times New Roman" w:hAnsiTheme="majorHAnsi" w:cs="Arial"/>
          <w:lang w:eastAsia="es-SV"/>
        </w:rPr>
      </w:pPr>
      <w:r w:rsidRPr="00491FFD">
        <w:rPr>
          <w:rFonts w:asciiTheme="majorHAnsi" w:eastAsia="Times New Roman" w:hAnsiTheme="majorHAnsi" w:cs="Arial"/>
          <w:lang w:eastAsia="es-SV"/>
        </w:rPr>
        <w:t xml:space="preserve">Art, 310 CP;  Prevaricato. </w:t>
      </w:r>
    </w:p>
    <w:p w:rsidR="00491FFD" w:rsidRPr="00491FFD" w:rsidRDefault="00491FFD" w:rsidP="00491FFD">
      <w:pPr>
        <w:pStyle w:val="Prrafodelista"/>
        <w:tabs>
          <w:tab w:val="left" w:pos="8001"/>
        </w:tabs>
        <w:spacing w:line="240" w:lineRule="auto"/>
        <w:ind w:left="1080"/>
        <w:jc w:val="both"/>
        <w:rPr>
          <w:rFonts w:asciiTheme="majorHAnsi" w:eastAsia="Times New Roman" w:hAnsiTheme="majorHAnsi" w:cs="Arial"/>
          <w:lang w:eastAsia="es-SV"/>
        </w:rPr>
      </w:pPr>
      <w:r w:rsidRPr="00491FFD">
        <w:rPr>
          <w:rFonts w:asciiTheme="majorHAnsi" w:eastAsia="Times New Roman" w:hAnsiTheme="majorHAnsi" w:cs="Arial"/>
          <w:lang w:eastAsia="es-SV"/>
        </w:rPr>
        <w:t xml:space="preserve">Art, 311 CP; Omisión de Investigación. </w:t>
      </w:r>
    </w:p>
    <w:p w:rsidR="00491FFD" w:rsidRPr="00491FFD" w:rsidRDefault="00491FFD" w:rsidP="00491FFD">
      <w:pPr>
        <w:pStyle w:val="Prrafodelista"/>
        <w:tabs>
          <w:tab w:val="left" w:pos="8001"/>
        </w:tabs>
        <w:spacing w:line="240" w:lineRule="auto"/>
        <w:ind w:left="1080"/>
        <w:jc w:val="both"/>
        <w:rPr>
          <w:rFonts w:asciiTheme="majorHAnsi" w:eastAsia="Times New Roman" w:hAnsiTheme="majorHAnsi" w:cs="Arial"/>
          <w:lang w:eastAsia="es-SV"/>
        </w:rPr>
      </w:pPr>
      <w:r w:rsidRPr="00491FFD">
        <w:rPr>
          <w:rFonts w:asciiTheme="majorHAnsi" w:eastAsia="Times New Roman" w:hAnsiTheme="majorHAnsi" w:cs="Arial"/>
          <w:lang w:eastAsia="es-SV"/>
        </w:rPr>
        <w:t xml:space="preserve">Art, 312 CP; Omisión de Aviso. </w:t>
      </w:r>
    </w:p>
    <w:p w:rsidR="00491FFD" w:rsidRPr="00491FFD" w:rsidRDefault="00491FFD" w:rsidP="00491FFD">
      <w:pPr>
        <w:pStyle w:val="Prrafodelista"/>
        <w:tabs>
          <w:tab w:val="left" w:pos="8001"/>
        </w:tabs>
        <w:spacing w:line="240" w:lineRule="auto"/>
        <w:ind w:left="1080"/>
        <w:jc w:val="both"/>
        <w:rPr>
          <w:rFonts w:asciiTheme="majorHAnsi" w:eastAsia="Times New Roman" w:hAnsiTheme="majorHAnsi" w:cs="Arial"/>
          <w:lang w:eastAsia="es-SV"/>
        </w:rPr>
      </w:pPr>
      <w:r w:rsidRPr="00491FFD">
        <w:rPr>
          <w:rFonts w:asciiTheme="majorHAnsi" w:eastAsia="Times New Roman" w:hAnsiTheme="majorHAnsi" w:cs="Arial"/>
          <w:lang w:eastAsia="es-SV"/>
        </w:rPr>
        <w:t xml:space="preserve">Art, 313 CP; Desobediencia a  Mandato Judicial. </w:t>
      </w:r>
    </w:p>
    <w:p w:rsidR="00491FFD" w:rsidRPr="00491FFD" w:rsidRDefault="00491FFD" w:rsidP="00491FFD">
      <w:pPr>
        <w:pStyle w:val="Prrafodelista"/>
        <w:tabs>
          <w:tab w:val="left" w:pos="8001"/>
        </w:tabs>
        <w:spacing w:line="240" w:lineRule="auto"/>
        <w:ind w:left="1080"/>
        <w:jc w:val="both"/>
        <w:rPr>
          <w:rFonts w:asciiTheme="majorHAnsi" w:eastAsia="Times New Roman" w:hAnsiTheme="majorHAnsi" w:cs="Arial"/>
          <w:lang w:eastAsia="es-SV"/>
        </w:rPr>
      </w:pPr>
      <w:r w:rsidRPr="00491FFD">
        <w:rPr>
          <w:rFonts w:asciiTheme="majorHAnsi" w:eastAsia="Times New Roman" w:hAnsiTheme="majorHAnsi" w:cs="Arial"/>
          <w:lang w:eastAsia="es-SV"/>
        </w:rPr>
        <w:t>Art, 314 CP; Patrocinio Infiel.</w:t>
      </w:r>
    </w:p>
    <w:p w:rsidR="00491FFD" w:rsidRPr="00491FFD" w:rsidRDefault="00491FFD" w:rsidP="00491FFD">
      <w:pPr>
        <w:pStyle w:val="Prrafodelista"/>
        <w:tabs>
          <w:tab w:val="left" w:pos="8001"/>
        </w:tabs>
        <w:spacing w:line="240" w:lineRule="auto"/>
        <w:ind w:left="1080"/>
        <w:jc w:val="both"/>
        <w:rPr>
          <w:rFonts w:asciiTheme="majorHAnsi" w:eastAsia="Times New Roman" w:hAnsiTheme="majorHAnsi" w:cs="Arial"/>
          <w:lang w:eastAsia="es-SV"/>
        </w:rPr>
      </w:pPr>
      <w:r w:rsidRPr="00491FFD">
        <w:rPr>
          <w:rFonts w:asciiTheme="majorHAnsi" w:eastAsia="Times New Roman" w:hAnsiTheme="majorHAnsi" w:cs="Arial"/>
          <w:lang w:eastAsia="es-SV"/>
        </w:rPr>
        <w:t xml:space="preserve">Art, 315 CP; Simulación de Influencia. </w:t>
      </w:r>
    </w:p>
    <w:p w:rsidR="00491FFD" w:rsidRPr="00491FFD" w:rsidRDefault="00491FFD" w:rsidP="00491FFD">
      <w:pPr>
        <w:pStyle w:val="Prrafodelista"/>
        <w:tabs>
          <w:tab w:val="left" w:pos="8001"/>
        </w:tabs>
        <w:spacing w:line="240" w:lineRule="auto"/>
        <w:ind w:left="1080"/>
        <w:jc w:val="both"/>
        <w:rPr>
          <w:rFonts w:asciiTheme="majorHAnsi" w:eastAsia="Times New Roman" w:hAnsiTheme="majorHAnsi" w:cs="Arial"/>
          <w:lang w:eastAsia="es-SV"/>
        </w:rPr>
      </w:pPr>
      <w:r w:rsidRPr="00491FFD">
        <w:rPr>
          <w:rFonts w:asciiTheme="majorHAnsi" w:eastAsia="Times New Roman" w:hAnsiTheme="majorHAnsi" w:cs="Arial"/>
          <w:lang w:eastAsia="es-SV"/>
        </w:rPr>
        <w:t>Art, 316 CP. Destrucción, Inutilización u Ocultamiento de Documento por Abogado o Mandatario.</w:t>
      </w:r>
    </w:p>
    <w:p w:rsidR="00491FFD" w:rsidRPr="00491FFD" w:rsidRDefault="00491FFD" w:rsidP="00491FFD">
      <w:pPr>
        <w:spacing w:after="0" w:line="240" w:lineRule="auto"/>
        <w:jc w:val="both"/>
        <w:rPr>
          <w:rFonts w:asciiTheme="majorHAnsi" w:hAnsiTheme="majorHAnsi"/>
        </w:rPr>
      </w:pPr>
      <w:r w:rsidRPr="00491FFD">
        <w:rPr>
          <w:rFonts w:asciiTheme="majorHAnsi" w:hAnsiTheme="majorHAnsi"/>
        </w:rPr>
        <w:t xml:space="preserve">Con el fin de dar cumplimiento a lo solicitado, conforme a los Arts. 1, 2, 3 Lit. </w:t>
      </w:r>
      <w:proofErr w:type="gramStart"/>
      <w:r w:rsidRPr="00491FFD">
        <w:rPr>
          <w:rFonts w:asciiTheme="majorHAnsi" w:hAnsiTheme="majorHAnsi"/>
        </w:rPr>
        <w:t>a</w:t>
      </w:r>
      <w:proofErr w:type="gramEnd"/>
      <w:r w:rsidRPr="00491FFD">
        <w:rPr>
          <w:rFonts w:asciiTheme="majorHAnsi" w:hAnsiTheme="majorHAnsi"/>
        </w:rPr>
        <w:t xml:space="preserve">, b, j. Art. 4 Lit. </w:t>
      </w:r>
      <w:proofErr w:type="gramStart"/>
      <w:r w:rsidRPr="00491FFD">
        <w:rPr>
          <w:rFonts w:asciiTheme="majorHAnsi" w:hAnsiTheme="majorHAnsi"/>
        </w:rPr>
        <w:t>a</w:t>
      </w:r>
      <w:proofErr w:type="gramEnd"/>
      <w:r w:rsidRPr="00491FFD">
        <w:rPr>
          <w:rFonts w:asciiTheme="majorHAnsi" w:hAnsiTheme="majorHAnsi"/>
        </w:rPr>
        <w:t xml:space="preserve">, b, c, d, e, f, g.  y Artículos 65, 69, 71 y 72 de la Ley de Acceso a la Información Pública, la suscrita </w:t>
      </w:r>
      <w:r w:rsidRPr="00491FFD">
        <w:rPr>
          <w:rFonts w:asciiTheme="majorHAnsi" w:hAnsiTheme="majorHAnsi"/>
          <w:b/>
        </w:rPr>
        <w:t>RESUELVE:</w:t>
      </w:r>
      <w:r w:rsidRPr="00491FFD">
        <w:rPr>
          <w:rFonts w:asciiTheme="majorHAnsi" w:hAnsiTheme="majorHAnsi"/>
        </w:rPr>
        <w:t xml:space="preserve"> Conceder el acceso a la información solicitada, recibida en esta Unidad por la Unidad Administrativa correspondiente, en tal sentido se hace de conocimiento que se buscó en el Sistema de Información Penitenciaria y se obtuvo el resultado conforme a cuadro anexo.</w:t>
      </w:r>
    </w:p>
    <w:p w:rsidR="00491FFD" w:rsidRPr="00491FFD" w:rsidRDefault="00491FFD" w:rsidP="00491FFD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491FFD" w:rsidRPr="00491FFD" w:rsidRDefault="00491FFD" w:rsidP="00491FFD">
      <w:pPr>
        <w:spacing w:after="0" w:line="240" w:lineRule="auto"/>
        <w:ind w:firstLine="708"/>
        <w:jc w:val="both"/>
        <w:rPr>
          <w:rFonts w:asciiTheme="majorHAnsi" w:hAnsiTheme="majorHAnsi"/>
        </w:rPr>
      </w:pPr>
      <w:r w:rsidRPr="00491FFD">
        <w:rPr>
          <w:rFonts w:asciiTheme="majorHAnsi" w:hAnsiTheme="majorHAnsi"/>
        </w:rPr>
        <w:t>No omito manifestar que los datos proporcionados en cuanto a privados de libertad son cambiantes constantemente según resoluciones judiciales que los diferentes Juzgados y Tribunales del país nos notifican a fin de ejecutar en estricto cumplimiento.</w:t>
      </w:r>
    </w:p>
    <w:p w:rsidR="00491FFD" w:rsidRPr="00491FFD" w:rsidRDefault="00491FFD" w:rsidP="00491FFD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491FFD" w:rsidRPr="00491FFD" w:rsidRDefault="00491FFD" w:rsidP="00491FFD">
      <w:pPr>
        <w:spacing w:after="0" w:line="240" w:lineRule="auto"/>
        <w:jc w:val="both"/>
        <w:rPr>
          <w:rFonts w:asciiTheme="majorHAnsi" w:hAnsiTheme="majorHAnsi"/>
        </w:rPr>
      </w:pPr>
      <w:r w:rsidRPr="00491FFD">
        <w:rPr>
          <w:rFonts w:asciiTheme="majorHAnsi" w:hAnsiTheme="majorHAnsi"/>
        </w:rPr>
        <w:t>Queda expedito el derecho de la persona solicitante de proceder conforme a lo establecido en el art. 82 de la Ley de Acceso a la Información Pública.</w:t>
      </w:r>
    </w:p>
    <w:p w:rsidR="00491FFD" w:rsidRPr="00491FFD" w:rsidRDefault="00491FFD" w:rsidP="00491FFD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491FFD" w:rsidRPr="00491FFD" w:rsidRDefault="00491FFD" w:rsidP="00491FFD">
      <w:pPr>
        <w:spacing w:after="0" w:line="240" w:lineRule="auto"/>
        <w:ind w:firstLine="708"/>
        <w:jc w:val="both"/>
        <w:rPr>
          <w:rFonts w:asciiTheme="majorHAnsi" w:hAnsiTheme="majorHAnsi" w:cs="Arial"/>
        </w:rPr>
      </w:pPr>
      <w:r w:rsidRPr="00491FFD">
        <w:rPr>
          <w:rFonts w:asciiTheme="majorHAnsi" w:hAnsiTheme="majorHAnsi"/>
        </w:rPr>
        <w:t>San Salvador, a las catorce  horas con cinco minutos del día ocho de febrero de dos mil dieciséis.</w:t>
      </w:r>
    </w:p>
    <w:p w:rsidR="00491FFD" w:rsidRPr="00491FFD" w:rsidRDefault="00491FFD" w:rsidP="00491FFD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491FFD" w:rsidRPr="008E3D81" w:rsidRDefault="00491FFD" w:rsidP="00491FFD">
      <w:pPr>
        <w:spacing w:after="0" w:line="240" w:lineRule="auto"/>
        <w:ind w:firstLine="708"/>
        <w:jc w:val="both"/>
        <w:rPr>
          <w:rFonts w:asciiTheme="majorHAnsi" w:hAnsiTheme="majorHAnsi"/>
          <w:b/>
          <w:sz w:val="24"/>
          <w:szCs w:val="24"/>
        </w:rPr>
      </w:pPr>
    </w:p>
    <w:p w:rsidR="00491FFD" w:rsidRPr="008E3D81" w:rsidRDefault="00491FFD" w:rsidP="00491FFD">
      <w:pPr>
        <w:spacing w:after="0" w:line="240" w:lineRule="auto"/>
        <w:ind w:firstLine="708"/>
        <w:jc w:val="both"/>
        <w:rPr>
          <w:rFonts w:asciiTheme="majorHAnsi" w:hAnsiTheme="majorHAnsi"/>
          <w:b/>
          <w:sz w:val="24"/>
          <w:szCs w:val="24"/>
        </w:rPr>
      </w:pPr>
    </w:p>
    <w:p w:rsidR="00491FFD" w:rsidRPr="008E3D81" w:rsidRDefault="00491FFD" w:rsidP="00491FFD">
      <w:pPr>
        <w:spacing w:after="0" w:line="240" w:lineRule="auto"/>
        <w:ind w:firstLine="708"/>
        <w:jc w:val="both"/>
        <w:rPr>
          <w:rFonts w:asciiTheme="majorHAnsi" w:hAnsiTheme="majorHAnsi"/>
          <w:b/>
          <w:sz w:val="24"/>
          <w:szCs w:val="24"/>
        </w:rPr>
      </w:pPr>
    </w:p>
    <w:p w:rsidR="00491FFD" w:rsidRPr="00491FFD" w:rsidRDefault="00491FFD" w:rsidP="00491FFD">
      <w:pPr>
        <w:spacing w:after="0" w:line="240" w:lineRule="auto"/>
        <w:ind w:left="3540" w:firstLine="708"/>
        <w:rPr>
          <w:rFonts w:asciiTheme="majorHAnsi" w:hAnsiTheme="majorHAnsi"/>
          <w:b/>
        </w:rPr>
      </w:pPr>
      <w:r w:rsidRPr="00491FFD">
        <w:rPr>
          <w:rFonts w:asciiTheme="majorHAnsi" w:hAnsiTheme="majorHAnsi"/>
          <w:b/>
        </w:rPr>
        <w:t>Licda. Marlene Janeth Cardona Andrade</w:t>
      </w:r>
    </w:p>
    <w:p w:rsidR="00491FFD" w:rsidRPr="00491FFD" w:rsidRDefault="00491FFD" w:rsidP="00491FFD">
      <w:pPr>
        <w:spacing w:after="0" w:line="240" w:lineRule="auto"/>
        <w:ind w:left="3540" w:firstLine="708"/>
        <w:rPr>
          <w:rFonts w:asciiTheme="majorHAnsi" w:hAnsiTheme="majorHAnsi"/>
          <w:b/>
        </w:rPr>
      </w:pPr>
      <w:r w:rsidRPr="00491FFD">
        <w:rPr>
          <w:rFonts w:asciiTheme="majorHAnsi" w:hAnsiTheme="majorHAnsi"/>
          <w:b/>
        </w:rPr>
        <w:t>Oficial de Información.</w:t>
      </w:r>
    </w:p>
    <w:p w:rsidR="00491FFD" w:rsidRPr="00C42C3B" w:rsidRDefault="00491FFD" w:rsidP="00491FFD">
      <w:pPr>
        <w:spacing w:after="0" w:line="240" w:lineRule="auto"/>
        <w:ind w:left="3540" w:firstLine="708"/>
        <w:rPr>
          <w:rFonts w:asciiTheme="majorHAnsi" w:hAnsiTheme="majorHAnsi"/>
          <w:b/>
          <w:sz w:val="16"/>
          <w:szCs w:val="16"/>
          <w:lang w:val="en-US"/>
        </w:rPr>
      </w:pPr>
      <w:r w:rsidRPr="008E3D81">
        <w:rPr>
          <w:rFonts w:asciiTheme="majorHAnsi" w:hAnsiTheme="majorHAnsi"/>
          <w:sz w:val="24"/>
          <w:szCs w:val="24"/>
        </w:rPr>
        <w:t xml:space="preserve"> </w:t>
      </w:r>
      <w:r w:rsidRPr="00C42C3B">
        <w:rPr>
          <w:rFonts w:asciiTheme="majorHAnsi" w:hAnsiTheme="majorHAnsi"/>
          <w:sz w:val="16"/>
          <w:szCs w:val="16"/>
          <w:lang w:val="en-US"/>
        </w:rPr>
        <w:t xml:space="preserve">Ref. </w:t>
      </w:r>
      <w:proofErr w:type="spellStart"/>
      <w:r w:rsidRPr="00C42C3B">
        <w:rPr>
          <w:rFonts w:asciiTheme="majorHAnsi" w:hAnsiTheme="majorHAnsi"/>
          <w:sz w:val="16"/>
          <w:szCs w:val="16"/>
          <w:lang w:val="en-US"/>
        </w:rPr>
        <w:t>Solicitud</w:t>
      </w:r>
      <w:proofErr w:type="spellEnd"/>
      <w:r w:rsidRPr="00C42C3B">
        <w:rPr>
          <w:rFonts w:asciiTheme="majorHAnsi" w:hAnsiTheme="majorHAnsi"/>
          <w:sz w:val="16"/>
          <w:szCs w:val="16"/>
          <w:lang w:val="en-US"/>
        </w:rPr>
        <w:t xml:space="preserve"> UAIP/OIR/022/2016</w:t>
      </w:r>
    </w:p>
    <w:p w:rsidR="00491FFD" w:rsidRPr="00C42C3B" w:rsidRDefault="00491FFD" w:rsidP="00491FFD">
      <w:pPr>
        <w:spacing w:line="240" w:lineRule="auto"/>
        <w:rPr>
          <w:rFonts w:asciiTheme="majorHAnsi" w:hAnsiTheme="majorHAnsi"/>
          <w:sz w:val="24"/>
          <w:szCs w:val="24"/>
          <w:lang w:val="en-US"/>
        </w:rPr>
      </w:pPr>
    </w:p>
    <w:p w:rsidR="00644664" w:rsidRPr="00491FFD" w:rsidRDefault="00491FFD" w:rsidP="00491FFD">
      <w:pPr>
        <w:spacing w:line="240" w:lineRule="auto"/>
        <w:rPr>
          <w:rFonts w:asciiTheme="majorHAnsi" w:hAnsiTheme="majorHAnsi"/>
          <w:sz w:val="16"/>
          <w:szCs w:val="16"/>
          <w:lang w:val="en-US"/>
        </w:rPr>
      </w:pPr>
      <w:r w:rsidRPr="00C42C3B">
        <w:rPr>
          <w:rFonts w:asciiTheme="majorHAnsi" w:hAnsiTheme="majorHAnsi"/>
          <w:sz w:val="16"/>
          <w:szCs w:val="16"/>
          <w:lang w:val="en-US"/>
        </w:rPr>
        <w:t>MJCA/kl</w:t>
      </w:r>
    </w:p>
    <w:sectPr w:rsidR="00644664" w:rsidRPr="00491FFD" w:rsidSect="00A76D33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16A40"/>
    <w:multiLevelType w:val="hybridMultilevel"/>
    <w:tmpl w:val="A4222876"/>
    <w:lvl w:ilvl="0" w:tplc="C792D732">
      <w:start w:val="1"/>
      <w:numFmt w:val="upperRoman"/>
      <w:lvlText w:val="%1."/>
      <w:lvlJc w:val="left"/>
      <w:pPr>
        <w:ind w:left="765" w:hanging="720"/>
      </w:pPr>
      <w:rPr>
        <w:rFonts w:asciiTheme="majorHAnsi" w:hAnsiTheme="majorHAnsi" w:hint="default"/>
        <w:b/>
        <w:i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D33"/>
    <w:rsid w:val="00120F1B"/>
    <w:rsid w:val="00491FFD"/>
    <w:rsid w:val="00644664"/>
    <w:rsid w:val="00A7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1F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1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2016-07-25T20:01:00Z</dcterms:created>
  <dcterms:modified xsi:type="dcterms:W3CDTF">2016-09-01T19:26:00Z</dcterms:modified>
</cp:coreProperties>
</file>