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CCD" w:rsidRPr="00B91F36" w:rsidRDefault="00590A1C" w:rsidP="00037474">
      <w:pPr>
        <w:pageBreakBefore/>
        <w:tabs>
          <w:tab w:val="center" w:pos="4419"/>
          <w:tab w:val="right" w:pos="8838"/>
          <w:tab w:val="right" w:pos="9214"/>
        </w:tabs>
        <w:spacing w:after="0" w:line="240" w:lineRule="auto"/>
        <w:ind w:firstLine="708"/>
        <w:rPr>
          <w:rFonts w:ascii="Arial" w:hAnsi="Arial" w:cs="Arial"/>
          <w:b/>
          <w:bCs/>
          <w:sz w:val="18"/>
          <w:szCs w:val="18"/>
        </w:rPr>
      </w:pPr>
      <w:r>
        <w:rPr>
          <w:noProof/>
          <w:lang w:eastAsia="es-SV"/>
        </w:rPr>
        <w:drawing>
          <wp:anchor distT="0" distB="0" distL="114300" distR="114300" simplePos="0" relativeHeight="251665408" behindDoc="0" locked="0" layoutInCell="1" allowOverlap="1" wp14:anchorId="1C3ABF0A" wp14:editId="14BFB4E8">
            <wp:simplePos x="0" y="0"/>
            <wp:positionH relativeFrom="column">
              <wp:posOffset>4958715</wp:posOffset>
            </wp:positionH>
            <wp:positionV relativeFrom="paragraph">
              <wp:posOffset>5080</wp:posOffset>
            </wp:positionV>
            <wp:extent cx="1076325" cy="612140"/>
            <wp:effectExtent l="0" t="0" r="9525" b="0"/>
            <wp:wrapSquare wrapText="bothSides"/>
            <wp:docPr id="3" name="Imagen 3"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612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3360" behindDoc="0" locked="0" layoutInCell="1" allowOverlap="1" wp14:anchorId="71267DDE" wp14:editId="6CB79ABE">
            <wp:simplePos x="0" y="0"/>
            <wp:positionH relativeFrom="column">
              <wp:posOffset>-219710</wp:posOffset>
            </wp:positionH>
            <wp:positionV relativeFrom="paragraph">
              <wp:posOffset>0</wp:posOffset>
            </wp:positionV>
            <wp:extent cx="805815" cy="636270"/>
            <wp:effectExtent l="0" t="0" r="0" b="0"/>
            <wp:wrapSquare wrapText="bothSides"/>
            <wp:docPr id="4" name="Imagen 4"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70" t="953"/>
                    <a:stretch/>
                  </pic:blipFill>
                  <pic:spPr bwMode="auto">
                    <a:xfrm>
                      <a:off x="0" y="0"/>
                      <a:ext cx="805815" cy="6362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7474">
        <w:rPr>
          <w:rFonts w:ascii="Arial Narrow" w:hAnsi="Arial Narrow"/>
          <w:b/>
          <w:sz w:val="18"/>
          <w:szCs w:val="18"/>
        </w:rPr>
        <w:t xml:space="preserve">        </w:t>
      </w:r>
      <w:r w:rsidR="00E35CCD" w:rsidRPr="00B91F36">
        <w:rPr>
          <w:rFonts w:ascii="Arial" w:hAnsi="Arial" w:cs="Arial"/>
          <w:b/>
          <w:sz w:val="18"/>
          <w:szCs w:val="18"/>
        </w:rPr>
        <w:t>MINISTERIO DE JUSTICIA Y SEGURIDAD PÚBLICA</w:t>
      </w:r>
      <w:r w:rsidR="00E35CCD" w:rsidRPr="00B91F36">
        <w:rPr>
          <w:rFonts w:ascii="Arial" w:hAnsi="Arial" w:cs="Arial"/>
          <w:b/>
          <w:sz w:val="18"/>
          <w:szCs w:val="18"/>
        </w:rPr>
        <w:tab/>
      </w:r>
    </w:p>
    <w:p w:rsidR="00E35CCD" w:rsidRPr="00B91F36" w:rsidRDefault="00E35CCD" w:rsidP="00E35CCD">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E35CCD" w:rsidRPr="00B91F36" w:rsidRDefault="00E35CCD" w:rsidP="00E35CCD">
      <w:pPr>
        <w:pStyle w:val="Piedepgina"/>
        <w:tabs>
          <w:tab w:val="right" w:pos="9214"/>
        </w:tabs>
        <w:jc w:val="center"/>
        <w:rPr>
          <w:rFonts w:ascii="Arial" w:hAnsi="Arial" w:cs="Arial"/>
          <w:bCs/>
          <w:sz w:val="18"/>
          <w:szCs w:val="18"/>
        </w:rPr>
      </w:pPr>
      <w:r w:rsidRPr="00555786">
        <w:rPr>
          <w:rFonts w:ascii="Arial" w:hAnsi="Arial" w:cs="Arial"/>
          <w:bCs/>
          <w:sz w:val="18"/>
          <w:szCs w:val="18"/>
        </w:rPr>
        <w:t>UNIDAD DE ACCESO A LA INFORMACIÓN PÚBLICA</w:t>
      </w:r>
    </w:p>
    <w:p w:rsidR="00E35CCD" w:rsidRPr="00555786" w:rsidRDefault="00E35CCD" w:rsidP="00E35CCD">
      <w:pPr>
        <w:pStyle w:val="Piedepgina"/>
        <w:jc w:val="center"/>
        <w:rPr>
          <w:rFonts w:ascii="Arial" w:hAnsi="Arial" w:cs="Arial"/>
          <w:bCs/>
          <w:sz w:val="18"/>
          <w:szCs w:val="18"/>
          <w:lang w:val="es-ES"/>
        </w:rPr>
      </w:pPr>
      <w:r w:rsidRPr="00555786">
        <w:rPr>
          <w:rFonts w:ascii="Arial" w:hAnsi="Arial" w:cs="Arial"/>
          <w:bCs/>
          <w:sz w:val="18"/>
          <w:szCs w:val="18"/>
          <w:lang w:val="es-ES"/>
        </w:rPr>
        <w:t>7ª Avenida Norte y Pasaje N° 3 Urbanización Santa Adela Casa N° 1 Sn. Salv.</w:t>
      </w:r>
    </w:p>
    <w:p w:rsidR="00E35CCD" w:rsidRPr="00555786" w:rsidRDefault="00037474" w:rsidP="00E35CCD">
      <w:pPr>
        <w:pStyle w:val="Piedepgina"/>
        <w:tabs>
          <w:tab w:val="right" w:pos="9214"/>
        </w:tabs>
        <w:jc w:val="center"/>
        <w:rPr>
          <w:rFonts w:ascii="Arial" w:hAnsi="Arial" w:cs="Arial"/>
          <w:bCs/>
          <w:sz w:val="18"/>
          <w:szCs w:val="18"/>
        </w:rPr>
      </w:pPr>
      <w:r>
        <w:rPr>
          <w:rFonts w:ascii="Arial Narrow" w:hAnsi="Arial Narrow"/>
          <w:noProof/>
          <w:sz w:val="20"/>
          <w:szCs w:val="20"/>
          <w:lang w:eastAsia="es-SV"/>
        </w:rPr>
        <mc:AlternateContent>
          <mc:Choice Requires="wps">
            <w:drawing>
              <wp:anchor distT="0" distB="0" distL="114300" distR="114300" simplePos="0" relativeHeight="251658240" behindDoc="0" locked="0" layoutInCell="1" allowOverlap="1" wp14:anchorId="4F37F24D" wp14:editId="305761E5">
                <wp:simplePos x="0" y="0"/>
                <wp:positionH relativeFrom="column">
                  <wp:posOffset>-1346835</wp:posOffset>
                </wp:positionH>
                <wp:positionV relativeFrom="paragraph">
                  <wp:posOffset>139700</wp:posOffset>
                </wp:positionV>
                <wp:extent cx="6809740" cy="0"/>
                <wp:effectExtent l="0" t="0" r="2921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7AD82E" id="Conector recto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05pt,11pt" to="430.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" strokeweight="1.5pt"/>
            </w:pict>
          </mc:Fallback>
        </mc:AlternateContent>
      </w:r>
      <w:r w:rsidR="00E35CCD" w:rsidRPr="00555786">
        <w:rPr>
          <w:rFonts w:ascii="Arial" w:hAnsi="Arial" w:cs="Arial"/>
          <w:bCs/>
          <w:sz w:val="18"/>
          <w:szCs w:val="18"/>
          <w:lang w:val="es-ES"/>
        </w:rPr>
        <w:t>Tel. 2527-8700</w:t>
      </w:r>
    </w:p>
    <w:p w:rsidR="00E35CCD" w:rsidRDefault="00E35CCD" w:rsidP="00E35CCD">
      <w:pPr>
        <w:spacing w:after="0" w:line="240" w:lineRule="auto"/>
        <w:ind w:left="3540" w:firstLine="708"/>
        <w:rPr>
          <w:rFonts w:ascii="Times New Roman" w:hAnsi="Times New Roman"/>
          <w:b/>
          <w:sz w:val="24"/>
          <w:szCs w:val="24"/>
        </w:rPr>
      </w:pPr>
    </w:p>
    <w:p w:rsidR="002854A3" w:rsidRPr="002854A3" w:rsidRDefault="00452C99" w:rsidP="002854A3">
      <w:pPr>
        <w:widowControl w:val="0"/>
        <w:overflowPunct w:val="0"/>
        <w:autoSpaceDE w:val="0"/>
        <w:autoSpaceDN w:val="0"/>
        <w:adjustRightInd w:val="0"/>
        <w:spacing w:after="0"/>
        <w:ind w:firstLine="708"/>
        <w:jc w:val="both"/>
        <w:rPr>
          <w:rFonts w:asciiTheme="majorHAnsi" w:hAnsiTheme="majorHAnsi"/>
          <w:sz w:val="24"/>
          <w:szCs w:val="24"/>
        </w:rPr>
      </w:pPr>
      <w:r w:rsidRPr="002854A3">
        <w:rPr>
          <w:rFonts w:asciiTheme="majorHAnsi" w:hAnsiTheme="majorHAnsi"/>
          <w:sz w:val="24"/>
          <w:szCs w:val="24"/>
        </w:rPr>
        <w:t>Vista la solicitud de</w:t>
      </w:r>
      <w:r w:rsidR="006211A9">
        <w:rPr>
          <w:rFonts w:asciiTheme="majorHAnsi" w:hAnsiTheme="majorHAnsi"/>
          <w:sz w:val="24"/>
          <w:szCs w:val="24"/>
        </w:rPr>
        <w:t xml:space="preserve"> </w:t>
      </w:r>
      <w:r w:rsidR="006211A9">
        <w:rPr>
          <w:rFonts w:asciiTheme="majorHAnsi" w:hAnsiTheme="majorHAnsi"/>
          <w:b/>
          <w:sz w:val="24"/>
          <w:szCs w:val="24"/>
        </w:rPr>
        <w:t>XXXXXXXXXXXXXXXXXXXXXXXXXXXXXXXXXXXXX</w:t>
      </w:r>
      <w:r w:rsidRPr="002854A3">
        <w:rPr>
          <w:rFonts w:asciiTheme="majorHAnsi" w:hAnsiTheme="majorHAnsi"/>
          <w:b/>
          <w:sz w:val="24"/>
          <w:szCs w:val="24"/>
        </w:rPr>
        <w:t>,</w:t>
      </w:r>
      <w:r w:rsidRPr="002854A3">
        <w:rPr>
          <w:rFonts w:asciiTheme="majorHAnsi" w:hAnsiTheme="majorHAnsi"/>
          <w:sz w:val="24"/>
          <w:szCs w:val="24"/>
        </w:rPr>
        <w:t xml:space="preserve"> con Documento Único de Identidad número </w:t>
      </w:r>
      <w:r w:rsidR="006211A9">
        <w:rPr>
          <w:rFonts w:asciiTheme="majorHAnsi" w:hAnsiTheme="majorHAnsi"/>
          <w:b/>
          <w:sz w:val="24"/>
          <w:szCs w:val="24"/>
        </w:rPr>
        <w:t>XXXXXXXXXXXXXXXXXXXXXXXXXXXXXXX XXXXXXXXXXXXXXXXXX</w:t>
      </w:r>
      <w:r w:rsidRPr="002854A3">
        <w:rPr>
          <w:rFonts w:asciiTheme="majorHAnsi" w:hAnsiTheme="majorHAnsi"/>
          <w:sz w:val="24"/>
          <w:szCs w:val="24"/>
        </w:rPr>
        <w:t xml:space="preserve">, quien solicita: </w:t>
      </w:r>
    </w:p>
    <w:p w:rsidR="002854A3" w:rsidRPr="002854A3" w:rsidRDefault="002854A3" w:rsidP="002854A3">
      <w:pPr>
        <w:widowControl w:val="0"/>
        <w:overflowPunct w:val="0"/>
        <w:autoSpaceDE w:val="0"/>
        <w:autoSpaceDN w:val="0"/>
        <w:adjustRightInd w:val="0"/>
        <w:spacing w:after="0"/>
        <w:jc w:val="both"/>
        <w:rPr>
          <w:rFonts w:asciiTheme="majorHAnsi" w:hAnsiTheme="majorHAnsi"/>
          <w:sz w:val="24"/>
          <w:szCs w:val="24"/>
        </w:rPr>
      </w:pPr>
    </w:p>
    <w:p w:rsidR="002854A3" w:rsidRPr="003F20E1" w:rsidRDefault="002854A3" w:rsidP="00C62AF5">
      <w:pPr>
        <w:widowControl w:val="0"/>
        <w:overflowPunct w:val="0"/>
        <w:autoSpaceDE w:val="0"/>
        <w:autoSpaceDN w:val="0"/>
        <w:adjustRightInd w:val="0"/>
        <w:spacing w:after="0" w:line="240" w:lineRule="auto"/>
        <w:jc w:val="both"/>
        <w:rPr>
          <w:rFonts w:asciiTheme="majorHAnsi" w:eastAsia="Times New Roman" w:hAnsiTheme="majorHAnsi"/>
          <w:i/>
          <w:color w:val="000000" w:themeColor="text1"/>
          <w:kern w:val="28"/>
          <w:sz w:val="24"/>
          <w:szCs w:val="24"/>
          <w:lang w:eastAsia="es-SV"/>
        </w:rPr>
      </w:pPr>
      <w:bookmarkStart w:id="0" w:name="_GoBack"/>
      <w:r w:rsidRPr="003F20E1">
        <w:rPr>
          <w:rFonts w:asciiTheme="majorHAnsi" w:eastAsia="Times New Roman" w:hAnsiTheme="majorHAnsi"/>
          <w:i/>
          <w:color w:val="000000" w:themeColor="text1"/>
          <w:kern w:val="28"/>
          <w:sz w:val="24"/>
          <w:szCs w:val="24"/>
          <w:lang w:eastAsia="es-SV"/>
        </w:rPr>
        <w:t>“</w:t>
      </w:r>
      <w:r w:rsidRPr="003F20E1">
        <w:rPr>
          <w:rFonts w:asciiTheme="majorHAnsi" w:eastAsia="Times New Roman" w:hAnsiTheme="majorHAnsi"/>
          <w:b/>
          <w:i/>
          <w:color w:val="000000" w:themeColor="text1"/>
          <w:kern w:val="28"/>
          <w:sz w:val="24"/>
          <w:szCs w:val="24"/>
          <w:lang w:eastAsia="es-SV"/>
        </w:rPr>
        <w:t>1.</w:t>
      </w:r>
      <w:r w:rsidRPr="003F20E1">
        <w:rPr>
          <w:rFonts w:asciiTheme="majorHAnsi" w:eastAsia="Times New Roman" w:hAnsiTheme="majorHAnsi"/>
          <w:i/>
          <w:color w:val="000000" w:themeColor="text1"/>
          <w:kern w:val="28"/>
          <w:sz w:val="24"/>
          <w:szCs w:val="24"/>
          <w:lang w:eastAsia="es-SV"/>
        </w:rPr>
        <w:t xml:space="preserve"> COPIA DE OFICIO GIRADO POR DIRECTOR CENTRO PENAL DE ZACATECOLUCA, OFICIO 0467-2014 FECHA 12 OCTUBRE 2014, DIRIGIDO A LA LIC. ANA AMÉRICA LORENA RODRÍGUEZ AVELAR, CON RESPECTO A DOCUMENTOS DE MI DEFENSA QUE YO NECESITABA CHEQUEAR</w:t>
      </w:r>
      <w:r w:rsidR="00C62AF5" w:rsidRPr="003F20E1">
        <w:rPr>
          <w:rFonts w:asciiTheme="majorHAnsi" w:eastAsia="Times New Roman" w:hAnsiTheme="majorHAnsi"/>
          <w:i/>
          <w:color w:val="000000" w:themeColor="text1"/>
          <w:kern w:val="28"/>
          <w:sz w:val="24"/>
          <w:szCs w:val="24"/>
          <w:lang w:eastAsia="es-SV"/>
        </w:rPr>
        <w:t>.”</w:t>
      </w:r>
    </w:p>
    <w:p w:rsidR="002854A3" w:rsidRPr="003F20E1" w:rsidRDefault="002854A3" w:rsidP="00C62AF5">
      <w:pPr>
        <w:widowControl w:val="0"/>
        <w:overflowPunct w:val="0"/>
        <w:autoSpaceDE w:val="0"/>
        <w:autoSpaceDN w:val="0"/>
        <w:adjustRightInd w:val="0"/>
        <w:spacing w:after="0" w:line="240" w:lineRule="auto"/>
        <w:jc w:val="both"/>
        <w:rPr>
          <w:rFonts w:asciiTheme="majorHAnsi" w:eastAsia="Times New Roman" w:hAnsiTheme="majorHAnsi"/>
          <w:i/>
          <w:color w:val="000000" w:themeColor="text1"/>
          <w:kern w:val="28"/>
          <w:sz w:val="24"/>
          <w:szCs w:val="24"/>
          <w:lang w:eastAsia="es-SV"/>
        </w:rPr>
      </w:pPr>
    </w:p>
    <w:p w:rsidR="002854A3" w:rsidRPr="003F20E1" w:rsidRDefault="00C62AF5" w:rsidP="00C62AF5">
      <w:pPr>
        <w:widowControl w:val="0"/>
        <w:overflowPunct w:val="0"/>
        <w:autoSpaceDE w:val="0"/>
        <w:autoSpaceDN w:val="0"/>
        <w:adjustRightInd w:val="0"/>
        <w:spacing w:after="0" w:line="240" w:lineRule="auto"/>
        <w:jc w:val="both"/>
        <w:rPr>
          <w:rFonts w:asciiTheme="majorHAnsi" w:eastAsia="Times New Roman" w:hAnsiTheme="majorHAnsi"/>
          <w:i/>
          <w:color w:val="000000" w:themeColor="text1"/>
          <w:kern w:val="28"/>
          <w:sz w:val="24"/>
          <w:szCs w:val="24"/>
          <w:lang w:eastAsia="es-SV"/>
        </w:rPr>
      </w:pPr>
      <w:r w:rsidRPr="003F20E1">
        <w:rPr>
          <w:rFonts w:asciiTheme="majorHAnsi" w:eastAsia="Times New Roman" w:hAnsiTheme="majorHAnsi"/>
          <w:i/>
          <w:color w:val="000000" w:themeColor="text1"/>
          <w:kern w:val="28"/>
          <w:sz w:val="24"/>
          <w:szCs w:val="24"/>
          <w:lang w:eastAsia="es-SV"/>
        </w:rPr>
        <w:t>“</w:t>
      </w:r>
      <w:r w:rsidR="002854A3" w:rsidRPr="003F20E1">
        <w:rPr>
          <w:rFonts w:asciiTheme="majorHAnsi" w:eastAsia="Times New Roman" w:hAnsiTheme="majorHAnsi"/>
          <w:b/>
          <w:i/>
          <w:color w:val="000000" w:themeColor="text1"/>
          <w:kern w:val="28"/>
          <w:sz w:val="24"/>
          <w:szCs w:val="24"/>
          <w:lang w:eastAsia="es-SV"/>
        </w:rPr>
        <w:t>2.</w:t>
      </w:r>
      <w:r w:rsidR="002854A3" w:rsidRPr="003F20E1">
        <w:rPr>
          <w:rFonts w:asciiTheme="majorHAnsi" w:eastAsia="Times New Roman" w:hAnsiTheme="majorHAnsi"/>
          <w:i/>
          <w:color w:val="000000" w:themeColor="text1"/>
          <w:kern w:val="28"/>
          <w:sz w:val="24"/>
          <w:szCs w:val="24"/>
          <w:lang w:eastAsia="es-SV"/>
        </w:rPr>
        <w:t xml:space="preserve"> COPIA DE PETICIONES REALIZADAS POR MI PERSONA EN HOJA DE PETICIONES DURANTE MI ESTADÍA EN DICHO CENTRO PENAL DEL 27 DE SEPTIEMBRE 2013 AL 1 OCTUBRE 2015, DURANTE EL CUAL ESTUVE EN CARÁCTER DE PROCESADO Y SALÍ LIBRE POR NO CONTAR CON PRUEBAS QUE RESPALDARAN ACUSACIÓN, ADEMÁS SOLICITO LAS RESPUESTAS A DICHAS PETICIONES A LO CUAL LA LEY ME AMPARABA.</w:t>
      </w:r>
      <w:r w:rsidRPr="003F20E1">
        <w:rPr>
          <w:rFonts w:asciiTheme="majorHAnsi" w:eastAsia="Times New Roman" w:hAnsiTheme="majorHAnsi"/>
          <w:i/>
          <w:color w:val="000000" w:themeColor="text1"/>
          <w:kern w:val="28"/>
          <w:sz w:val="24"/>
          <w:szCs w:val="24"/>
          <w:lang w:eastAsia="es-SV"/>
        </w:rPr>
        <w:t>”</w:t>
      </w:r>
      <w:r w:rsidR="002854A3" w:rsidRPr="003F20E1">
        <w:rPr>
          <w:rFonts w:asciiTheme="majorHAnsi" w:eastAsia="Times New Roman" w:hAnsiTheme="majorHAnsi"/>
          <w:i/>
          <w:color w:val="000000" w:themeColor="text1"/>
          <w:kern w:val="28"/>
          <w:sz w:val="24"/>
          <w:szCs w:val="24"/>
          <w:lang w:eastAsia="es-SV"/>
        </w:rPr>
        <w:t xml:space="preserve"> </w:t>
      </w:r>
    </w:p>
    <w:p w:rsidR="002854A3" w:rsidRPr="003F20E1" w:rsidRDefault="002854A3" w:rsidP="00C62AF5">
      <w:pPr>
        <w:widowControl w:val="0"/>
        <w:overflowPunct w:val="0"/>
        <w:autoSpaceDE w:val="0"/>
        <w:autoSpaceDN w:val="0"/>
        <w:adjustRightInd w:val="0"/>
        <w:spacing w:after="0" w:line="240" w:lineRule="auto"/>
        <w:jc w:val="both"/>
        <w:rPr>
          <w:rFonts w:asciiTheme="majorHAnsi" w:eastAsia="Times New Roman" w:hAnsiTheme="majorHAnsi"/>
          <w:i/>
          <w:color w:val="000000" w:themeColor="text1"/>
          <w:kern w:val="28"/>
          <w:sz w:val="24"/>
          <w:szCs w:val="24"/>
          <w:lang w:eastAsia="es-SV"/>
        </w:rPr>
      </w:pPr>
    </w:p>
    <w:p w:rsidR="002854A3" w:rsidRPr="003F20E1" w:rsidRDefault="00C62AF5" w:rsidP="00C62AF5">
      <w:pPr>
        <w:widowControl w:val="0"/>
        <w:overflowPunct w:val="0"/>
        <w:autoSpaceDE w:val="0"/>
        <w:autoSpaceDN w:val="0"/>
        <w:adjustRightInd w:val="0"/>
        <w:spacing w:after="0" w:line="240" w:lineRule="auto"/>
        <w:jc w:val="both"/>
        <w:rPr>
          <w:rFonts w:asciiTheme="majorHAnsi" w:eastAsia="Times New Roman" w:hAnsiTheme="majorHAnsi"/>
          <w:i/>
          <w:color w:val="000000" w:themeColor="text1"/>
          <w:kern w:val="28"/>
          <w:sz w:val="24"/>
          <w:szCs w:val="24"/>
          <w:lang w:eastAsia="es-SV"/>
        </w:rPr>
      </w:pPr>
      <w:r w:rsidRPr="003F20E1">
        <w:rPr>
          <w:rFonts w:asciiTheme="majorHAnsi" w:eastAsia="Times New Roman" w:hAnsiTheme="majorHAnsi"/>
          <w:i/>
          <w:color w:val="000000" w:themeColor="text1"/>
          <w:kern w:val="28"/>
          <w:sz w:val="24"/>
          <w:szCs w:val="24"/>
          <w:lang w:eastAsia="es-SV"/>
        </w:rPr>
        <w:t>“</w:t>
      </w:r>
      <w:r w:rsidR="002854A3" w:rsidRPr="003F20E1">
        <w:rPr>
          <w:rFonts w:asciiTheme="majorHAnsi" w:eastAsia="Times New Roman" w:hAnsiTheme="majorHAnsi"/>
          <w:b/>
          <w:i/>
          <w:color w:val="000000" w:themeColor="text1"/>
          <w:kern w:val="28"/>
          <w:sz w:val="24"/>
          <w:szCs w:val="24"/>
          <w:lang w:eastAsia="es-SV"/>
        </w:rPr>
        <w:t>3.</w:t>
      </w:r>
      <w:r w:rsidR="002854A3" w:rsidRPr="003F20E1">
        <w:rPr>
          <w:rFonts w:asciiTheme="majorHAnsi" w:eastAsia="Times New Roman" w:hAnsiTheme="majorHAnsi"/>
          <w:i/>
          <w:color w:val="000000" w:themeColor="text1"/>
          <w:kern w:val="28"/>
          <w:sz w:val="24"/>
          <w:szCs w:val="24"/>
          <w:lang w:eastAsia="es-SV"/>
        </w:rPr>
        <w:t xml:space="preserve"> COPIA DE OFICIO SDT-1044-15, FECHA 18 AGOSTO DE 2015 REFERENTE A MI PERSONA Y AL CUMPLIMIENTO DE LO ORDENADO A LA ADMINISTRACIÓN DEL CENTRO PENAL PARA QUE LE DIERA CUMPLIMIENTO EN UN PLAZO DE OCHO DÍAS A PARTIR DEL 17 DE JULIO 2015.</w:t>
      </w:r>
      <w:r w:rsidRPr="003F20E1">
        <w:rPr>
          <w:rFonts w:asciiTheme="majorHAnsi" w:eastAsia="Times New Roman" w:hAnsiTheme="majorHAnsi"/>
          <w:i/>
          <w:color w:val="000000" w:themeColor="text1"/>
          <w:kern w:val="28"/>
          <w:sz w:val="24"/>
          <w:szCs w:val="24"/>
          <w:lang w:eastAsia="es-SV"/>
        </w:rPr>
        <w:t>”</w:t>
      </w:r>
    </w:p>
    <w:p w:rsidR="002854A3" w:rsidRPr="003F20E1" w:rsidRDefault="002854A3" w:rsidP="00C62AF5">
      <w:pPr>
        <w:widowControl w:val="0"/>
        <w:overflowPunct w:val="0"/>
        <w:autoSpaceDE w:val="0"/>
        <w:autoSpaceDN w:val="0"/>
        <w:adjustRightInd w:val="0"/>
        <w:spacing w:after="0" w:line="240" w:lineRule="auto"/>
        <w:jc w:val="both"/>
        <w:rPr>
          <w:rFonts w:asciiTheme="majorHAnsi" w:eastAsia="Times New Roman" w:hAnsiTheme="majorHAnsi"/>
          <w:i/>
          <w:color w:val="000000" w:themeColor="text1"/>
          <w:kern w:val="28"/>
          <w:sz w:val="24"/>
          <w:szCs w:val="24"/>
          <w:lang w:eastAsia="es-SV"/>
        </w:rPr>
      </w:pPr>
    </w:p>
    <w:p w:rsidR="002854A3" w:rsidRPr="003F20E1" w:rsidRDefault="00C62AF5" w:rsidP="00C62AF5">
      <w:pPr>
        <w:widowControl w:val="0"/>
        <w:overflowPunct w:val="0"/>
        <w:autoSpaceDE w:val="0"/>
        <w:autoSpaceDN w:val="0"/>
        <w:adjustRightInd w:val="0"/>
        <w:spacing w:after="0" w:line="240" w:lineRule="auto"/>
        <w:jc w:val="both"/>
        <w:rPr>
          <w:rFonts w:asciiTheme="majorHAnsi" w:eastAsia="Times New Roman" w:hAnsiTheme="majorHAnsi"/>
          <w:i/>
          <w:color w:val="000000" w:themeColor="text1"/>
          <w:kern w:val="28"/>
          <w:sz w:val="24"/>
          <w:szCs w:val="24"/>
          <w:lang w:eastAsia="es-SV"/>
        </w:rPr>
      </w:pPr>
      <w:r w:rsidRPr="003F20E1">
        <w:rPr>
          <w:rFonts w:asciiTheme="majorHAnsi" w:eastAsia="Times New Roman" w:hAnsiTheme="majorHAnsi"/>
          <w:i/>
          <w:color w:val="000000" w:themeColor="text1"/>
          <w:kern w:val="28"/>
          <w:sz w:val="24"/>
          <w:szCs w:val="24"/>
          <w:lang w:eastAsia="es-SV"/>
        </w:rPr>
        <w:t>“</w:t>
      </w:r>
      <w:r w:rsidR="002854A3" w:rsidRPr="003F20E1">
        <w:rPr>
          <w:rFonts w:asciiTheme="majorHAnsi" w:eastAsia="Times New Roman" w:hAnsiTheme="majorHAnsi"/>
          <w:b/>
          <w:i/>
          <w:color w:val="000000" w:themeColor="text1"/>
          <w:kern w:val="28"/>
          <w:sz w:val="24"/>
          <w:szCs w:val="24"/>
          <w:lang w:eastAsia="es-SV"/>
        </w:rPr>
        <w:t>4.</w:t>
      </w:r>
      <w:r w:rsidR="002854A3" w:rsidRPr="003F20E1">
        <w:rPr>
          <w:rFonts w:asciiTheme="majorHAnsi" w:eastAsia="Times New Roman" w:hAnsiTheme="majorHAnsi"/>
          <w:i/>
          <w:color w:val="000000" w:themeColor="text1"/>
          <w:kern w:val="28"/>
          <w:sz w:val="24"/>
          <w:szCs w:val="24"/>
          <w:lang w:eastAsia="es-SV"/>
        </w:rPr>
        <w:t xml:space="preserve"> RECORD MEDICO Y DENTAL, Y EXÁMENES REALIZADOS A MI PERSONA LOS CUALES PAGO MI FAMILIA Y NECESITO PARA CONTINUAR CON TRATAMIENTO MEDICO.</w:t>
      </w:r>
      <w:r w:rsidRPr="003F20E1">
        <w:rPr>
          <w:rFonts w:asciiTheme="majorHAnsi" w:eastAsia="Times New Roman" w:hAnsiTheme="majorHAnsi"/>
          <w:i/>
          <w:color w:val="000000" w:themeColor="text1"/>
          <w:kern w:val="28"/>
          <w:sz w:val="24"/>
          <w:szCs w:val="24"/>
          <w:lang w:eastAsia="es-SV"/>
        </w:rPr>
        <w:t>”</w:t>
      </w:r>
      <w:r w:rsidR="002854A3" w:rsidRPr="003F20E1">
        <w:rPr>
          <w:rFonts w:asciiTheme="majorHAnsi" w:eastAsia="Times New Roman" w:hAnsiTheme="majorHAnsi"/>
          <w:i/>
          <w:color w:val="000000" w:themeColor="text1"/>
          <w:kern w:val="28"/>
          <w:sz w:val="24"/>
          <w:szCs w:val="24"/>
          <w:lang w:eastAsia="es-SV"/>
        </w:rPr>
        <w:t xml:space="preserve"> </w:t>
      </w:r>
    </w:p>
    <w:p w:rsidR="002854A3" w:rsidRPr="003F20E1" w:rsidRDefault="002854A3" w:rsidP="00C62AF5">
      <w:pPr>
        <w:widowControl w:val="0"/>
        <w:overflowPunct w:val="0"/>
        <w:autoSpaceDE w:val="0"/>
        <w:autoSpaceDN w:val="0"/>
        <w:adjustRightInd w:val="0"/>
        <w:spacing w:after="0" w:line="240" w:lineRule="auto"/>
        <w:jc w:val="both"/>
        <w:rPr>
          <w:rFonts w:asciiTheme="majorHAnsi" w:eastAsia="Times New Roman" w:hAnsiTheme="majorHAnsi"/>
          <w:i/>
          <w:color w:val="000000" w:themeColor="text1"/>
          <w:kern w:val="28"/>
          <w:sz w:val="24"/>
          <w:szCs w:val="24"/>
          <w:lang w:eastAsia="es-SV"/>
        </w:rPr>
      </w:pPr>
    </w:p>
    <w:p w:rsidR="002854A3" w:rsidRPr="003F20E1" w:rsidRDefault="00C62AF5" w:rsidP="00C62AF5">
      <w:pPr>
        <w:widowControl w:val="0"/>
        <w:overflowPunct w:val="0"/>
        <w:autoSpaceDE w:val="0"/>
        <w:autoSpaceDN w:val="0"/>
        <w:adjustRightInd w:val="0"/>
        <w:spacing w:after="0" w:line="240" w:lineRule="auto"/>
        <w:jc w:val="both"/>
        <w:rPr>
          <w:rFonts w:asciiTheme="majorHAnsi" w:eastAsia="Times New Roman" w:hAnsiTheme="majorHAnsi"/>
          <w:i/>
          <w:color w:val="000000" w:themeColor="text1"/>
          <w:kern w:val="28"/>
          <w:sz w:val="24"/>
          <w:szCs w:val="24"/>
          <w:lang w:eastAsia="es-SV"/>
        </w:rPr>
      </w:pPr>
      <w:r w:rsidRPr="003F20E1">
        <w:rPr>
          <w:rFonts w:asciiTheme="majorHAnsi" w:eastAsia="Times New Roman" w:hAnsiTheme="majorHAnsi"/>
          <w:i/>
          <w:color w:val="000000" w:themeColor="text1"/>
          <w:kern w:val="28"/>
          <w:sz w:val="24"/>
          <w:szCs w:val="24"/>
          <w:lang w:eastAsia="es-SV"/>
        </w:rPr>
        <w:t>“</w:t>
      </w:r>
      <w:r w:rsidR="002854A3" w:rsidRPr="003F20E1">
        <w:rPr>
          <w:rFonts w:asciiTheme="majorHAnsi" w:eastAsia="Times New Roman" w:hAnsiTheme="majorHAnsi"/>
          <w:b/>
          <w:i/>
          <w:color w:val="000000" w:themeColor="text1"/>
          <w:kern w:val="28"/>
          <w:sz w:val="24"/>
          <w:szCs w:val="24"/>
          <w:lang w:eastAsia="es-SV"/>
        </w:rPr>
        <w:t>5.</w:t>
      </w:r>
      <w:r w:rsidR="002854A3" w:rsidRPr="003F20E1">
        <w:rPr>
          <w:rFonts w:asciiTheme="majorHAnsi" w:eastAsia="Times New Roman" w:hAnsiTheme="majorHAnsi"/>
          <w:i/>
          <w:color w:val="000000" w:themeColor="text1"/>
          <w:kern w:val="28"/>
          <w:sz w:val="24"/>
          <w:szCs w:val="24"/>
          <w:lang w:eastAsia="es-SV"/>
        </w:rPr>
        <w:t xml:space="preserve"> EL PORQUE EL SEÑOR HERNÁNDEZ PANAMEÑO, NO PERMITIÓ LA ENTRADA DE ABOGADOS DURANTE LOS MESES DE JULIO, AGOSTO Y SEPTIEMBRE DEL PRESENTE AÑO, PERIODO EN EL CUAL YO ESTABA ESPERANDO Y ESTABA REALIZÁNDOSE VISTA PUBLICA Y NUNCA PUDE TENER NINGUNA INFORMACIÓN POR PARTE DE MI ABOGADO DURANTE ESTE PERIODO CRITICO DE MI PROCESO.</w:t>
      </w:r>
      <w:r w:rsidRPr="003F20E1">
        <w:rPr>
          <w:rFonts w:asciiTheme="majorHAnsi" w:eastAsia="Times New Roman" w:hAnsiTheme="majorHAnsi"/>
          <w:i/>
          <w:color w:val="000000" w:themeColor="text1"/>
          <w:kern w:val="28"/>
          <w:sz w:val="24"/>
          <w:szCs w:val="24"/>
          <w:lang w:eastAsia="es-SV"/>
        </w:rPr>
        <w:t>”</w:t>
      </w:r>
    </w:p>
    <w:p w:rsidR="002854A3" w:rsidRPr="003F20E1" w:rsidRDefault="002854A3" w:rsidP="00C62AF5">
      <w:pPr>
        <w:widowControl w:val="0"/>
        <w:overflowPunct w:val="0"/>
        <w:autoSpaceDE w:val="0"/>
        <w:autoSpaceDN w:val="0"/>
        <w:adjustRightInd w:val="0"/>
        <w:spacing w:after="0" w:line="240" w:lineRule="auto"/>
        <w:jc w:val="both"/>
        <w:rPr>
          <w:rFonts w:asciiTheme="majorHAnsi" w:eastAsia="Times New Roman" w:hAnsiTheme="majorHAnsi"/>
          <w:i/>
          <w:color w:val="000000" w:themeColor="text1"/>
          <w:kern w:val="28"/>
          <w:sz w:val="24"/>
          <w:szCs w:val="24"/>
          <w:lang w:eastAsia="es-SV"/>
        </w:rPr>
      </w:pPr>
    </w:p>
    <w:p w:rsidR="002854A3" w:rsidRPr="003F20E1" w:rsidRDefault="00C62AF5" w:rsidP="00C62AF5">
      <w:pPr>
        <w:widowControl w:val="0"/>
        <w:overflowPunct w:val="0"/>
        <w:autoSpaceDE w:val="0"/>
        <w:autoSpaceDN w:val="0"/>
        <w:adjustRightInd w:val="0"/>
        <w:spacing w:after="0" w:line="240" w:lineRule="auto"/>
        <w:jc w:val="both"/>
        <w:rPr>
          <w:rFonts w:asciiTheme="majorHAnsi" w:hAnsiTheme="majorHAnsi"/>
          <w:i/>
          <w:color w:val="000000" w:themeColor="text1"/>
          <w:sz w:val="24"/>
          <w:szCs w:val="24"/>
        </w:rPr>
      </w:pPr>
      <w:r w:rsidRPr="003F20E1">
        <w:rPr>
          <w:rFonts w:asciiTheme="majorHAnsi" w:eastAsia="Times New Roman" w:hAnsiTheme="majorHAnsi"/>
          <w:i/>
          <w:color w:val="000000" w:themeColor="text1"/>
          <w:kern w:val="28"/>
          <w:sz w:val="24"/>
          <w:szCs w:val="24"/>
          <w:lang w:eastAsia="es-SV"/>
        </w:rPr>
        <w:t>“</w:t>
      </w:r>
      <w:r w:rsidR="002854A3" w:rsidRPr="003F20E1">
        <w:rPr>
          <w:rFonts w:asciiTheme="majorHAnsi" w:eastAsia="Times New Roman" w:hAnsiTheme="majorHAnsi"/>
          <w:b/>
          <w:i/>
          <w:color w:val="000000" w:themeColor="text1"/>
          <w:kern w:val="28"/>
          <w:sz w:val="24"/>
          <w:szCs w:val="24"/>
          <w:lang w:eastAsia="es-SV"/>
        </w:rPr>
        <w:t>6.</w:t>
      </w:r>
      <w:r w:rsidR="002854A3" w:rsidRPr="003F20E1">
        <w:rPr>
          <w:rFonts w:asciiTheme="majorHAnsi" w:eastAsia="Times New Roman" w:hAnsiTheme="majorHAnsi"/>
          <w:i/>
          <w:color w:val="000000" w:themeColor="text1"/>
          <w:kern w:val="28"/>
          <w:sz w:val="24"/>
          <w:szCs w:val="24"/>
          <w:lang w:eastAsia="es-SV"/>
        </w:rPr>
        <w:t xml:space="preserve"> QUIEN MANEJABA EL DINERO DE TIENDAS DEL 27 SEPTIEMBRE 2015 AL 1 DE SEPTIEMBRE 2015, PERIODO EN EL CUAL RECIBÍAN Y MANEJABA DINERO LA DIRECCIÓN DE PENAL DE ZACATECOLUCA, Y SI EL TENIA AUTORIZACIÓN DE LA CORTE DE CUENTAS PARA CAPTAR FONDOS Y SI TENIA COLECTOR AUTORIZADO PARA ELLO.”</w:t>
      </w:r>
    </w:p>
    <w:bookmarkEnd w:id="0"/>
    <w:p w:rsidR="002854A3" w:rsidRPr="002854A3" w:rsidRDefault="002854A3" w:rsidP="002854A3">
      <w:pPr>
        <w:widowControl w:val="0"/>
        <w:overflowPunct w:val="0"/>
        <w:autoSpaceDE w:val="0"/>
        <w:autoSpaceDN w:val="0"/>
        <w:adjustRightInd w:val="0"/>
        <w:spacing w:after="0"/>
        <w:jc w:val="both"/>
        <w:rPr>
          <w:rFonts w:asciiTheme="majorHAnsi" w:hAnsiTheme="majorHAnsi"/>
          <w:i/>
          <w:sz w:val="24"/>
          <w:szCs w:val="24"/>
        </w:rPr>
      </w:pPr>
    </w:p>
    <w:p w:rsidR="002854A3" w:rsidRPr="002854A3" w:rsidRDefault="002854A3" w:rsidP="002854A3">
      <w:pPr>
        <w:ind w:firstLine="708"/>
        <w:jc w:val="both"/>
        <w:rPr>
          <w:rFonts w:asciiTheme="majorHAnsi" w:hAnsiTheme="majorHAnsi"/>
          <w:sz w:val="24"/>
          <w:szCs w:val="24"/>
        </w:rPr>
      </w:pPr>
      <w:r w:rsidRPr="002854A3">
        <w:rPr>
          <w:rFonts w:asciiTheme="majorHAnsi" w:hAnsiTheme="majorHAnsi"/>
          <w:sz w:val="24"/>
          <w:szCs w:val="24"/>
        </w:rPr>
        <w:t xml:space="preserve">Con el fin de dar cumplimiento a lo solicitado, conforme a los Arts. 1, 2, 3 lit. “a”, “b”, “j” art. 4 lit. “a”, “b”, “c”, “d”, “e”, “f”, “g”  y art. 71 de la Ley de Acceso a la Información Pública, la suscrita </w:t>
      </w:r>
      <w:r w:rsidRPr="002854A3">
        <w:rPr>
          <w:rFonts w:asciiTheme="majorHAnsi" w:hAnsiTheme="majorHAnsi"/>
          <w:b/>
          <w:sz w:val="24"/>
          <w:szCs w:val="24"/>
        </w:rPr>
        <w:t>RESUELVE</w:t>
      </w:r>
      <w:r w:rsidRPr="002854A3">
        <w:rPr>
          <w:rFonts w:asciiTheme="majorHAnsi" w:hAnsiTheme="majorHAnsi"/>
          <w:sz w:val="24"/>
          <w:szCs w:val="24"/>
        </w:rPr>
        <w:t>: Conceder información solicitada, recibida en esta Unidad, por los Centros Penitenciarios y Unidades Administrativas correspondientes,  art. 69 LAIP, según se detalla a continuación:</w:t>
      </w:r>
    </w:p>
    <w:p w:rsidR="002F168B" w:rsidRDefault="00226C5D" w:rsidP="002854A3">
      <w:pPr>
        <w:ind w:firstLine="708"/>
        <w:jc w:val="both"/>
        <w:rPr>
          <w:rFonts w:asciiTheme="majorHAnsi" w:hAnsiTheme="majorHAnsi"/>
          <w:sz w:val="24"/>
          <w:szCs w:val="24"/>
        </w:rPr>
      </w:pPr>
      <w:r>
        <w:rPr>
          <w:rFonts w:asciiTheme="majorHAnsi" w:hAnsiTheme="majorHAnsi"/>
          <w:sz w:val="24"/>
          <w:szCs w:val="24"/>
        </w:rPr>
        <w:lastRenderedPageBreak/>
        <w:t>En tanto a los</w:t>
      </w:r>
      <w:r w:rsidR="002854A3">
        <w:rPr>
          <w:rFonts w:asciiTheme="majorHAnsi" w:hAnsiTheme="majorHAnsi"/>
          <w:sz w:val="24"/>
          <w:szCs w:val="24"/>
        </w:rPr>
        <w:t xml:space="preserve"> numerales del 1 al 4, </w:t>
      </w:r>
      <w:r w:rsidR="0000729B">
        <w:rPr>
          <w:rFonts w:asciiTheme="majorHAnsi" w:hAnsiTheme="majorHAnsi"/>
          <w:sz w:val="24"/>
          <w:szCs w:val="24"/>
        </w:rPr>
        <w:t>se concede</w:t>
      </w:r>
      <w:r w:rsidR="002F168B">
        <w:rPr>
          <w:rFonts w:asciiTheme="majorHAnsi" w:hAnsiTheme="majorHAnsi"/>
          <w:sz w:val="24"/>
          <w:szCs w:val="24"/>
        </w:rPr>
        <w:t xml:space="preserve"> Versión Pública certificada </w:t>
      </w:r>
      <w:r w:rsidR="004E6CB9">
        <w:rPr>
          <w:rFonts w:asciiTheme="majorHAnsi" w:hAnsiTheme="majorHAnsi"/>
          <w:sz w:val="24"/>
          <w:szCs w:val="24"/>
        </w:rPr>
        <w:t xml:space="preserve"> de </w:t>
      </w:r>
      <w:r w:rsidR="002854A3">
        <w:rPr>
          <w:rFonts w:asciiTheme="majorHAnsi" w:hAnsiTheme="majorHAnsi"/>
          <w:sz w:val="24"/>
          <w:szCs w:val="24"/>
        </w:rPr>
        <w:t>docume</w:t>
      </w:r>
      <w:r w:rsidR="009161B9">
        <w:rPr>
          <w:rFonts w:asciiTheme="majorHAnsi" w:hAnsiTheme="majorHAnsi"/>
          <w:sz w:val="24"/>
          <w:szCs w:val="24"/>
        </w:rPr>
        <w:t>ntos pertenecientes a su persona</w:t>
      </w:r>
      <w:r w:rsidR="002F168B">
        <w:rPr>
          <w:rFonts w:asciiTheme="majorHAnsi" w:hAnsiTheme="majorHAnsi"/>
          <w:sz w:val="24"/>
          <w:szCs w:val="24"/>
        </w:rPr>
        <w:t xml:space="preserve"> entre ello:</w:t>
      </w:r>
    </w:p>
    <w:p w:rsidR="002F168B" w:rsidRDefault="002F168B" w:rsidP="002F168B">
      <w:pPr>
        <w:pStyle w:val="Prrafodelista"/>
        <w:numPr>
          <w:ilvl w:val="0"/>
          <w:numId w:val="12"/>
        </w:numPr>
        <w:jc w:val="both"/>
        <w:rPr>
          <w:rFonts w:asciiTheme="majorHAnsi" w:hAnsiTheme="majorHAnsi"/>
          <w:sz w:val="24"/>
          <w:szCs w:val="24"/>
        </w:rPr>
      </w:pPr>
      <w:r>
        <w:rPr>
          <w:rFonts w:asciiTheme="majorHAnsi" w:hAnsiTheme="majorHAnsi"/>
          <w:sz w:val="24"/>
          <w:szCs w:val="24"/>
        </w:rPr>
        <w:t xml:space="preserve"> Fotocopia Certificada de </w:t>
      </w:r>
      <w:r w:rsidR="008A57EB" w:rsidRPr="002F168B">
        <w:rPr>
          <w:rFonts w:asciiTheme="majorHAnsi" w:hAnsiTheme="majorHAnsi"/>
          <w:sz w:val="24"/>
          <w:szCs w:val="24"/>
        </w:rPr>
        <w:t>Acta de e</w:t>
      </w:r>
      <w:r>
        <w:rPr>
          <w:rFonts w:asciiTheme="majorHAnsi" w:hAnsiTheme="majorHAnsi"/>
          <w:sz w:val="24"/>
          <w:szCs w:val="24"/>
        </w:rPr>
        <w:t xml:space="preserve">ntrega de ropa, objetos y otros y </w:t>
      </w:r>
      <w:r w:rsidR="0046163F">
        <w:rPr>
          <w:rFonts w:asciiTheme="majorHAnsi" w:hAnsiTheme="majorHAnsi"/>
          <w:sz w:val="24"/>
          <w:szCs w:val="24"/>
        </w:rPr>
        <w:t>página</w:t>
      </w:r>
      <w:r>
        <w:rPr>
          <w:rFonts w:asciiTheme="majorHAnsi" w:hAnsiTheme="majorHAnsi"/>
          <w:sz w:val="24"/>
          <w:szCs w:val="24"/>
        </w:rPr>
        <w:t xml:space="preserve"> 273</w:t>
      </w:r>
      <w:r w:rsidR="0046163F">
        <w:rPr>
          <w:rFonts w:asciiTheme="majorHAnsi" w:hAnsiTheme="majorHAnsi"/>
          <w:sz w:val="24"/>
          <w:szCs w:val="24"/>
        </w:rPr>
        <w:t xml:space="preserve"> </w:t>
      </w:r>
      <w:r>
        <w:rPr>
          <w:rFonts w:asciiTheme="majorHAnsi" w:hAnsiTheme="majorHAnsi"/>
          <w:sz w:val="24"/>
          <w:szCs w:val="24"/>
        </w:rPr>
        <w:t>del libro de control que lleva la encargada de Servicios Generales de este Centro. (2 folios)</w:t>
      </w:r>
    </w:p>
    <w:p w:rsidR="002F168B" w:rsidRDefault="002F168B" w:rsidP="002F168B">
      <w:pPr>
        <w:pStyle w:val="Prrafodelista"/>
        <w:numPr>
          <w:ilvl w:val="0"/>
          <w:numId w:val="12"/>
        </w:numPr>
        <w:jc w:val="both"/>
        <w:rPr>
          <w:rFonts w:asciiTheme="majorHAnsi" w:hAnsiTheme="majorHAnsi"/>
          <w:sz w:val="24"/>
          <w:szCs w:val="24"/>
        </w:rPr>
      </w:pPr>
      <w:r>
        <w:rPr>
          <w:rFonts w:asciiTheme="majorHAnsi" w:hAnsiTheme="majorHAnsi"/>
          <w:sz w:val="24"/>
          <w:szCs w:val="24"/>
        </w:rPr>
        <w:t>Fotocopia Certificada de</w:t>
      </w:r>
      <w:r w:rsidR="008A57EB" w:rsidRPr="002F168B">
        <w:rPr>
          <w:rFonts w:asciiTheme="majorHAnsi" w:hAnsiTheme="majorHAnsi"/>
          <w:sz w:val="24"/>
          <w:szCs w:val="24"/>
        </w:rPr>
        <w:t xml:space="preserve"> Acta de entrega de </w:t>
      </w:r>
      <w:r w:rsidR="00E24B51" w:rsidRPr="002F168B">
        <w:rPr>
          <w:rFonts w:asciiTheme="majorHAnsi" w:hAnsiTheme="majorHAnsi"/>
          <w:sz w:val="24"/>
          <w:szCs w:val="24"/>
        </w:rPr>
        <w:t>documentos</w:t>
      </w:r>
      <w:r w:rsidR="00E24B51">
        <w:rPr>
          <w:rFonts w:asciiTheme="majorHAnsi" w:hAnsiTheme="majorHAnsi"/>
          <w:sz w:val="24"/>
          <w:szCs w:val="24"/>
        </w:rPr>
        <w:t xml:space="preserve"> de fecha 22 de octubre 2015 la que estaban en depósito en </w:t>
      </w:r>
      <w:proofErr w:type="spellStart"/>
      <w:r w:rsidR="00E24B51">
        <w:rPr>
          <w:rFonts w:asciiTheme="majorHAnsi" w:hAnsiTheme="majorHAnsi"/>
          <w:sz w:val="24"/>
          <w:szCs w:val="24"/>
        </w:rPr>
        <w:t>locker</w:t>
      </w:r>
      <w:proofErr w:type="spellEnd"/>
      <w:r w:rsidR="00E24B51">
        <w:rPr>
          <w:rFonts w:asciiTheme="majorHAnsi" w:hAnsiTheme="majorHAnsi"/>
          <w:sz w:val="24"/>
          <w:szCs w:val="24"/>
        </w:rPr>
        <w:t xml:space="preserve"> y escrito de petición de fecha 18 de octubre del 2015.</w:t>
      </w:r>
      <w:r w:rsidR="0046163F">
        <w:rPr>
          <w:rFonts w:asciiTheme="majorHAnsi" w:hAnsiTheme="majorHAnsi"/>
          <w:sz w:val="24"/>
          <w:szCs w:val="24"/>
        </w:rPr>
        <w:t xml:space="preserve"> </w:t>
      </w:r>
      <w:r w:rsidR="00E24B51">
        <w:rPr>
          <w:rFonts w:asciiTheme="majorHAnsi" w:hAnsiTheme="majorHAnsi"/>
          <w:sz w:val="24"/>
          <w:szCs w:val="24"/>
        </w:rPr>
        <w:t>( 2 folios)</w:t>
      </w:r>
    </w:p>
    <w:p w:rsidR="008A57EB" w:rsidRDefault="002F168B" w:rsidP="002F168B">
      <w:pPr>
        <w:pStyle w:val="Prrafodelista"/>
        <w:numPr>
          <w:ilvl w:val="0"/>
          <w:numId w:val="12"/>
        </w:numPr>
        <w:jc w:val="both"/>
        <w:rPr>
          <w:rFonts w:asciiTheme="majorHAnsi" w:hAnsiTheme="majorHAnsi"/>
          <w:sz w:val="24"/>
          <w:szCs w:val="24"/>
        </w:rPr>
      </w:pPr>
      <w:r>
        <w:rPr>
          <w:rFonts w:asciiTheme="majorHAnsi" w:hAnsiTheme="majorHAnsi"/>
          <w:sz w:val="24"/>
          <w:szCs w:val="24"/>
        </w:rPr>
        <w:t xml:space="preserve">Fotocopia Certificada de </w:t>
      </w:r>
      <w:r w:rsidR="004E6CB9" w:rsidRPr="002F168B">
        <w:rPr>
          <w:rFonts w:asciiTheme="majorHAnsi" w:hAnsiTheme="majorHAnsi"/>
          <w:sz w:val="24"/>
          <w:szCs w:val="24"/>
        </w:rPr>
        <w:t>Audiencias Concedidas a Internos</w:t>
      </w:r>
      <w:r w:rsidR="0046163F">
        <w:rPr>
          <w:rFonts w:asciiTheme="majorHAnsi" w:hAnsiTheme="majorHAnsi"/>
          <w:sz w:val="24"/>
          <w:szCs w:val="24"/>
        </w:rPr>
        <w:t>.</w:t>
      </w:r>
      <w:r w:rsidR="00E24B51">
        <w:rPr>
          <w:rFonts w:asciiTheme="majorHAnsi" w:hAnsiTheme="majorHAnsi"/>
          <w:sz w:val="24"/>
          <w:szCs w:val="24"/>
        </w:rPr>
        <w:t xml:space="preserve"> (3 folios)</w:t>
      </w:r>
    </w:p>
    <w:p w:rsidR="00E24B51" w:rsidRDefault="00E24B51" w:rsidP="002F168B">
      <w:pPr>
        <w:pStyle w:val="Prrafodelista"/>
        <w:numPr>
          <w:ilvl w:val="0"/>
          <w:numId w:val="12"/>
        </w:numPr>
        <w:jc w:val="both"/>
        <w:rPr>
          <w:rFonts w:asciiTheme="majorHAnsi" w:hAnsiTheme="majorHAnsi"/>
          <w:sz w:val="24"/>
          <w:szCs w:val="24"/>
        </w:rPr>
      </w:pPr>
      <w:r>
        <w:rPr>
          <w:rFonts w:asciiTheme="majorHAnsi" w:hAnsiTheme="majorHAnsi"/>
          <w:sz w:val="24"/>
          <w:szCs w:val="24"/>
        </w:rPr>
        <w:t xml:space="preserve">Fotocopia Certificada de Oficio SDT-1044-2015 de fecha 18 de agosto de 2015, dirigido al </w:t>
      </w:r>
      <w:r w:rsidR="0046163F">
        <w:rPr>
          <w:rFonts w:asciiTheme="majorHAnsi" w:hAnsiTheme="majorHAnsi"/>
          <w:sz w:val="24"/>
          <w:szCs w:val="24"/>
        </w:rPr>
        <w:t>Juzgado</w:t>
      </w:r>
      <w:r>
        <w:rPr>
          <w:rFonts w:asciiTheme="majorHAnsi" w:hAnsiTheme="majorHAnsi"/>
          <w:sz w:val="24"/>
          <w:szCs w:val="24"/>
        </w:rPr>
        <w:t xml:space="preserve"> de Vigilancia </w:t>
      </w:r>
      <w:r w:rsidR="0046163F">
        <w:rPr>
          <w:rFonts w:asciiTheme="majorHAnsi" w:hAnsiTheme="majorHAnsi"/>
          <w:sz w:val="24"/>
          <w:szCs w:val="24"/>
        </w:rPr>
        <w:t>Penitenciaria y de Ejecución</w:t>
      </w:r>
      <w:r>
        <w:rPr>
          <w:rFonts w:asciiTheme="majorHAnsi" w:hAnsiTheme="majorHAnsi"/>
          <w:sz w:val="24"/>
          <w:szCs w:val="24"/>
        </w:rPr>
        <w:t xml:space="preserve"> </w:t>
      </w:r>
      <w:r w:rsidR="0046163F">
        <w:rPr>
          <w:rFonts w:asciiTheme="majorHAnsi" w:hAnsiTheme="majorHAnsi"/>
          <w:sz w:val="24"/>
          <w:szCs w:val="24"/>
        </w:rPr>
        <w:t xml:space="preserve">de la </w:t>
      </w:r>
      <w:r>
        <w:rPr>
          <w:rFonts w:asciiTheme="majorHAnsi" w:hAnsiTheme="majorHAnsi"/>
          <w:sz w:val="24"/>
          <w:szCs w:val="24"/>
        </w:rPr>
        <w:t>pena de San V</w:t>
      </w:r>
      <w:r w:rsidR="0046163F">
        <w:rPr>
          <w:rFonts w:asciiTheme="majorHAnsi" w:hAnsiTheme="majorHAnsi"/>
          <w:sz w:val="24"/>
          <w:szCs w:val="24"/>
        </w:rPr>
        <w:t>icente</w:t>
      </w:r>
      <w:r>
        <w:rPr>
          <w:rFonts w:asciiTheme="majorHAnsi" w:hAnsiTheme="majorHAnsi"/>
          <w:sz w:val="24"/>
          <w:szCs w:val="24"/>
        </w:rPr>
        <w:t xml:space="preserve">, donde se </w:t>
      </w:r>
      <w:r w:rsidR="0046163F">
        <w:rPr>
          <w:rFonts w:asciiTheme="majorHAnsi" w:hAnsiTheme="majorHAnsi"/>
          <w:sz w:val="24"/>
          <w:szCs w:val="24"/>
        </w:rPr>
        <w:t>informó</w:t>
      </w:r>
      <w:r>
        <w:rPr>
          <w:rFonts w:asciiTheme="majorHAnsi" w:hAnsiTheme="majorHAnsi"/>
          <w:sz w:val="24"/>
          <w:szCs w:val="24"/>
        </w:rPr>
        <w:t xml:space="preserve"> en respuesta a Oficio </w:t>
      </w:r>
      <w:r w:rsidR="0046163F">
        <w:rPr>
          <w:rFonts w:asciiTheme="majorHAnsi" w:hAnsiTheme="majorHAnsi"/>
          <w:sz w:val="24"/>
          <w:szCs w:val="24"/>
        </w:rPr>
        <w:t>número</w:t>
      </w:r>
      <w:r>
        <w:rPr>
          <w:rFonts w:asciiTheme="majorHAnsi" w:hAnsiTheme="majorHAnsi"/>
          <w:sz w:val="24"/>
          <w:szCs w:val="24"/>
        </w:rPr>
        <w:t xml:space="preserve"> 10198 de fecha 17 de julio 2015 y </w:t>
      </w:r>
      <w:r w:rsidR="0046163F">
        <w:rPr>
          <w:rFonts w:asciiTheme="majorHAnsi" w:hAnsiTheme="majorHAnsi"/>
          <w:sz w:val="24"/>
          <w:szCs w:val="24"/>
        </w:rPr>
        <w:t>remitió</w:t>
      </w:r>
      <w:r>
        <w:rPr>
          <w:rFonts w:asciiTheme="majorHAnsi" w:hAnsiTheme="majorHAnsi"/>
          <w:sz w:val="24"/>
          <w:szCs w:val="24"/>
        </w:rPr>
        <w:t xml:space="preserve"> reconocimiento </w:t>
      </w:r>
      <w:r w:rsidR="0046163F">
        <w:rPr>
          <w:rFonts w:asciiTheme="majorHAnsi" w:hAnsiTheme="majorHAnsi"/>
          <w:sz w:val="24"/>
          <w:szCs w:val="24"/>
        </w:rPr>
        <w:t>médico</w:t>
      </w:r>
      <w:r>
        <w:rPr>
          <w:rFonts w:asciiTheme="majorHAnsi" w:hAnsiTheme="majorHAnsi"/>
          <w:sz w:val="24"/>
          <w:szCs w:val="24"/>
        </w:rPr>
        <w:t xml:space="preserve"> </w:t>
      </w:r>
      <w:r w:rsidR="0046163F">
        <w:rPr>
          <w:rFonts w:asciiTheme="majorHAnsi" w:hAnsiTheme="majorHAnsi"/>
          <w:sz w:val="24"/>
          <w:szCs w:val="24"/>
        </w:rPr>
        <w:t>forense (</w:t>
      </w:r>
      <w:r>
        <w:rPr>
          <w:rFonts w:asciiTheme="majorHAnsi" w:hAnsiTheme="majorHAnsi"/>
          <w:sz w:val="24"/>
          <w:szCs w:val="24"/>
        </w:rPr>
        <w:t>4 folios).</w:t>
      </w:r>
    </w:p>
    <w:p w:rsidR="00E24B51" w:rsidRDefault="00E24B51" w:rsidP="002F168B">
      <w:pPr>
        <w:pStyle w:val="Prrafodelista"/>
        <w:numPr>
          <w:ilvl w:val="0"/>
          <w:numId w:val="12"/>
        </w:numPr>
        <w:jc w:val="both"/>
        <w:rPr>
          <w:rFonts w:asciiTheme="majorHAnsi" w:hAnsiTheme="majorHAnsi"/>
          <w:sz w:val="24"/>
          <w:szCs w:val="24"/>
        </w:rPr>
      </w:pPr>
      <w:r>
        <w:rPr>
          <w:rFonts w:asciiTheme="majorHAnsi" w:hAnsiTheme="majorHAnsi"/>
          <w:sz w:val="24"/>
          <w:szCs w:val="24"/>
        </w:rPr>
        <w:t>Fotocopia Certificada</w:t>
      </w:r>
      <w:r w:rsidR="0046163F">
        <w:rPr>
          <w:rFonts w:asciiTheme="majorHAnsi" w:hAnsiTheme="majorHAnsi"/>
          <w:sz w:val="24"/>
          <w:szCs w:val="24"/>
        </w:rPr>
        <w:t xml:space="preserve"> de record</w:t>
      </w:r>
      <w:r>
        <w:rPr>
          <w:rFonts w:asciiTheme="majorHAnsi" w:hAnsiTheme="majorHAnsi"/>
          <w:sz w:val="24"/>
          <w:szCs w:val="24"/>
        </w:rPr>
        <w:t xml:space="preserve"> M</w:t>
      </w:r>
      <w:r w:rsidR="0046163F">
        <w:rPr>
          <w:rFonts w:asciiTheme="majorHAnsi" w:hAnsiTheme="majorHAnsi"/>
          <w:sz w:val="24"/>
          <w:szCs w:val="24"/>
        </w:rPr>
        <w:t>edico</w:t>
      </w:r>
      <w:r>
        <w:rPr>
          <w:rFonts w:asciiTheme="majorHAnsi" w:hAnsiTheme="majorHAnsi"/>
          <w:sz w:val="24"/>
          <w:szCs w:val="24"/>
        </w:rPr>
        <w:t xml:space="preserve">, </w:t>
      </w:r>
      <w:r w:rsidR="0046163F">
        <w:rPr>
          <w:rFonts w:asciiTheme="majorHAnsi" w:hAnsiTheme="majorHAnsi"/>
          <w:sz w:val="24"/>
          <w:szCs w:val="24"/>
        </w:rPr>
        <w:t>Odontológico</w:t>
      </w:r>
      <w:r>
        <w:rPr>
          <w:rFonts w:asciiTheme="majorHAnsi" w:hAnsiTheme="majorHAnsi"/>
          <w:sz w:val="24"/>
          <w:szCs w:val="24"/>
        </w:rPr>
        <w:t xml:space="preserve"> y exámenes médicos registrados en expediente clínico</w:t>
      </w:r>
      <w:r w:rsidR="0046163F">
        <w:rPr>
          <w:rFonts w:asciiTheme="majorHAnsi" w:hAnsiTheme="majorHAnsi"/>
          <w:sz w:val="24"/>
          <w:szCs w:val="24"/>
        </w:rPr>
        <w:t>.</w:t>
      </w:r>
      <w:r>
        <w:rPr>
          <w:rFonts w:asciiTheme="majorHAnsi" w:hAnsiTheme="majorHAnsi"/>
          <w:sz w:val="24"/>
          <w:szCs w:val="24"/>
        </w:rPr>
        <w:t xml:space="preserve"> </w:t>
      </w:r>
      <w:r w:rsidR="0046163F">
        <w:rPr>
          <w:rFonts w:asciiTheme="majorHAnsi" w:hAnsiTheme="majorHAnsi"/>
          <w:sz w:val="24"/>
          <w:szCs w:val="24"/>
        </w:rPr>
        <w:t>(26 folios)</w:t>
      </w:r>
    </w:p>
    <w:p w:rsidR="0046163F" w:rsidRDefault="0046163F" w:rsidP="002F168B">
      <w:pPr>
        <w:pStyle w:val="Prrafodelista"/>
        <w:numPr>
          <w:ilvl w:val="0"/>
          <w:numId w:val="12"/>
        </w:numPr>
        <w:jc w:val="both"/>
        <w:rPr>
          <w:rFonts w:asciiTheme="majorHAnsi" w:hAnsiTheme="majorHAnsi"/>
          <w:sz w:val="24"/>
          <w:szCs w:val="24"/>
        </w:rPr>
      </w:pPr>
      <w:r>
        <w:rPr>
          <w:rFonts w:asciiTheme="majorHAnsi" w:hAnsiTheme="majorHAnsi"/>
          <w:sz w:val="24"/>
          <w:szCs w:val="24"/>
        </w:rPr>
        <w:t>Fotocopia de protocolos de salida a diligencias Judiciales (2 folios)</w:t>
      </w:r>
    </w:p>
    <w:p w:rsidR="00226C5D" w:rsidRDefault="00226C5D" w:rsidP="002854A3">
      <w:pPr>
        <w:ind w:firstLine="708"/>
        <w:jc w:val="both"/>
        <w:rPr>
          <w:rFonts w:asciiTheme="majorHAnsi" w:hAnsiTheme="majorHAnsi"/>
          <w:sz w:val="24"/>
          <w:szCs w:val="24"/>
        </w:rPr>
      </w:pPr>
      <w:r>
        <w:rPr>
          <w:rFonts w:asciiTheme="majorHAnsi" w:hAnsiTheme="majorHAnsi"/>
          <w:sz w:val="24"/>
          <w:szCs w:val="24"/>
        </w:rPr>
        <w:t xml:space="preserve">En relación al motivo por el cual los abogados no </w:t>
      </w:r>
      <w:r w:rsidR="00130A74">
        <w:rPr>
          <w:rFonts w:asciiTheme="majorHAnsi" w:hAnsiTheme="majorHAnsi"/>
          <w:sz w:val="24"/>
          <w:szCs w:val="24"/>
        </w:rPr>
        <w:t>ingresaron</w:t>
      </w:r>
      <w:r>
        <w:rPr>
          <w:rFonts w:asciiTheme="majorHAnsi" w:hAnsiTheme="majorHAnsi"/>
          <w:sz w:val="24"/>
          <w:szCs w:val="24"/>
        </w:rPr>
        <w:t xml:space="preserve"> al Centro Penitenciario de Zacatecoluca durante el periodo que comprende </w:t>
      </w:r>
      <w:r w:rsidR="009161B9">
        <w:rPr>
          <w:rFonts w:asciiTheme="majorHAnsi" w:hAnsiTheme="majorHAnsi"/>
          <w:sz w:val="24"/>
          <w:szCs w:val="24"/>
        </w:rPr>
        <w:t>desde finales del</w:t>
      </w:r>
      <w:r>
        <w:rPr>
          <w:rFonts w:asciiTheme="majorHAnsi" w:hAnsiTheme="majorHAnsi"/>
          <w:sz w:val="24"/>
          <w:szCs w:val="24"/>
        </w:rPr>
        <w:t xml:space="preserve"> mes de julio</w:t>
      </w:r>
      <w:r w:rsidR="009161B9">
        <w:rPr>
          <w:rFonts w:asciiTheme="majorHAnsi" w:hAnsiTheme="majorHAnsi"/>
          <w:sz w:val="24"/>
          <w:szCs w:val="24"/>
        </w:rPr>
        <w:t xml:space="preserve"> y</w:t>
      </w:r>
      <w:r>
        <w:rPr>
          <w:rFonts w:asciiTheme="majorHAnsi" w:hAnsiTheme="majorHAnsi"/>
          <w:sz w:val="24"/>
          <w:szCs w:val="24"/>
        </w:rPr>
        <w:t xml:space="preserve"> los meses de agosto y septiembre del presente año, la razón fue </w:t>
      </w:r>
      <w:r w:rsidR="009161B9">
        <w:rPr>
          <w:rFonts w:asciiTheme="majorHAnsi" w:hAnsiTheme="majorHAnsi"/>
          <w:sz w:val="24"/>
          <w:szCs w:val="24"/>
        </w:rPr>
        <w:t>la toma de medidas de seguridad;</w:t>
      </w:r>
      <w:r>
        <w:rPr>
          <w:rFonts w:asciiTheme="majorHAnsi" w:hAnsiTheme="majorHAnsi"/>
          <w:sz w:val="24"/>
          <w:szCs w:val="24"/>
        </w:rPr>
        <w:t xml:space="preserve"> siendo restablecido el ingreso de dichos profesionales los primeros días del mes de octubre del presente año, sin embargo aunque el solicitante no recibió la visita de sus abogados, si le fue permitido </w:t>
      </w:r>
      <w:r w:rsidR="009161B9">
        <w:rPr>
          <w:rFonts w:asciiTheme="majorHAnsi" w:hAnsiTheme="majorHAnsi"/>
          <w:sz w:val="24"/>
          <w:szCs w:val="24"/>
        </w:rPr>
        <w:t xml:space="preserve">entrevistarse con dichos profesionales, esto según protocolos </w:t>
      </w:r>
      <w:r w:rsidR="002C5846">
        <w:rPr>
          <w:rFonts w:asciiTheme="majorHAnsi" w:hAnsiTheme="majorHAnsi"/>
          <w:sz w:val="24"/>
          <w:szCs w:val="24"/>
        </w:rPr>
        <w:t xml:space="preserve">de salida a Diligencia Judicial </w:t>
      </w:r>
      <w:r w:rsidR="00106077">
        <w:rPr>
          <w:rFonts w:asciiTheme="majorHAnsi" w:hAnsiTheme="majorHAnsi"/>
          <w:sz w:val="24"/>
          <w:szCs w:val="24"/>
        </w:rPr>
        <w:t>de los cuales se adjunta</w:t>
      </w:r>
      <w:r w:rsidR="00F01559">
        <w:rPr>
          <w:rFonts w:asciiTheme="majorHAnsi" w:hAnsiTheme="majorHAnsi"/>
          <w:sz w:val="24"/>
          <w:szCs w:val="24"/>
        </w:rPr>
        <w:t>n</w:t>
      </w:r>
      <w:r w:rsidR="00106077">
        <w:rPr>
          <w:rFonts w:asciiTheme="majorHAnsi" w:hAnsiTheme="majorHAnsi"/>
          <w:sz w:val="24"/>
          <w:szCs w:val="24"/>
        </w:rPr>
        <w:t xml:space="preserve"> fotocopias certificadas</w:t>
      </w:r>
      <w:r w:rsidR="002C5846">
        <w:rPr>
          <w:rFonts w:asciiTheme="majorHAnsi" w:hAnsiTheme="majorHAnsi"/>
          <w:sz w:val="24"/>
          <w:szCs w:val="24"/>
        </w:rPr>
        <w:t xml:space="preserve"> a esta resolución, en los cuales consta Audiencia de Vista Pública, en el Juzgado Especializado de Sentencia “C” de San Salvador, los días 13 al 31 de julio y del 10 al 14 de agosto</w:t>
      </w:r>
      <w:r w:rsidR="00106077">
        <w:rPr>
          <w:rFonts w:asciiTheme="majorHAnsi" w:hAnsiTheme="majorHAnsi"/>
          <w:sz w:val="24"/>
          <w:szCs w:val="24"/>
        </w:rPr>
        <w:t xml:space="preserve"> del presente año</w:t>
      </w:r>
      <w:r w:rsidR="009161B9">
        <w:rPr>
          <w:rFonts w:asciiTheme="majorHAnsi" w:hAnsiTheme="majorHAnsi"/>
          <w:sz w:val="24"/>
          <w:szCs w:val="24"/>
        </w:rPr>
        <w:t>.</w:t>
      </w:r>
    </w:p>
    <w:p w:rsidR="002854A3" w:rsidRPr="002854A3" w:rsidRDefault="002854A3" w:rsidP="002854A3">
      <w:pPr>
        <w:ind w:firstLine="708"/>
        <w:jc w:val="both"/>
        <w:rPr>
          <w:rFonts w:asciiTheme="majorHAnsi" w:hAnsiTheme="majorHAnsi"/>
          <w:sz w:val="24"/>
          <w:szCs w:val="24"/>
        </w:rPr>
      </w:pPr>
      <w:r>
        <w:rPr>
          <w:rFonts w:asciiTheme="majorHAnsi" w:hAnsiTheme="majorHAnsi"/>
          <w:sz w:val="24"/>
          <w:szCs w:val="24"/>
        </w:rPr>
        <w:t>En lo que se refiere al manejo de los fondos de Tiendas, se le comunica que el Ministerio de Justicia y Seguridad Pública a través de la Dirección General de Centros Penales</w:t>
      </w:r>
      <w:r w:rsidR="007E0783">
        <w:rPr>
          <w:rFonts w:asciiTheme="majorHAnsi" w:hAnsiTheme="majorHAnsi"/>
          <w:sz w:val="24"/>
          <w:szCs w:val="24"/>
        </w:rPr>
        <w:t xml:space="preserve">, con el propósito de implementar el Sistema de Cero Dinero y el manejo de fondos provenientes de la población de privados de libertad del Sistema Penitenciario de El Salvador, autoriza a la Coordinación de Tiendas Institucionales la centralización de los fondos a través de sus colecturías o sucursales, cada una de las cuales capta fondos de todos los centros Penitenciarios del país, incluyendo el Centro </w:t>
      </w:r>
      <w:r w:rsidR="00226C5D">
        <w:rPr>
          <w:rFonts w:asciiTheme="majorHAnsi" w:hAnsiTheme="majorHAnsi"/>
          <w:sz w:val="24"/>
          <w:szCs w:val="24"/>
        </w:rPr>
        <w:t>Penitenciario</w:t>
      </w:r>
      <w:r w:rsidR="007E0783">
        <w:rPr>
          <w:rFonts w:asciiTheme="majorHAnsi" w:hAnsiTheme="majorHAnsi"/>
          <w:sz w:val="24"/>
          <w:szCs w:val="24"/>
        </w:rPr>
        <w:t xml:space="preserve"> de Zacatecoluca en el período solicitado. Las personas que colectan de cada sucursal tienen nombramiento oficial para poder realizar dicha función, </w:t>
      </w:r>
      <w:r w:rsidR="0000729B">
        <w:rPr>
          <w:rFonts w:asciiTheme="majorHAnsi" w:hAnsiTheme="majorHAnsi"/>
          <w:sz w:val="24"/>
          <w:szCs w:val="24"/>
        </w:rPr>
        <w:t>en tanto a su identidad, no omito manifestar que</w:t>
      </w:r>
      <w:r w:rsidR="007E0783">
        <w:rPr>
          <w:rFonts w:asciiTheme="majorHAnsi" w:hAnsiTheme="majorHAnsi"/>
          <w:sz w:val="24"/>
          <w:szCs w:val="24"/>
        </w:rPr>
        <w:t xml:space="preserve"> de acuerdo al Art. 24 Ley de Acceso a la Información Pública, la información solicitada es de carácter Confidencial.</w:t>
      </w:r>
    </w:p>
    <w:p w:rsidR="00C62AF5" w:rsidRDefault="00350ED4" w:rsidP="009763BF">
      <w:pPr>
        <w:ind w:firstLine="708"/>
        <w:jc w:val="both"/>
        <w:rPr>
          <w:rFonts w:asciiTheme="majorHAnsi" w:hAnsiTheme="majorHAnsi"/>
          <w:sz w:val="24"/>
          <w:szCs w:val="24"/>
        </w:rPr>
      </w:pPr>
      <w:r w:rsidRPr="002854A3">
        <w:rPr>
          <w:rFonts w:asciiTheme="majorHAnsi" w:hAnsiTheme="majorHAnsi"/>
          <w:sz w:val="24"/>
          <w:szCs w:val="24"/>
        </w:rPr>
        <w:lastRenderedPageBreak/>
        <w:t>Queda expedito el derecho de</w:t>
      </w:r>
      <w:r w:rsidR="0000729B">
        <w:rPr>
          <w:rFonts w:asciiTheme="majorHAnsi" w:hAnsiTheme="majorHAnsi"/>
          <w:sz w:val="24"/>
          <w:szCs w:val="24"/>
        </w:rPr>
        <w:t>l</w:t>
      </w:r>
      <w:r w:rsidRPr="002854A3">
        <w:rPr>
          <w:rFonts w:asciiTheme="majorHAnsi" w:hAnsiTheme="majorHAnsi"/>
          <w:sz w:val="24"/>
          <w:szCs w:val="24"/>
        </w:rPr>
        <w:t xml:space="preserve"> solicitante de proceder conforme a lo establecido en el art. 82 de la Ley de Acceso a la Información Pública.</w:t>
      </w:r>
    </w:p>
    <w:p w:rsidR="009763BF" w:rsidRPr="008D2627" w:rsidRDefault="009763BF" w:rsidP="009763BF">
      <w:pPr>
        <w:ind w:firstLine="708"/>
        <w:jc w:val="both"/>
        <w:rPr>
          <w:rFonts w:asciiTheme="majorHAnsi" w:hAnsiTheme="majorHAnsi"/>
          <w:sz w:val="24"/>
          <w:szCs w:val="24"/>
        </w:rPr>
      </w:pPr>
      <w:r w:rsidRPr="002854A3">
        <w:rPr>
          <w:rFonts w:asciiTheme="majorHAnsi" w:hAnsiTheme="majorHAnsi"/>
          <w:sz w:val="24"/>
          <w:szCs w:val="24"/>
        </w:rPr>
        <w:t xml:space="preserve">San Salvador, </w:t>
      </w:r>
      <w:r w:rsidRPr="008D2627">
        <w:rPr>
          <w:rFonts w:asciiTheme="majorHAnsi" w:hAnsiTheme="majorHAnsi"/>
          <w:sz w:val="24"/>
          <w:szCs w:val="24"/>
        </w:rPr>
        <w:t xml:space="preserve">a las </w:t>
      </w:r>
      <w:r w:rsidR="000161D4" w:rsidRPr="008D2627">
        <w:rPr>
          <w:rFonts w:asciiTheme="majorHAnsi" w:hAnsiTheme="majorHAnsi"/>
          <w:sz w:val="24"/>
          <w:szCs w:val="24"/>
        </w:rPr>
        <w:t>quince</w:t>
      </w:r>
      <w:r w:rsidRPr="008D2627">
        <w:rPr>
          <w:rFonts w:asciiTheme="majorHAnsi" w:hAnsiTheme="majorHAnsi"/>
          <w:sz w:val="24"/>
          <w:szCs w:val="24"/>
        </w:rPr>
        <w:t xml:space="preserve"> horas del día </w:t>
      </w:r>
      <w:r w:rsidR="008D2627" w:rsidRPr="008D2627">
        <w:rPr>
          <w:rFonts w:asciiTheme="majorHAnsi" w:hAnsiTheme="majorHAnsi"/>
          <w:sz w:val="24"/>
          <w:szCs w:val="24"/>
        </w:rPr>
        <w:t>veinticuatro</w:t>
      </w:r>
      <w:r w:rsidR="00513642" w:rsidRPr="008D2627">
        <w:rPr>
          <w:rFonts w:asciiTheme="majorHAnsi" w:hAnsiTheme="majorHAnsi"/>
          <w:sz w:val="24"/>
          <w:szCs w:val="24"/>
        </w:rPr>
        <w:t xml:space="preserve"> </w:t>
      </w:r>
      <w:r w:rsidRPr="008D2627">
        <w:rPr>
          <w:rFonts w:asciiTheme="majorHAnsi" w:hAnsiTheme="majorHAnsi"/>
          <w:sz w:val="24"/>
          <w:szCs w:val="24"/>
        </w:rPr>
        <w:t xml:space="preserve">de </w:t>
      </w:r>
      <w:r w:rsidR="000161D4" w:rsidRPr="008D2627">
        <w:rPr>
          <w:rFonts w:asciiTheme="majorHAnsi" w:hAnsiTheme="majorHAnsi"/>
          <w:sz w:val="24"/>
          <w:szCs w:val="24"/>
        </w:rPr>
        <w:t>noviembre</w:t>
      </w:r>
      <w:r w:rsidRPr="008D2627">
        <w:rPr>
          <w:rFonts w:asciiTheme="majorHAnsi" w:hAnsiTheme="majorHAnsi"/>
          <w:sz w:val="24"/>
          <w:szCs w:val="24"/>
        </w:rPr>
        <w:t xml:space="preserve"> de dos mil </w:t>
      </w:r>
      <w:r w:rsidR="00664BD1" w:rsidRPr="008D2627">
        <w:rPr>
          <w:rFonts w:asciiTheme="majorHAnsi" w:hAnsiTheme="majorHAnsi"/>
          <w:sz w:val="24"/>
          <w:szCs w:val="24"/>
        </w:rPr>
        <w:t>quince</w:t>
      </w:r>
      <w:r w:rsidRPr="008D2627">
        <w:rPr>
          <w:rFonts w:asciiTheme="majorHAnsi" w:hAnsiTheme="majorHAnsi"/>
          <w:sz w:val="24"/>
          <w:szCs w:val="24"/>
        </w:rPr>
        <w:t>.</w:t>
      </w:r>
    </w:p>
    <w:p w:rsidR="009763BF" w:rsidRPr="002854A3" w:rsidRDefault="009763BF" w:rsidP="009763BF">
      <w:pPr>
        <w:spacing w:after="0"/>
        <w:ind w:firstLine="708"/>
        <w:jc w:val="both"/>
        <w:rPr>
          <w:rFonts w:asciiTheme="majorHAnsi" w:hAnsiTheme="majorHAnsi"/>
          <w:b/>
          <w:sz w:val="24"/>
          <w:szCs w:val="24"/>
        </w:rPr>
      </w:pPr>
    </w:p>
    <w:p w:rsidR="009763BF" w:rsidRPr="002854A3" w:rsidRDefault="009763BF" w:rsidP="009763BF">
      <w:pPr>
        <w:spacing w:after="0"/>
        <w:ind w:firstLine="708"/>
        <w:jc w:val="both"/>
        <w:rPr>
          <w:rFonts w:asciiTheme="majorHAnsi" w:hAnsiTheme="majorHAnsi"/>
          <w:b/>
          <w:sz w:val="24"/>
          <w:szCs w:val="24"/>
        </w:rPr>
      </w:pPr>
    </w:p>
    <w:p w:rsidR="009763BF" w:rsidRPr="002854A3" w:rsidRDefault="009763BF" w:rsidP="009763BF">
      <w:pPr>
        <w:spacing w:after="0"/>
        <w:jc w:val="both"/>
        <w:rPr>
          <w:rFonts w:asciiTheme="majorHAnsi" w:hAnsiTheme="majorHAnsi"/>
          <w:b/>
          <w:sz w:val="24"/>
          <w:szCs w:val="24"/>
        </w:rPr>
      </w:pPr>
    </w:p>
    <w:p w:rsidR="009763BF" w:rsidRPr="002854A3" w:rsidRDefault="009763BF" w:rsidP="009763BF">
      <w:pPr>
        <w:spacing w:after="0"/>
        <w:ind w:firstLine="708"/>
        <w:jc w:val="both"/>
        <w:rPr>
          <w:rFonts w:asciiTheme="majorHAnsi" w:hAnsiTheme="majorHAnsi"/>
          <w:b/>
          <w:sz w:val="24"/>
          <w:szCs w:val="24"/>
        </w:rPr>
      </w:pPr>
    </w:p>
    <w:p w:rsidR="009763BF" w:rsidRPr="002854A3" w:rsidRDefault="009763BF" w:rsidP="009763BF">
      <w:pPr>
        <w:spacing w:after="0"/>
        <w:ind w:left="3540" w:firstLine="708"/>
        <w:rPr>
          <w:rFonts w:asciiTheme="majorHAnsi" w:hAnsiTheme="majorHAnsi"/>
          <w:b/>
          <w:sz w:val="24"/>
          <w:szCs w:val="24"/>
        </w:rPr>
      </w:pPr>
      <w:r w:rsidRPr="002854A3">
        <w:rPr>
          <w:rFonts w:asciiTheme="majorHAnsi" w:hAnsiTheme="majorHAnsi"/>
          <w:b/>
          <w:sz w:val="24"/>
          <w:szCs w:val="24"/>
        </w:rPr>
        <w:t>Licda. Marlene Janeth Cardona</w:t>
      </w:r>
    </w:p>
    <w:p w:rsidR="009763BF" w:rsidRDefault="009763BF" w:rsidP="009763BF">
      <w:pPr>
        <w:ind w:left="3540" w:firstLine="708"/>
        <w:rPr>
          <w:rFonts w:asciiTheme="majorHAnsi" w:hAnsiTheme="majorHAnsi"/>
          <w:b/>
          <w:sz w:val="24"/>
          <w:szCs w:val="24"/>
        </w:rPr>
      </w:pPr>
      <w:r w:rsidRPr="002854A3">
        <w:rPr>
          <w:rFonts w:asciiTheme="majorHAnsi" w:hAnsiTheme="majorHAnsi"/>
          <w:b/>
          <w:sz w:val="24"/>
          <w:szCs w:val="24"/>
        </w:rPr>
        <w:t>Oficial de Información</w:t>
      </w:r>
    </w:p>
    <w:p w:rsidR="002C5846" w:rsidRPr="002854A3" w:rsidRDefault="002C5846" w:rsidP="009763BF">
      <w:pPr>
        <w:ind w:left="3540" w:firstLine="708"/>
        <w:rPr>
          <w:rFonts w:asciiTheme="majorHAnsi" w:hAnsiTheme="majorHAnsi"/>
          <w:b/>
          <w:sz w:val="24"/>
          <w:szCs w:val="24"/>
        </w:rPr>
      </w:pPr>
    </w:p>
    <w:p w:rsidR="009763BF" w:rsidRPr="0000729B" w:rsidRDefault="009763BF" w:rsidP="009763BF">
      <w:pPr>
        <w:jc w:val="right"/>
        <w:rPr>
          <w:rFonts w:asciiTheme="majorHAnsi" w:hAnsiTheme="majorHAnsi"/>
          <w:sz w:val="16"/>
          <w:szCs w:val="16"/>
          <w:lang w:val="en-US"/>
        </w:rPr>
      </w:pPr>
      <w:r w:rsidRPr="0000729B">
        <w:rPr>
          <w:rFonts w:asciiTheme="majorHAnsi" w:hAnsiTheme="majorHAnsi"/>
          <w:sz w:val="16"/>
          <w:szCs w:val="16"/>
          <w:lang w:val="en-US"/>
        </w:rPr>
        <w:t>Ref. Solicitud UAIP/OIR/</w:t>
      </w:r>
      <w:r w:rsidR="0000729B" w:rsidRPr="0000729B">
        <w:rPr>
          <w:rFonts w:asciiTheme="majorHAnsi" w:hAnsiTheme="majorHAnsi"/>
          <w:sz w:val="16"/>
          <w:szCs w:val="16"/>
          <w:lang w:val="en-US"/>
        </w:rPr>
        <w:t>184</w:t>
      </w:r>
      <w:r w:rsidR="00FE0F45" w:rsidRPr="0000729B">
        <w:rPr>
          <w:rFonts w:asciiTheme="majorHAnsi" w:hAnsiTheme="majorHAnsi"/>
          <w:sz w:val="16"/>
          <w:szCs w:val="16"/>
          <w:lang w:val="en-US"/>
        </w:rPr>
        <w:t>/2015</w:t>
      </w:r>
    </w:p>
    <w:p w:rsidR="009763BF" w:rsidRPr="0000729B" w:rsidRDefault="009763BF" w:rsidP="004B44D3">
      <w:pPr>
        <w:spacing w:after="0"/>
        <w:rPr>
          <w:rFonts w:asciiTheme="majorHAnsi" w:hAnsiTheme="majorHAnsi"/>
          <w:sz w:val="16"/>
          <w:szCs w:val="16"/>
          <w:lang w:val="en-US"/>
        </w:rPr>
      </w:pPr>
      <w:r w:rsidRPr="0000729B">
        <w:rPr>
          <w:rFonts w:asciiTheme="majorHAnsi" w:hAnsiTheme="majorHAnsi"/>
          <w:sz w:val="16"/>
          <w:szCs w:val="16"/>
          <w:lang w:val="en-US"/>
        </w:rPr>
        <w:t>MJCA/</w:t>
      </w:r>
      <w:proofErr w:type="spellStart"/>
      <w:r w:rsidR="0000729B" w:rsidRPr="0000729B">
        <w:rPr>
          <w:rFonts w:asciiTheme="majorHAnsi" w:hAnsiTheme="majorHAnsi"/>
          <w:sz w:val="16"/>
          <w:szCs w:val="16"/>
          <w:lang w:val="en-US"/>
        </w:rPr>
        <w:t>dr</w:t>
      </w:r>
      <w:proofErr w:type="spellEnd"/>
    </w:p>
    <w:sectPr w:rsidR="009763BF" w:rsidRPr="0000729B" w:rsidSect="00452C99">
      <w:headerReference w:type="default" r:id="rId11"/>
      <w:pgSz w:w="12240" w:h="15840" w:code="1"/>
      <w:pgMar w:top="1134" w:right="1701"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1DF" w:rsidRDefault="00C401DF" w:rsidP="00B6563F">
      <w:pPr>
        <w:spacing w:after="0" w:line="240" w:lineRule="auto"/>
      </w:pPr>
      <w:r>
        <w:separator/>
      </w:r>
    </w:p>
  </w:endnote>
  <w:endnote w:type="continuationSeparator" w:id="0">
    <w:p w:rsidR="00C401DF" w:rsidRDefault="00C401DF" w:rsidP="00B65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1DF" w:rsidRDefault="00C401DF" w:rsidP="00B6563F">
      <w:pPr>
        <w:spacing w:after="0" w:line="240" w:lineRule="auto"/>
      </w:pPr>
      <w:r>
        <w:separator/>
      </w:r>
    </w:p>
  </w:footnote>
  <w:footnote w:type="continuationSeparator" w:id="0">
    <w:p w:rsidR="00C401DF" w:rsidRDefault="00C401DF" w:rsidP="00B656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C99" w:rsidRDefault="00452C99">
    <w:pPr>
      <w:pStyle w:val="Encabezado"/>
    </w:pPr>
  </w:p>
  <w:p w:rsidR="00452C99" w:rsidRDefault="00452C9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54750"/>
    <w:multiLevelType w:val="hybridMultilevel"/>
    <w:tmpl w:val="B2F2A4E0"/>
    <w:lvl w:ilvl="0" w:tplc="C67650BC">
      <w:start w:val="1"/>
      <w:numFmt w:val="decimal"/>
      <w:lvlText w:val="%1)"/>
      <w:lvlJc w:val="left"/>
      <w:pPr>
        <w:ind w:left="360" w:hanging="360"/>
      </w:pPr>
      <w:rPr>
        <w:rFonts w:cs="Times New Roman" w:hint="default"/>
        <w:b/>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1">
    <w:nsid w:val="04F31EA2"/>
    <w:multiLevelType w:val="hybridMultilevel"/>
    <w:tmpl w:val="AF667D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CA075E8"/>
    <w:multiLevelType w:val="hybridMultilevel"/>
    <w:tmpl w:val="CCF8F238"/>
    <w:lvl w:ilvl="0" w:tplc="715C7310">
      <w:start w:val="1"/>
      <w:numFmt w:val="decimal"/>
      <w:lvlText w:val="%1)"/>
      <w:lvlJc w:val="left"/>
      <w:pPr>
        <w:ind w:left="1005" w:hanging="1005"/>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174C01F8"/>
    <w:multiLevelType w:val="hybridMultilevel"/>
    <w:tmpl w:val="B2F2A4E0"/>
    <w:lvl w:ilvl="0" w:tplc="C67650BC">
      <w:start w:val="1"/>
      <w:numFmt w:val="decimal"/>
      <w:lvlText w:val="%1)"/>
      <w:lvlJc w:val="left"/>
      <w:pPr>
        <w:ind w:left="360" w:hanging="360"/>
      </w:pPr>
      <w:rPr>
        <w:rFonts w:cs="Times New Roman" w:hint="default"/>
        <w:b/>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4">
    <w:nsid w:val="20D4107B"/>
    <w:multiLevelType w:val="hybridMultilevel"/>
    <w:tmpl w:val="01C659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2C75D2D"/>
    <w:multiLevelType w:val="hybridMultilevel"/>
    <w:tmpl w:val="7F1268C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B465F5E"/>
    <w:multiLevelType w:val="hybridMultilevel"/>
    <w:tmpl w:val="CCF8F238"/>
    <w:lvl w:ilvl="0" w:tplc="715C7310">
      <w:start w:val="1"/>
      <w:numFmt w:val="decimal"/>
      <w:lvlText w:val="%1)"/>
      <w:lvlJc w:val="left"/>
      <w:pPr>
        <w:ind w:left="1005" w:hanging="1005"/>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3C693EA0"/>
    <w:multiLevelType w:val="hybridMultilevel"/>
    <w:tmpl w:val="D7B01B02"/>
    <w:lvl w:ilvl="0" w:tplc="5C6E858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EC97636"/>
    <w:multiLevelType w:val="hybridMultilevel"/>
    <w:tmpl w:val="B2F2A4E0"/>
    <w:lvl w:ilvl="0" w:tplc="C67650BC">
      <w:start w:val="1"/>
      <w:numFmt w:val="decimal"/>
      <w:lvlText w:val="%1)"/>
      <w:lvlJc w:val="left"/>
      <w:pPr>
        <w:ind w:left="360" w:hanging="360"/>
      </w:pPr>
      <w:rPr>
        <w:rFonts w:cs="Times New Roman" w:hint="default"/>
        <w:b/>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9">
    <w:nsid w:val="591302CE"/>
    <w:multiLevelType w:val="hybridMultilevel"/>
    <w:tmpl w:val="A9128D90"/>
    <w:lvl w:ilvl="0" w:tplc="758041D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6B8C3435"/>
    <w:multiLevelType w:val="hybridMultilevel"/>
    <w:tmpl w:val="25CA01E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nsid w:val="6C6E78F1"/>
    <w:multiLevelType w:val="hybridMultilevel"/>
    <w:tmpl w:val="FEF499DE"/>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num w:numId="1">
    <w:abstractNumId w:val="9"/>
  </w:num>
  <w:num w:numId="2">
    <w:abstractNumId w:val="3"/>
  </w:num>
  <w:num w:numId="3">
    <w:abstractNumId w:val="8"/>
  </w:num>
  <w:num w:numId="4">
    <w:abstractNumId w:val="0"/>
  </w:num>
  <w:num w:numId="5">
    <w:abstractNumId w:val="2"/>
  </w:num>
  <w:num w:numId="6">
    <w:abstractNumId w:val="6"/>
  </w:num>
  <w:num w:numId="7">
    <w:abstractNumId w:val="7"/>
  </w:num>
  <w:num w:numId="8">
    <w:abstractNumId w:val="1"/>
  </w:num>
  <w:num w:numId="9">
    <w:abstractNumId w:val="10"/>
  </w:num>
  <w:num w:numId="10">
    <w:abstractNumId w:val="4"/>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24F"/>
    <w:rsid w:val="0000729B"/>
    <w:rsid w:val="000161D4"/>
    <w:rsid w:val="0002545D"/>
    <w:rsid w:val="00037474"/>
    <w:rsid w:val="00041E62"/>
    <w:rsid w:val="00057933"/>
    <w:rsid w:val="0008274E"/>
    <w:rsid w:val="000C3078"/>
    <w:rsid w:val="000E7525"/>
    <w:rsid w:val="00106077"/>
    <w:rsid w:val="00116211"/>
    <w:rsid w:val="001243E7"/>
    <w:rsid w:val="001253F8"/>
    <w:rsid w:val="00127117"/>
    <w:rsid w:val="00130A74"/>
    <w:rsid w:val="0013440A"/>
    <w:rsid w:val="00157892"/>
    <w:rsid w:val="001626D5"/>
    <w:rsid w:val="00164477"/>
    <w:rsid w:val="001916CB"/>
    <w:rsid w:val="001A681B"/>
    <w:rsid w:val="001A71E5"/>
    <w:rsid w:val="001C4E1C"/>
    <w:rsid w:val="001C79DA"/>
    <w:rsid w:val="001E1483"/>
    <w:rsid w:val="001E6E90"/>
    <w:rsid w:val="00226C5D"/>
    <w:rsid w:val="00256222"/>
    <w:rsid w:val="00256467"/>
    <w:rsid w:val="00260B43"/>
    <w:rsid w:val="00260CAB"/>
    <w:rsid w:val="00264F3B"/>
    <w:rsid w:val="00270C94"/>
    <w:rsid w:val="00273B8C"/>
    <w:rsid w:val="002854A3"/>
    <w:rsid w:val="002856A3"/>
    <w:rsid w:val="00287D09"/>
    <w:rsid w:val="002B136C"/>
    <w:rsid w:val="002C5846"/>
    <w:rsid w:val="002E24C6"/>
    <w:rsid w:val="002F168B"/>
    <w:rsid w:val="0030010E"/>
    <w:rsid w:val="00304277"/>
    <w:rsid w:val="00320A47"/>
    <w:rsid w:val="00334928"/>
    <w:rsid w:val="00350ED4"/>
    <w:rsid w:val="00357D87"/>
    <w:rsid w:val="003644D1"/>
    <w:rsid w:val="00366AB7"/>
    <w:rsid w:val="00375249"/>
    <w:rsid w:val="00394DAD"/>
    <w:rsid w:val="00397717"/>
    <w:rsid w:val="003B6A89"/>
    <w:rsid w:val="003C61F5"/>
    <w:rsid w:val="003D2836"/>
    <w:rsid w:val="003D3C16"/>
    <w:rsid w:val="003F20E1"/>
    <w:rsid w:val="003F4556"/>
    <w:rsid w:val="00411851"/>
    <w:rsid w:val="0041426C"/>
    <w:rsid w:val="00452C99"/>
    <w:rsid w:val="0046163F"/>
    <w:rsid w:val="004632E2"/>
    <w:rsid w:val="00467788"/>
    <w:rsid w:val="00476B15"/>
    <w:rsid w:val="0048622A"/>
    <w:rsid w:val="00486B74"/>
    <w:rsid w:val="004A4B89"/>
    <w:rsid w:val="004A7DBD"/>
    <w:rsid w:val="004B44D3"/>
    <w:rsid w:val="004B7278"/>
    <w:rsid w:val="004D4750"/>
    <w:rsid w:val="004D5E98"/>
    <w:rsid w:val="004E5924"/>
    <w:rsid w:val="004E6CB9"/>
    <w:rsid w:val="004F136B"/>
    <w:rsid w:val="005064D4"/>
    <w:rsid w:val="00513642"/>
    <w:rsid w:val="005247B2"/>
    <w:rsid w:val="00526323"/>
    <w:rsid w:val="00531858"/>
    <w:rsid w:val="00535CE3"/>
    <w:rsid w:val="00547F7B"/>
    <w:rsid w:val="00555786"/>
    <w:rsid w:val="005801EA"/>
    <w:rsid w:val="005811E5"/>
    <w:rsid w:val="00581DF4"/>
    <w:rsid w:val="00583D64"/>
    <w:rsid w:val="00590A1C"/>
    <w:rsid w:val="00590F47"/>
    <w:rsid w:val="0059541E"/>
    <w:rsid w:val="00597BF6"/>
    <w:rsid w:val="005A6CFC"/>
    <w:rsid w:val="005C6EE8"/>
    <w:rsid w:val="00604E7B"/>
    <w:rsid w:val="006211A9"/>
    <w:rsid w:val="0062661E"/>
    <w:rsid w:val="00631E15"/>
    <w:rsid w:val="00633BC4"/>
    <w:rsid w:val="006400D4"/>
    <w:rsid w:val="006457FD"/>
    <w:rsid w:val="00645A87"/>
    <w:rsid w:val="00662D2F"/>
    <w:rsid w:val="00664BD1"/>
    <w:rsid w:val="006777B8"/>
    <w:rsid w:val="00680FFA"/>
    <w:rsid w:val="006E5D0F"/>
    <w:rsid w:val="006F7A2F"/>
    <w:rsid w:val="00706538"/>
    <w:rsid w:val="00710DC4"/>
    <w:rsid w:val="00711871"/>
    <w:rsid w:val="00711DF6"/>
    <w:rsid w:val="00713514"/>
    <w:rsid w:val="00775846"/>
    <w:rsid w:val="007A21A4"/>
    <w:rsid w:val="007C1681"/>
    <w:rsid w:val="007D3F97"/>
    <w:rsid w:val="007E0783"/>
    <w:rsid w:val="007E56ED"/>
    <w:rsid w:val="007F2316"/>
    <w:rsid w:val="00821805"/>
    <w:rsid w:val="008312D4"/>
    <w:rsid w:val="00863671"/>
    <w:rsid w:val="008A57EB"/>
    <w:rsid w:val="008D2627"/>
    <w:rsid w:val="008D35CD"/>
    <w:rsid w:val="008E26EF"/>
    <w:rsid w:val="008E5A56"/>
    <w:rsid w:val="008E64DA"/>
    <w:rsid w:val="008E724F"/>
    <w:rsid w:val="00900A97"/>
    <w:rsid w:val="009161B9"/>
    <w:rsid w:val="009222B8"/>
    <w:rsid w:val="0093741C"/>
    <w:rsid w:val="00943795"/>
    <w:rsid w:val="0095647F"/>
    <w:rsid w:val="0095690B"/>
    <w:rsid w:val="009763BF"/>
    <w:rsid w:val="009A6A98"/>
    <w:rsid w:val="009B065A"/>
    <w:rsid w:val="009C277F"/>
    <w:rsid w:val="009C72CE"/>
    <w:rsid w:val="009F0F2F"/>
    <w:rsid w:val="009F736B"/>
    <w:rsid w:val="00A045FA"/>
    <w:rsid w:val="00A4435E"/>
    <w:rsid w:val="00A60FF0"/>
    <w:rsid w:val="00A63549"/>
    <w:rsid w:val="00A741D2"/>
    <w:rsid w:val="00A7492E"/>
    <w:rsid w:val="00A81A28"/>
    <w:rsid w:val="00AA6F30"/>
    <w:rsid w:val="00AA7C7F"/>
    <w:rsid w:val="00AC0375"/>
    <w:rsid w:val="00AC7654"/>
    <w:rsid w:val="00B02236"/>
    <w:rsid w:val="00B06361"/>
    <w:rsid w:val="00B12595"/>
    <w:rsid w:val="00B244AA"/>
    <w:rsid w:val="00B2655B"/>
    <w:rsid w:val="00B53E93"/>
    <w:rsid w:val="00B61591"/>
    <w:rsid w:val="00B6563F"/>
    <w:rsid w:val="00B67798"/>
    <w:rsid w:val="00B71CA7"/>
    <w:rsid w:val="00B76CF3"/>
    <w:rsid w:val="00B91F36"/>
    <w:rsid w:val="00BC1E8A"/>
    <w:rsid w:val="00BF2DE6"/>
    <w:rsid w:val="00C03BBC"/>
    <w:rsid w:val="00C04233"/>
    <w:rsid w:val="00C401DF"/>
    <w:rsid w:val="00C40691"/>
    <w:rsid w:val="00C52554"/>
    <w:rsid w:val="00C57C48"/>
    <w:rsid w:val="00C62AF5"/>
    <w:rsid w:val="00C837C4"/>
    <w:rsid w:val="00CB0541"/>
    <w:rsid w:val="00CB4C9E"/>
    <w:rsid w:val="00CC7A9C"/>
    <w:rsid w:val="00CF1971"/>
    <w:rsid w:val="00D015E6"/>
    <w:rsid w:val="00D20EDE"/>
    <w:rsid w:val="00D2345C"/>
    <w:rsid w:val="00D45ACD"/>
    <w:rsid w:val="00D523BB"/>
    <w:rsid w:val="00D544C1"/>
    <w:rsid w:val="00D66DC0"/>
    <w:rsid w:val="00D7365E"/>
    <w:rsid w:val="00D83EAB"/>
    <w:rsid w:val="00D91407"/>
    <w:rsid w:val="00D92AE8"/>
    <w:rsid w:val="00DB1EFB"/>
    <w:rsid w:val="00DC13DE"/>
    <w:rsid w:val="00DC1A0E"/>
    <w:rsid w:val="00DC242B"/>
    <w:rsid w:val="00DE21C5"/>
    <w:rsid w:val="00DE3DE4"/>
    <w:rsid w:val="00DE4044"/>
    <w:rsid w:val="00E24B51"/>
    <w:rsid w:val="00E35CCD"/>
    <w:rsid w:val="00E621E5"/>
    <w:rsid w:val="00E80BFE"/>
    <w:rsid w:val="00E82FAA"/>
    <w:rsid w:val="00E8301A"/>
    <w:rsid w:val="00E851CB"/>
    <w:rsid w:val="00E93C63"/>
    <w:rsid w:val="00E9683A"/>
    <w:rsid w:val="00E96F79"/>
    <w:rsid w:val="00EB7A28"/>
    <w:rsid w:val="00EC30B1"/>
    <w:rsid w:val="00ED0046"/>
    <w:rsid w:val="00ED73CE"/>
    <w:rsid w:val="00EE1FB2"/>
    <w:rsid w:val="00EE791A"/>
    <w:rsid w:val="00EF136B"/>
    <w:rsid w:val="00F01559"/>
    <w:rsid w:val="00F2341C"/>
    <w:rsid w:val="00F35E62"/>
    <w:rsid w:val="00F4148A"/>
    <w:rsid w:val="00F45AE6"/>
    <w:rsid w:val="00F5221C"/>
    <w:rsid w:val="00F5582B"/>
    <w:rsid w:val="00F86333"/>
    <w:rsid w:val="00FA3F3A"/>
    <w:rsid w:val="00FD2C4B"/>
    <w:rsid w:val="00FD679A"/>
    <w:rsid w:val="00FE0F4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ED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E72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724F"/>
  </w:style>
  <w:style w:type="paragraph" w:styleId="Encabezado">
    <w:name w:val="header"/>
    <w:basedOn w:val="Normal"/>
    <w:link w:val="EncabezadoCar"/>
    <w:uiPriority w:val="99"/>
    <w:unhideWhenUsed/>
    <w:rsid w:val="00B656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563F"/>
  </w:style>
  <w:style w:type="paragraph" w:styleId="Textodeglobo">
    <w:name w:val="Balloon Text"/>
    <w:basedOn w:val="Normal"/>
    <w:link w:val="TextodegloboCar"/>
    <w:uiPriority w:val="99"/>
    <w:semiHidden/>
    <w:unhideWhenUsed/>
    <w:rsid w:val="00A749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492E"/>
    <w:rPr>
      <w:rFonts w:ascii="Tahoma" w:hAnsi="Tahoma" w:cs="Tahoma"/>
      <w:sz w:val="16"/>
      <w:szCs w:val="16"/>
    </w:rPr>
  </w:style>
  <w:style w:type="table" w:styleId="Tablaconcuadrcula">
    <w:name w:val="Table Grid"/>
    <w:basedOn w:val="Tablanormal"/>
    <w:uiPriority w:val="59"/>
    <w:rsid w:val="00D20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20EDE"/>
    <w:pPr>
      <w:ind w:left="720"/>
      <w:contextualSpacing/>
    </w:pPr>
  </w:style>
  <w:style w:type="character" w:styleId="Hipervnculo">
    <w:name w:val="Hyperlink"/>
    <w:basedOn w:val="Fuentedeprrafopredeter"/>
    <w:uiPriority w:val="99"/>
    <w:unhideWhenUsed/>
    <w:rsid w:val="00AA6F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ED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E72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724F"/>
  </w:style>
  <w:style w:type="paragraph" w:styleId="Encabezado">
    <w:name w:val="header"/>
    <w:basedOn w:val="Normal"/>
    <w:link w:val="EncabezadoCar"/>
    <w:uiPriority w:val="99"/>
    <w:unhideWhenUsed/>
    <w:rsid w:val="00B656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563F"/>
  </w:style>
  <w:style w:type="paragraph" w:styleId="Textodeglobo">
    <w:name w:val="Balloon Text"/>
    <w:basedOn w:val="Normal"/>
    <w:link w:val="TextodegloboCar"/>
    <w:uiPriority w:val="99"/>
    <w:semiHidden/>
    <w:unhideWhenUsed/>
    <w:rsid w:val="00A749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492E"/>
    <w:rPr>
      <w:rFonts w:ascii="Tahoma" w:hAnsi="Tahoma" w:cs="Tahoma"/>
      <w:sz w:val="16"/>
      <w:szCs w:val="16"/>
    </w:rPr>
  </w:style>
  <w:style w:type="table" w:styleId="Tablaconcuadrcula">
    <w:name w:val="Table Grid"/>
    <w:basedOn w:val="Tablanormal"/>
    <w:uiPriority w:val="59"/>
    <w:rsid w:val="00D20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20EDE"/>
    <w:pPr>
      <w:ind w:left="720"/>
      <w:contextualSpacing/>
    </w:pPr>
  </w:style>
  <w:style w:type="character" w:styleId="Hipervnculo">
    <w:name w:val="Hyperlink"/>
    <w:basedOn w:val="Fuentedeprrafopredeter"/>
    <w:uiPriority w:val="99"/>
    <w:unhideWhenUsed/>
    <w:rsid w:val="00AA6F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0CDFA-D411-436D-A441-5C390FAEA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4637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Hilda Aguirre</dc:creator>
  <cp:lastModifiedBy>Andrea</cp:lastModifiedBy>
  <cp:revision>2</cp:revision>
  <cp:lastPrinted>2015-11-24T22:16:00Z</cp:lastPrinted>
  <dcterms:created xsi:type="dcterms:W3CDTF">2018-09-27T21:13:00Z</dcterms:created>
  <dcterms:modified xsi:type="dcterms:W3CDTF">2018-09-27T21:13:00Z</dcterms:modified>
</cp:coreProperties>
</file>