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10A5A" w14:textId="77777777" w:rsidR="00623F78" w:rsidRPr="003B333B" w:rsidRDefault="00623F78" w:rsidP="006C435E">
      <w:pPr>
        <w:rPr>
          <w:rFonts w:ascii="Arial" w:hAnsi="Arial" w:cs="Arial"/>
          <w:sz w:val="28"/>
        </w:rPr>
      </w:pPr>
    </w:p>
    <w:p w14:paraId="5F6183C4" w14:textId="77777777" w:rsidR="006C435E" w:rsidRPr="003B333B" w:rsidRDefault="006C435E" w:rsidP="006C435E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7652838B" w14:textId="3B6DDE48" w:rsidR="008E6827" w:rsidRPr="003B333B" w:rsidRDefault="001755FC" w:rsidP="006C435E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B333B">
        <w:rPr>
          <w:rFonts w:ascii="Arial" w:hAnsi="Arial" w:cs="Arial"/>
          <w:b/>
          <w:sz w:val="28"/>
          <w:szCs w:val="28"/>
          <w:lang w:val="es-SV"/>
        </w:rPr>
        <w:t>RESOLUCIÓN</w:t>
      </w:r>
      <w:r w:rsidR="008E6827" w:rsidRPr="003B333B">
        <w:rPr>
          <w:rFonts w:ascii="Arial" w:hAnsi="Arial" w:cs="Arial"/>
          <w:b/>
          <w:sz w:val="28"/>
          <w:szCs w:val="28"/>
          <w:lang w:val="es-SV"/>
        </w:rPr>
        <w:t xml:space="preserve"> SOBRE SOLICITUD DE INFORMACIÓN </w:t>
      </w:r>
    </w:p>
    <w:p w14:paraId="7E679D36" w14:textId="56165287" w:rsidR="007769DF" w:rsidRPr="003B333B" w:rsidRDefault="000E6F03" w:rsidP="006C435E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>
        <w:rPr>
          <w:rFonts w:ascii="Arial" w:hAnsi="Arial" w:cs="Arial"/>
          <w:b/>
          <w:sz w:val="28"/>
          <w:szCs w:val="28"/>
          <w:lang w:val="es-SV"/>
        </w:rPr>
        <w:t>NÚMERO 022</w:t>
      </w:r>
      <w:r w:rsidR="00157A9C" w:rsidRPr="003B333B">
        <w:rPr>
          <w:rFonts w:ascii="Arial" w:hAnsi="Arial" w:cs="Arial"/>
          <w:b/>
          <w:sz w:val="28"/>
          <w:szCs w:val="28"/>
          <w:lang w:val="es-SV"/>
        </w:rPr>
        <w:t>/2015</w:t>
      </w:r>
    </w:p>
    <w:p w14:paraId="122B0C94" w14:textId="77777777" w:rsidR="005F0F27" w:rsidRPr="003B333B" w:rsidRDefault="005F0F27" w:rsidP="006C435E">
      <w:pPr>
        <w:jc w:val="center"/>
        <w:rPr>
          <w:rFonts w:ascii="Arial" w:hAnsi="Arial" w:cs="Arial"/>
          <w:b/>
          <w:sz w:val="28"/>
          <w:lang w:val="es-SV"/>
        </w:rPr>
      </w:pPr>
    </w:p>
    <w:p w14:paraId="1F9E61A6" w14:textId="77777777" w:rsidR="003B333B" w:rsidRDefault="003B333B" w:rsidP="003B333B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79908361" w14:textId="25AA5937" w:rsidR="00DD37C5" w:rsidRDefault="00DD37C5" w:rsidP="008A6378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333B">
        <w:rPr>
          <w:rFonts w:ascii="Arial" w:hAnsi="Arial" w:cs="Arial"/>
          <w:sz w:val="24"/>
          <w:szCs w:val="24"/>
        </w:rPr>
        <w:t>En las oficinas de la Defenso</w:t>
      </w:r>
      <w:r w:rsidR="005F0F27" w:rsidRPr="003B333B">
        <w:rPr>
          <w:rFonts w:ascii="Arial" w:hAnsi="Arial" w:cs="Arial"/>
          <w:sz w:val="24"/>
          <w:szCs w:val="24"/>
        </w:rPr>
        <w:t>r</w:t>
      </w:r>
      <w:r w:rsidR="0021300E" w:rsidRPr="003B333B">
        <w:rPr>
          <w:rFonts w:ascii="Arial" w:hAnsi="Arial" w:cs="Arial"/>
          <w:sz w:val="24"/>
          <w:szCs w:val="24"/>
        </w:rPr>
        <w:t>ía del Consumidor, a las</w:t>
      </w:r>
      <w:r w:rsidR="000E6F03">
        <w:rPr>
          <w:rFonts w:ascii="Arial" w:hAnsi="Arial" w:cs="Arial"/>
          <w:sz w:val="24"/>
          <w:szCs w:val="24"/>
        </w:rPr>
        <w:t xml:space="preserve"> nueve</w:t>
      </w:r>
      <w:r w:rsidR="008E6827" w:rsidRPr="003B333B">
        <w:rPr>
          <w:rFonts w:ascii="Arial" w:hAnsi="Arial" w:cs="Arial"/>
          <w:sz w:val="24"/>
          <w:szCs w:val="24"/>
        </w:rPr>
        <w:t xml:space="preserve"> horas</w:t>
      </w:r>
      <w:r w:rsidR="00E66007" w:rsidRPr="003B333B">
        <w:rPr>
          <w:rFonts w:ascii="Arial" w:hAnsi="Arial" w:cs="Arial"/>
          <w:sz w:val="24"/>
          <w:szCs w:val="24"/>
        </w:rPr>
        <w:t xml:space="preserve"> </w:t>
      </w:r>
      <w:r w:rsidR="002E6C7C" w:rsidRPr="003B333B">
        <w:rPr>
          <w:rFonts w:ascii="Arial" w:hAnsi="Arial" w:cs="Arial"/>
          <w:sz w:val="24"/>
          <w:szCs w:val="24"/>
        </w:rPr>
        <w:t>y</w:t>
      </w:r>
      <w:r w:rsidR="003B333B" w:rsidRPr="003B333B">
        <w:rPr>
          <w:rFonts w:ascii="Arial" w:hAnsi="Arial" w:cs="Arial"/>
          <w:sz w:val="24"/>
          <w:szCs w:val="24"/>
        </w:rPr>
        <w:t xml:space="preserve"> </w:t>
      </w:r>
      <w:r w:rsidR="00BE28EA">
        <w:rPr>
          <w:rFonts w:ascii="Arial" w:hAnsi="Arial" w:cs="Arial"/>
          <w:sz w:val="24"/>
          <w:szCs w:val="24"/>
        </w:rPr>
        <w:t>diez</w:t>
      </w:r>
      <w:r w:rsidR="002E6C7C" w:rsidRPr="003B333B">
        <w:rPr>
          <w:rFonts w:ascii="Arial" w:hAnsi="Arial" w:cs="Arial"/>
          <w:sz w:val="24"/>
          <w:szCs w:val="24"/>
        </w:rPr>
        <w:t xml:space="preserve"> minutos</w:t>
      </w:r>
      <w:r w:rsidR="0021300E" w:rsidRPr="003B333B">
        <w:rPr>
          <w:rFonts w:ascii="Arial" w:hAnsi="Arial" w:cs="Arial"/>
          <w:sz w:val="24"/>
          <w:szCs w:val="24"/>
        </w:rPr>
        <w:t xml:space="preserve"> del día </w:t>
      </w:r>
      <w:r w:rsidR="000E6F03">
        <w:rPr>
          <w:rFonts w:ascii="Arial" w:hAnsi="Arial" w:cs="Arial"/>
          <w:sz w:val="24"/>
          <w:szCs w:val="24"/>
        </w:rPr>
        <w:t>veinte de marzo</w:t>
      </w:r>
      <w:r w:rsidR="002E6C7C" w:rsidRPr="003B333B">
        <w:rPr>
          <w:rFonts w:ascii="Arial" w:hAnsi="Arial" w:cs="Arial"/>
          <w:sz w:val="24"/>
          <w:szCs w:val="24"/>
        </w:rPr>
        <w:t xml:space="preserve"> del año dos mil quin</w:t>
      </w:r>
      <w:r w:rsidRPr="003B333B">
        <w:rPr>
          <w:rFonts w:ascii="Arial" w:hAnsi="Arial" w:cs="Arial"/>
          <w:sz w:val="24"/>
          <w:szCs w:val="24"/>
        </w:rPr>
        <w:t xml:space="preserve">ce, luego de haber recibido y admitido la solicitud de información número </w:t>
      </w:r>
      <w:r w:rsidR="000E6F03">
        <w:rPr>
          <w:rFonts w:ascii="Arial" w:hAnsi="Arial" w:cs="Arial"/>
          <w:b/>
          <w:sz w:val="24"/>
          <w:szCs w:val="24"/>
        </w:rPr>
        <w:t>022</w:t>
      </w:r>
      <w:r w:rsidR="00157A9C" w:rsidRPr="003B333B">
        <w:rPr>
          <w:rFonts w:ascii="Arial" w:hAnsi="Arial" w:cs="Arial"/>
          <w:b/>
          <w:sz w:val="24"/>
          <w:szCs w:val="24"/>
        </w:rPr>
        <w:t>/2015</w:t>
      </w:r>
      <w:r w:rsidR="008E6827" w:rsidRPr="003B333B">
        <w:rPr>
          <w:rFonts w:ascii="Arial" w:hAnsi="Arial" w:cs="Arial"/>
          <w:sz w:val="24"/>
          <w:szCs w:val="24"/>
        </w:rPr>
        <w:t xml:space="preserve"> presentada  en </w:t>
      </w:r>
      <w:r w:rsidRPr="003B333B">
        <w:rPr>
          <w:rFonts w:ascii="Arial" w:hAnsi="Arial" w:cs="Arial"/>
          <w:sz w:val="24"/>
          <w:szCs w:val="24"/>
        </w:rPr>
        <w:t>la Unidad de Acceso a la Información Pública y Transparencia de esta In</w:t>
      </w:r>
      <w:r w:rsidR="005F0F27" w:rsidRPr="003B333B">
        <w:rPr>
          <w:rFonts w:ascii="Arial" w:hAnsi="Arial" w:cs="Arial"/>
          <w:sz w:val="24"/>
          <w:szCs w:val="24"/>
        </w:rPr>
        <w:t xml:space="preserve">stitución por parte </w:t>
      </w:r>
      <w:r w:rsidR="000E6F03">
        <w:rPr>
          <w:rFonts w:ascii="Arial" w:hAnsi="Arial" w:cs="Arial"/>
          <w:sz w:val="24"/>
          <w:szCs w:val="24"/>
        </w:rPr>
        <w:t xml:space="preserve">de la señorita </w:t>
      </w:r>
      <w:proofErr w:type="spellStart"/>
      <w:r w:rsidR="00AF7062" w:rsidRPr="00B110CE">
        <w:rPr>
          <w:rFonts w:ascii="Arial" w:hAnsi="Arial" w:cs="Arial"/>
          <w:sz w:val="24"/>
          <w:szCs w:val="24"/>
          <w:highlight w:val="black"/>
        </w:rPr>
        <w:t>xxxxxxxxxxxxxxxxxxxxxxxxxxxxxxxxxxx</w:t>
      </w:r>
      <w:proofErr w:type="spellEnd"/>
      <w:r w:rsidR="00157A9C" w:rsidRPr="003B333B">
        <w:rPr>
          <w:rFonts w:ascii="Arial" w:hAnsi="Arial" w:cs="Arial"/>
          <w:sz w:val="24"/>
          <w:szCs w:val="24"/>
        </w:rPr>
        <w:t xml:space="preserve">, </w:t>
      </w:r>
      <w:r w:rsidR="000E6F03">
        <w:rPr>
          <w:rFonts w:ascii="Arial" w:hAnsi="Arial" w:cs="Arial"/>
          <w:sz w:val="24"/>
          <w:szCs w:val="24"/>
        </w:rPr>
        <w:t>q</w:t>
      </w:r>
      <w:r w:rsidR="003B333B" w:rsidRPr="003B333B">
        <w:rPr>
          <w:rFonts w:ascii="Arial" w:hAnsi="Arial" w:cs="Arial"/>
          <w:sz w:val="24"/>
          <w:szCs w:val="24"/>
        </w:rPr>
        <w:t xml:space="preserve">uien requiere: </w:t>
      </w:r>
      <w:r w:rsidR="000E6F03" w:rsidRPr="000E6F03">
        <w:rPr>
          <w:rFonts w:ascii="Arial" w:hAnsi="Arial" w:cs="Arial"/>
          <w:b/>
          <w:sz w:val="24"/>
          <w:szCs w:val="24"/>
        </w:rPr>
        <w:t xml:space="preserve">“Actualmente estoy realizando un estudio sobre el </w:t>
      </w:r>
      <w:proofErr w:type="spellStart"/>
      <w:r w:rsidR="00AF7062" w:rsidRPr="00B110CE">
        <w:rPr>
          <w:rFonts w:ascii="Arial" w:hAnsi="Arial" w:cs="Arial"/>
          <w:b/>
          <w:sz w:val="24"/>
          <w:szCs w:val="24"/>
          <w:highlight w:val="black"/>
        </w:rPr>
        <w:t>xxxxxxxxxxxxxxxxxxxx</w:t>
      </w:r>
      <w:proofErr w:type="spellEnd"/>
      <w:r w:rsidR="000E6F03" w:rsidRPr="000E6F03">
        <w:rPr>
          <w:rFonts w:ascii="Arial" w:hAnsi="Arial" w:cs="Arial"/>
          <w:b/>
          <w:sz w:val="24"/>
          <w:szCs w:val="24"/>
        </w:rPr>
        <w:t xml:space="preserve"> que incluye </w:t>
      </w:r>
      <w:bookmarkStart w:id="0" w:name="_GoBack"/>
      <w:bookmarkEnd w:id="0"/>
      <w:proofErr w:type="spellStart"/>
      <w:r w:rsidR="00AF7062" w:rsidRPr="00B110CE">
        <w:rPr>
          <w:rFonts w:ascii="Arial" w:hAnsi="Arial" w:cs="Arial"/>
          <w:b/>
          <w:sz w:val="24"/>
          <w:szCs w:val="24"/>
          <w:highlight w:val="black"/>
        </w:rPr>
        <w:t>xxxxx</w:t>
      </w:r>
      <w:proofErr w:type="spellEnd"/>
      <w:r w:rsidR="000E6F03" w:rsidRPr="000E6F03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AF7062" w:rsidRPr="00B110CE">
        <w:rPr>
          <w:rFonts w:ascii="Arial" w:hAnsi="Arial" w:cs="Arial"/>
          <w:b/>
          <w:sz w:val="24"/>
          <w:szCs w:val="24"/>
          <w:highlight w:val="black"/>
        </w:rPr>
        <w:t>xxxxxxxxxxxxxxxxxxxxx</w:t>
      </w:r>
      <w:proofErr w:type="spellEnd"/>
      <w:r w:rsidR="000E6F03" w:rsidRPr="000E6F03">
        <w:rPr>
          <w:rFonts w:ascii="Arial" w:hAnsi="Arial" w:cs="Arial"/>
          <w:b/>
          <w:sz w:val="24"/>
          <w:szCs w:val="24"/>
        </w:rPr>
        <w:t xml:space="preserve"> y quisiera saber si me podrían proporcionar las estadísticas de denuncias que han recibido por parte de las empresas antes descritas y el motivo de la denuncia, a partir del 2012 a la actualidad</w:t>
      </w:r>
      <w:r w:rsidR="000E6F03">
        <w:rPr>
          <w:rFonts w:ascii="Arial" w:hAnsi="Arial" w:cs="Arial"/>
          <w:b/>
          <w:sz w:val="24"/>
          <w:szCs w:val="24"/>
        </w:rPr>
        <w:t xml:space="preserve">.”, </w:t>
      </w:r>
      <w:r w:rsidRPr="003B333B">
        <w:rPr>
          <w:rFonts w:ascii="Arial" w:hAnsi="Arial" w:cs="Arial"/>
          <w:sz w:val="24"/>
          <w:szCs w:val="24"/>
        </w:rPr>
        <w:t xml:space="preserve">se ha analizado el fondo de lo solicitado y considerando que la solicitud </w:t>
      </w:r>
      <w:r w:rsidR="000E6F03">
        <w:rPr>
          <w:rFonts w:ascii="Arial" w:hAnsi="Arial" w:cs="Arial"/>
          <w:sz w:val="24"/>
          <w:szCs w:val="24"/>
        </w:rPr>
        <w:t xml:space="preserve">es de la competencia de la </w:t>
      </w:r>
      <w:r w:rsidR="000E6F03" w:rsidRPr="000E6F03">
        <w:rPr>
          <w:rFonts w:ascii="Arial" w:hAnsi="Arial" w:cs="Arial"/>
          <w:sz w:val="24"/>
          <w:szCs w:val="24"/>
        </w:rPr>
        <w:t>Superintendencia General de Electricidad y Telecomunicaciones</w:t>
      </w:r>
      <w:r w:rsidR="000E6F03">
        <w:rPr>
          <w:rFonts w:ascii="Arial" w:hAnsi="Arial" w:cs="Arial"/>
          <w:sz w:val="24"/>
          <w:szCs w:val="24"/>
        </w:rPr>
        <w:t xml:space="preserve"> –SIGET-</w:t>
      </w:r>
      <w:r w:rsidR="008E6827" w:rsidRPr="003B333B">
        <w:rPr>
          <w:rFonts w:ascii="Arial" w:hAnsi="Arial" w:cs="Arial"/>
          <w:sz w:val="24"/>
          <w:szCs w:val="24"/>
        </w:rPr>
        <w:t>, se resuelve:</w:t>
      </w:r>
    </w:p>
    <w:p w14:paraId="380D14D4" w14:textId="77777777" w:rsidR="00DD37C5" w:rsidRPr="003B333B" w:rsidRDefault="00DD37C5" w:rsidP="006C435E">
      <w:pPr>
        <w:jc w:val="both"/>
        <w:rPr>
          <w:rFonts w:ascii="Arial" w:hAnsi="Arial" w:cs="Arial"/>
          <w:b/>
          <w:lang w:val="es-SV"/>
        </w:rPr>
      </w:pPr>
    </w:p>
    <w:p w14:paraId="1CA807C2" w14:textId="1B89F083" w:rsidR="000E6F03" w:rsidRDefault="00BC29FF" w:rsidP="006C435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lang w:val="es-SV"/>
        </w:rPr>
      </w:pPr>
      <w:r w:rsidRPr="003B333B">
        <w:rPr>
          <w:rFonts w:ascii="Arial" w:hAnsi="Arial" w:cs="Arial"/>
          <w:b/>
          <w:lang w:val="es-SV"/>
        </w:rPr>
        <w:t>ORIENTAR AL SOLICITANTE</w:t>
      </w:r>
      <w:r w:rsidR="008A6378">
        <w:rPr>
          <w:rFonts w:ascii="Arial" w:hAnsi="Arial" w:cs="Arial"/>
          <w:b/>
          <w:lang w:val="es-SV"/>
        </w:rPr>
        <w:t>:</w:t>
      </w:r>
    </w:p>
    <w:p w14:paraId="13616C71" w14:textId="77777777" w:rsidR="008A6378" w:rsidRDefault="008A6378" w:rsidP="008A6378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03EB74C3" w14:textId="3CD62AC8" w:rsidR="000E6F03" w:rsidRDefault="000E6F03" w:rsidP="008A6378">
      <w:pPr>
        <w:pStyle w:val="Prrafode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0E6F03">
        <w:rPr>
          <w:rFonts w:ascii="Arial" w:hAnsi="Arial" w:cs="Arial"/>
          <w:lang w:val="es-SV"/>
        </w:rPr>
        <w:t>Que conforme a la Ley General de Electricidad, la SIGET es la entidad pública responsable de darle cumplimiento y la cual norma las actividades de generación, transmisión, distribución y comercialización de energía eléctrica, cuyas disposiciones  son aplicables a todas las entidades que desarrollen las Actividades mencionadas, sean éstas de naturaleza pública, mixta o</w:t>
      </w:r>
      <w:r>
        <w:rPr>
          <w:rFonts w:ascii="Arial" w:hAnsi="Arial" w:cs="Arial"/>
          <w:lang w:val="es-SV"/>
        </w:rPr>
        <w:t xml:space="preserve"> </w:t>
      </w:r>
      <w:r w:rsidRPr="000E6F03">
        <w:rPr>
          <w:rFonts w:ascii="Arial" w:hAnsi="Arial" w:cs="Arial"/>
          <w:lang w:val="es-SV"/>
        </w:rPr>
        <w:t>privada, independientemente de su grado de autonomía y régimen de constitución.</w:t>
      </w:r>
    </w:p>
    <w:p w14:paraId="38030E2B" w14:textId="77777777" w:rsidR="00BE28EA" w:rsidRDefault="00BE28EA" w:rsidP="008A6378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7F34014F" w14:textId="2A17A106" w:rsidR="000E6F03" w:rsidRPr="000E6F03" w:rsidRDefault="00BE28EA" w:rsidP="008A6378">
      <w:pPr>
        <w:pStyle w:val="Prrafode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En el marco del Sistema </w:t>
      </w:r>
      <w:r w:rsidR="00922F78">
        <w:rPr>
          <w:rFonts w:ascii="Arial" w:hAnsi="Arial" w:cs="Arial"/>
          <w:lang w:val="es-SV"/>
        </w:rPr>
        <w:t>Nacional de Protección a</w:t>
      </w:r>
      <w:r>
        <w:rPr>
          <w:rFonts w:ascii="Arial" w:hAnsi="Arial" w:cs="Arial"/>
          <w:lang w:val="es-SV"/>
        </w:rPr>
        <w:t>l consumidor, la Defensoría del Consumidor recibe reclamo</w:t>
      </w:r>
      <w:r w:rsidR="00922F78">
        <w:rPr>
          <w:rFonts w:ascii="Arial" w:hAnsi="Arial" w:cs="Arial"/>
          <w:lang w:val="es-SV"/>
        </w:rPr>
        <w:t>s</w:t>
      </w:r>
      <w:r>
        <w:rPr>
          <w:rFonts w:ascii="Arial" w:hAnsi="Arial" w:cs="Arial"/>
          <w:lang w:val="es-SV"/>
        </w:rPr>
        <w:t xml:space="preserve"> sobre el servicio de energía eléctrica; sin embargo</w:t>
      </w:r>
      <w:r w:rsidR="00922F78">
        <w:rPr>
          <w:rFonts w:ascii="Arial" w:hAnsi="Arial" w:cs="Arial"/>
          <w:lang w:val="es-SV"/>
        </w:rPr>
        <w:t xml:space="preserve">, </w:t>
      </w:r>
      <w:r>
        <w:rPr>
          <w:rFonts w:ascii="Arial" w:hAnsi="Arial" w:cs="Arial"/>
          <w:lang w:val="es-SV"/>
        </w:rPr>
        <w:t>son clasificados como “Derivaciones”, las cuales son trasladadas a la SIGET</w:t>
      </w:r>
      <w:r w:rsidR="00922F78">
        <w:rPr>
          <w:rFonts w:ascii="Arial" w:hAnsi="Arial" w:cs="Arial"/>
          <w:lang w:val="es-SV"/>
        </w:rPr>
        <w:t>,</w:t>
      </w:r>
      <w:r>
        <w:rPr>
          <w:rFonts w:ascii="Arial" w:hAnsi="Arial" w:cs="Arial"/>
          <w:lang w:val="es-SV"/>
        </w:rPr>
        <w:t xml:space="preserve"> para que siga el procedimiento establecido en la Ley General de Electricidad.</w:t>
      </w:r>
    </w:p>
    <w:p w14:paraId="28E60DB1" w14:textId="77777777" w:rsidR="000E6F03" w:rsidRDefault="000E6F03" w:rsidP="008A6378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lang w:val="es-SV"/>
        </w:rPr>
      </w:pPr>
    </w:p>
    <w:p w14:paraId="236A4C76" w14:textId="77777777" w:rsidR="008A6378" w:rsidRDefault="008A6378" w:rsidP="008A6378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lang w:val="es-SV"/>
        </w:rPr>
      </w:pPr>
    </w:p>
    <w:p w14:paraId="40041053" w14:textId="77777777" w:rsidR="008A6378" w:rsidRDefault="008A6378" w:rsidP="008A6378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lang w:val="es-SV"/>
        </w:rPr>
      </w:pPr>
    </w:p>
    <w:p w14:paraId="76F32899" w14:textId="77777777" w:rsidR="008A6378" w:rsidRDefault="008A6378" w:rsidP="008A6378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lang w:val="es-SV"/>
        </w:rPr>
      </w:pPr>
    </w:p>
    <w:p w14:paraId="6B002481" w14:textId="7B24475D" w:rsidR="00E66007" w:rsidRPr="003B333B" w:rsidRDefault="00BE28EA" w:rsidP="008A6378">
      <w:pPr>
        <w:pStyle w:val="Prrafode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D</w:t>
      </w:r>
      <w:r w:rsidR="00BC29FF" w:rsidRPr="003B333B">
        <w:rPr>
          <w:rFonts w:ascii="Arial" w:hAnsi="Arial" w:cs="Arial"/>
          <w:lang w:val="es-SV"/>
        </w:rPr>
        <w:t xml:space="preserve">e conformidad al Artículo 68 inciso segundo de la Ley de Acceso a la Información Pública, informando los </w:t>
      </w:r>
      <w:r w:rsidR="006C435E" w:rsidRPr="003B333B">
        <w:rPr>
          <w:rFonts w:ascii="Arial" w:hAnsi="Arial" w:cs="Arial"/>
          <w:lang w:val="es-SV"/>
        </w:rPr>
        <w:t xml:space="preserve">datos </w:t>
      </w:r>
      <w:r w:rsidR="00BC29FF" w:rsidRPr="003B333B">
        <w:rPr>
          <w:rFonts w:ascii="Arial" w:hAnsi="Arial" w:cs="Arial"/>
          <w:lang w:val="es-SV"/>
        </w:rPr>
        <w:t>de la entidad ante la cual debe dirigir su solicitud:</w:t>
      </w:r>
    </w:p>
    <w:p w14:paraId="062820E3" w14:textId="77777777" w:rsidR="006C435E" w:rsidRPr="003B333B" w:rsidRDefault="006C435E" w:rsidP="006C435E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1C466879" w14:textId="653C8391" w:rsidR="00BC29FF" w:rsidRPr="00BE28EA" w:rsidRDefault="00BE28EA" w:rsidP="00BE28EA">
      <w:pPr>
        <w:ind w:firstLine="360"/>
        <w:jc w:val="both"/>
        <w:rPr>
          <w:rFonts w:ascii="Arial" w:hAnsi="Arial" w:cs="Arial"/>
          <w:lang w:val="es-SV"/>
        </w:rPr>
      </w:pPr>
      <w:r w:rsidRPr="00BE28EA">
        <w:rPr>
          <w:rFonts w:ascii="Arial" w:hAnsi="Arial" w:cs="Arial"/>
          <w:lang w:val="es-SV"/>
        </w:rPr>
        <w:t>SIGET</w:t>
      </w:r>
    </w:p>
    <w:p w14:paraId="337545E8" w14:textId="3D08B13C" w:rsidR="00BC29FF" w:rsidRPr="00BE28EA" w:rsidRDefault="00BE28EA" w:rsidP="00BE28EA">
      <w:pPr>
        <w:ind w:firstLine="360"/>
        <w:jc w:val="both"/>
        <w:rPr>
          <w:rFonts w:ascii="Arial" w:hAnsi="Arial" w:cs="Arial"/>
          <w:lang w:val="es-SV"/>
        </w:rPr>
      </w:pPr>
      <w:r w:rsidRPr="00BE28EA">
        <w:rPr>
          <w:rFonts w:ascii="Arial" w:hAnsi="Arial" w:cs="Arial"/>
          <w:lang w:val="es-SV"/>
        </w:rPr>
        <w:t>Oficina de Información y Respuesta</w:t>
      </w:r>
    </w:p>
    <w:p w14:paraId="2BAE9D3A" w14:textId="77777777" w:rsidR="00BE28EA" w:rsidRPr="00BE28EA" w:rsidRDefault="00BC29FF" w:rsidP="00BE28EA">
      <w:pPr>
        <w:ind w:firstLine="360"/>
        <w:jc w:val="both"/>
        <w:rPr>
          <w:rFonts w:ascii="Arial" w:hAnsi="Arial" w:cs="Arial"/>
          <w:lang w:val="es-SV"/>
        </w:rPr>
      </w:pPr>
      <w:r w:rsidRPr="00BE28EA">
        <w:rPr>
          <w:rFonts w:ascii="Arial" w:hAnsi="Arial" w:cs="Arial"/>
          <w:lang w:val="es-SV"/>
        </w:rPr>
        <w:t xml:space="preserve">Oficial de Información: </w:t>
      </w:r>
      <w:r w:rsidR="00BE28EA" w:rsidRPr="00BE28EA">
        <w:rPr>
          <w:rFonts w:ascii="Arial" w:hAnsi="Arial" w:cs="Arial"/>
          <w:lang w:val="es-SV"/>
        </w:rPr>
        <w:t xml:space="preserve">Claudia Porras </w:t>
      </w:r>
    </w:p>
    <w:p w14:paraId="64D2915C" w14:textId="12081440" w:rsidR="00BE28EA" w:rsidRPr="00BE28EA" w:rsidRDefault="00BE28EA" w:rsidP="00BE28EA">
      <w:pPr>
        <w:ind w:left="348" w:firstLine="12"/>
        <w:jc w:val="both"/>
        <w:rPr>
          <w:rFonts w:ascii="Arial" w:hAnsi="Arial" w:cs="Arial"/>
          <w:lang w:val="es-SV"/>
        </w:rPr>
      </w:pPr>
      <w:r w:rsidRPr="00BE28EA">
        <w:rPr>
          <w:rFonts w:ascii="Arial" w:hAnsi="Arial" w:cs="Arial"/>
          <w:lang w:val="es-SV"/>
        </w:rPr>
        <w:t xml:space="preserve">Dirección: 6a. 10a. Calle Pte. y 37 Av. Sur, #530, Col. Flor Blanca, San Salvador. </w:t>
      </w:r>
    </w:p>
    <w:p w14:paraId="7D1F67B6" w14:textId="4B2894F3" w:rsidR="00BE28EA" w:rsidRPr="00BE28EA" w:rsidRDefault="00BE28EA" w:rsidP="00BE28EA">
      <w:pPr>
        <w:ind w:firstLine="360"/>
        <w:jc w:val="both"/>
        <w:rPr>
          <w:rFonts w:ascii="Arial" w:hAnsi="Arial" w:cs="Arial"/>
          <w:lang w:val="es-SV"/>
        </w:rPr>
      </w:pPr>
      <w:r w:rsidRPr="00BE28EA">
        <w:rPr>
          <w:rFonts w:ascii="Arial" w:hAnsi="Arial" w:cs="Arial"/>
          <w:lang w:val="es-SV"/>
        </w:rPr>
        <w:t xml:space="preserve">Correo electrónico: oir@siget.gob.sv </w:t>
      </w:r>
    </w:p>
    <w:p w14:paraId="2DDC30E0" w14:textId="32571FBE" w:rsidR="00001BD0" w:rsidRDefault="00BE28EA" w:rsidP="00BE28EA">
      <w:pPr>
        <w:ind w:firstLine="360"/>
        <w:jc w:val="both"/>
        <w:rPr>
          <w:rFonts w:ascii="Arial" w:hAnsi="Arial" w:cs="Arial"/>
          <w:lang w:val="es-SV"/>
        </w:rPr>
      </w:pPr>
      <w:r w:rsidRPr="00BE28EA">
        <w:rPr>
          <w:rFonts w:ascii="Arial" w:hAnsi="Arial" w:cs="Arial"/>
          <w:lang w:val="es-SV"/>
        </w:rPr>
        <w:t>Teléfono: 2257-4558</w:t>
      </w:r>
    </w:p>
    <w:p w14:paraId="3362FF92" w14:textId="77777777" w:rsidR="00BE28EA" w:rsidRDefault="00BE28EA" w:rsidP="00BE28EA">
      <w:pPr>
        <w:ind w:firstLine="360"/>
        <w:jc w:val="both"/>
        <w:rPr>
          <w:rFonts w:ascii="Arial" w:hAnsi="Arial" w:cs="Arial"/>
          <w:lang w:val="es-SV"/>
        </w:rPr>
      </w:pPr>
    </w:p>
    <w:p w14:paraId="012985CA" w14:textId="77777777" w:rsidR="00BE28EA" w:rsidRPr="00BE28EA" w:rsidRDefault="00BE28EA" w:rsidP="00BE28EA">
      <w:pPr>
        <w:ind w:firstLine="360"/>
        <w:jc w:val="both"/>
        <w:rPr>
          <w:rFonts w:ascii="Arial" w:hAnsi="Arial" w:cs="Arial"/>
        </w:rPr>
      </w:pPr>
    </w:p>
    <w:p w14:paraId="5C516445" w14:textId="196E065A" w:rsidR="00BC29FF" w:rsidRPr="003B333B" w:rsidRDefault="00BC29FF" w:rsidP="008A6378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3B333B">
        <w:rPr>
          <w:rFonts w:ascii="Arial" w:hAnsi="Arial" w:cs="Arial"/>
          <w:b/>
        </w:rPr>
        <w:t>REDIRECCIONAR LA SO</w:t>
      </w:r>
      <w:r w:rsidR="00BE28EA">
        <w:rPr>
          <w:rFonts w:ascii="Arial" w:hAnsi="Arial" w:cs="Arial"/>
          <w:b/>
        </w:rPr>
        <w:t>LICITUD DE INFORMACIÓN NÚMERO 022</w:t>
      </w:r>
      <w:r w:rsidRPr="003B333B">
        <w:rPr>
          <w:rFonts w:ascii="Arial" w:hAnsi="Arial" w:cs="Arial"/>
          <w:b/>
        </w:rPr>
        <w:t>/2015</w:t>
      </w:r>
      <w:r w:rsidR="006C435E" w:rsidRPr="003B333B">
        <w:rPr>
          <w:rFonts w:ascii="Arial" w:hAnsi="Arial" w:cs="Arial"/>
          <w:b/>
        </w:rPr>
        <w:t>,</w:t>
      </w:r>
      <w:r w:rsidRPr="003B333B">
        <w:rPr>
          <w:rFonts w:ascii="Arial" w:hAnsi="Arial" w:cs="Arial"/>
        </w:rPr>
        <w:t xml:space="preserve"> a la Oficial de Información licenciada </w:t>
      </w:r>
      <w:r w:rsidR="00BE28EA" w:rsidRPr="00BE28EA">
        <w:rPr>
          <w:rFonts w:ascii="Arial" w:hAnsi="Arial" w:cs="Arial"/>
        </w:rPr>
        <w:t>Claudia Porras</w:t>
      </w:r>
      <w:r w:rsidRPr="003B333B">
        <w:rPr>
          <w:rFonts w:ascii="Arial" w:hAnsi="Arial" w:cs="Arial"/>
        </w:rPr>
        <w:t>, para que se inicie el procedimiento de respuesta.</w:t>
      </w:r>
    </w:p>
    <w:p w14:paraId="137DCAEE" w14:textId="77777777" w:rsidR="006C435E" w:rsidRPr="003B333B" w:rsidRDefault="006C435E" w:rsidP="008A6378">
      <w:pPr>
        <w:spacing w:line="360" w:lineRule="auto"/>
        <w:jc w:val="both"/>
        <w:rPr>
          <w:rFonts w:ascii="Arial" w:hAnsi="Arial" w:cs="Arial"/>
          <w:sz w:val="28"/>
        </w:rPr>
      </w:pPr>
    </w:p>
    <w:p w14:paraId="41674BA4" w14:textId="77777777" w:rsidR="006C435E" w:rsidRDefault="006C435E" w:rsidP="006C435E">
      <w:pPr>
        <w:jc w:val="both"/>
        <w:rPr>
          <w:rFonts w:ascii="Arial" w:hAnsi="Arial" w:cs="Arial"/>
          <w:sz w:val="28"/>
        </w:rPr>
      </w:pPr>
    </w:p>
    <w:p w14:paraId="34197474" w14:textId="77777777" w:rsidR="00BE28EA" w:rsidRPr="003B333B" w:rsidRDefault="00BE28EA" w:rsidP="006C435E">
      <w:pPr>
        <w:jc w:val="both"/>
        <w:rPr>
          <w:rFonts w:ascii="Arial" w:hAnsi="Arial" w:cs="Arial"/>
          <w:sz w:val="28"/>
        </w:rPr>
      </w:pPr>
    </w:p>
    <w:p w14:paraId="5ED110DF" w14:textId="1631888C" w:rsidR="006C435E" w:rsidRPr="00AD20FB" w:rsidRDefault="00AD20FB" w:rsidP="00AD20FB">
      <w:pPr>
        <w:jc w:val="center"/>
        <w:rPr>
          <w:rFonts w:ascii="Arial" w:hAnsi="Arial" w:cs="Arial"/>
          <w:b/>
          <w:color w:val="002060"/>
        </w:rPr>
      </w:pPr>
      <w:r w:rsidRPr="00AD20FB">
        <w:rPr>
          <w:rFonts w:ascii="Arial" w:hAnsi="Arial" w:cs="Arial"/>
          <w:b/>
          <w:color w:val="002060"/>
        </w:rPr>
        <w:t>Rúbrica</w:t>
      </w:r>
    </w:p>
    <w:p w14:paraId="409B4477" w14:textId="77777777" w:rsidR="003B333B" w:rsidRPr="003B333B" w:rsidRDefault="003B333B" w:rsidP="006C435E">
      <w:pPr>
        <w:jc w:val="both"/>
        <w:rPr>
          <w:rFonts w:ascii="Arial" w:hAnsi="Arial" w:cs="Arial"/>
          <w:sz w:val="28"/>
        </w:rPr>
      </w:pPr>
    </w:p>
    <w:p w14:paraId="158124E3" w14:textId="77777777" w:rsidR="006C435E" w:rsidRPr="003B333B" w:rsidRDefault="006C435E" w:rsidP="006C435E">
      <w:pPr>
        <w:jc w:val="both"/>
        <w:rPr>
          <w:rFonts w:ascii="Arial" w:hAnsi="Arial" w:cs="Arial"/>
          <w:sz w:val="28"/>
        </w:rPr>
      </w:pPr>
    </w:p>
    <w:p w14:paraId="1670E532" w14:textId="4375FF40" w:rsidR="006C435E" w:rsidRPr="003B333B" w:rsidRDefault="006C435E" w:rsidP="006C435E">
      <w:pPr>
        <w:jc w:val="center"/>
        <w:rPr>
          <w:rFonts w:ascii="Arial" w:hAnsi="Arial" w:cs="Arial"/>
        </w:rPr>
      </w:pPr>
      <w:r w:rsidRPr="003B333B">
        <w:rPr>
          <w:rFonts w:ascii="Arial" w:hAnsi="Arial" w:cs="Arial"/>
        </w:rPr>
        <w:t>Oficial de Información y Transparencia</w:t>
      </w:r>
    </w:p>
    <w:sectPr w:rsidR="006C435E" w:rsidRPr="003B333B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CFE8D" w14:textId="77777777" w:rsidR="005B352E" w:rsidRDefault="005B352E" w:rsidP="00385C3D">
      <w:r>
        <w:separator/>
      </w:r>
    </w:p>
  </w:endnote>
  <w:endnote w:type="continuationSeparator" w:id="0">
    <w:p w14:paraId="3080C804" w14:textId="77777777" w:rsidR="005B352E" w:rsidRDefault="005B352E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CDB1E" w14:textId="77777777" w:rsidR="005B352E" w:rsidRDefault="005B352E" w:rsidP="00385C3D">
      <w:r>
        <w:separator/>
      </w:r>
    </w:p>
  </w:footnote>
  <w:footnote w:type="continuationSeparator" w:id="0">
    <w:p w14:paraId="29696C9E" w14:textId="77777777" w:rsidR="005B352E" w:rsidRDefault="005B352E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5B352E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0E152" w14:textId="77777777" w:rsidR="00AF7062" w:rsidRDefault="00AF7062" w:rsidP="00AF7062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5B352E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82480A"/>
    <w:multiLevelType w:val="hybridMultilevel"/>
    <w:tmpl w:val="5C78CB4C"/>
    <w:lvl w:ilvl="0" w:tplc="9BEE849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D6385"/>
    <w:multiLevelType w:val="hybridMultilevel"/>
    <w:tmpl w:val="A6D02206"/>
    <w:lvl w:ilvl="0" w:tplc="AE4651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B50F4"/>
    <w:multiLevelType w:val="hybridMultilevel"/>
    <w:tmpl w:val="4B02E85C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87E3E"/>
    <w:multiLevelType w:val="hybridMultilevel"/>
    <w:tmpl w:val="AC34D924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61869"/>
    <w:rsid w:val="0007592A"/>
    <w:rsid w:val="00076A2A"/>
    <w:rsid w:val="00081C31"/>
    <w:rsid w:val="000A1F9B"/>
    <w:rsid w:val="000E6F03"/>
    <w:rsid w:val="00130EF4"/>
    <w:rsid w:val="001352F0"/>
    <w:rsid w:val="00157A9C"/>
    <w:rsid w:val="001755FC"/>
    <w:rsid w:val="001958E9"/>
    <w:rsid w:val="001B5D1F"/>
    <w:rsid w:val="001D3270"/>
    <w:rsid w:val="001F528A"/>
    <w:rsid w:val="00201049"/>
    <w:rsid w:val="0021300E"/>
    <w:rsid w:val="002164EC"/>
    <w:rsid w:val="0022479B"/>
    <w:rsid w:val="00233DFE"/>
    <w:rsid w:val="00292406"/>
    <w:rsid w:val="002D4132"/>
    <w:rsid w:val="002E6C7C"/>
    <w:rsid w:val="003101B8"/>
    <w:rsid w:val="00323E9A"/>
    <w:rsid w:val="003431D5"/>
    <w:rsid w:val="00385C3D"/>
    <w:rsid w:val="003B333B"/>
    <w:rsid w:val="003F53CA"/>
    <w:rsid w:val="003F5413"/>
    <w:rsid w:val="00404F97"/>
    <w:rsid w:val="00431ECC"/>
    <w:rsid w:val="00450138"/>
    <w:rsid w:val="004718EC"/>
    <w:rsid w:val="004D2385"/>
    <w:rsid w:val="004F3FA9"/>
    <w:rsid w:val="005435BD"/>
    <w:rsid w:val="005B352E"/>
    <w:rsid w:val="005D6517"/>
    <w:rsid w:val="005F0F27"/>
    <w:rsid w:val="00623F78"/>
    <w:rsid w:val="006C435E"/>
    <w:rsid w:val="006C49C2"/>
    <w:rsid w:val="007769DF"/>
    <w:rsid w:val="007E6172"/>
    <w:rsid w:val="008A6378"/>
    <w:rsid w:val="008B4884"/>
    <w:rsid w:val="008E6827"/>
    <w:rsid w:val="00922F78"/>
    <w:rsid w:val="009306BB"/>
    <w:rsid w:val="00930A3C"/>
    <w:rsid w:val="00991CD0"/>
    <w:rsid w:val="0099553A"/>
    <w:rsid w:val="009C25E9"/>
    <w:rsid w:val="00A97915"/>
    <w:rsid w:val="00AD20FB"/>
    <w:rsid w:val="00AE4646"/>
    <w:rsid w:val="00AE671A"/>
    <w:rsid w:val="00AF7062"/>
    <w:rsid w:val="00B110CE"/>
    <w:rsid w:val="00B213C1"/>
    <w:rsid w:val="00B411D1"/>
    <w:rsid w:val="00B5488F"/>
    <w:rsid w:val="00BC29FF"/>
    <w:rsid w:val="00BE28EA"/>
    <w:rsid w:val="00BE5C63"/>
    <w:rsid w:val="00C03775"/>
    <w:rsid w:val="00C707C8"/>
    <w:rsid w:val="00CA13FB"/>
    <w:rsid w:val="00D33AA3"/>
    <w:rsid w:val="00D55DCF"/>
    <w:rsid w:val="00D8171B"/>
    <w:rsid w:val="00D837FA"/>
    <w:rsid w:val="00DD37C5"/>
    <w:rsid w:val="00E16FA8"/>
    <w:rsid w:val="00E66007"/>
    <w:rsid w:val="00EA082F"/>
    <w:rsid w:val="00F44BA2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3B333B"/>
    <w:rPr>
      <w:rFonts w:ascii="Calibri" w:eastAsiaTheme="minorHAnsi" w:hAnsi="Calibri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B333B"/>
    <w:rPr>
      <w:rFonts w:ascii="Calibri" w:eastAsiaTheme="minorHAnsi" w:hAnsi="Calibri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42</cp:revision>
  <cp:lastPrinted>2015-02-06T14:46:00Z</cp:lastPrinted>
  <dcterms:created xsi:type="dcterms:W3CDTF">2014-07-30T16:10:00Z</dcterms:created>
  <dcterms:modified xsi:type="dcterms:W3CDTF">2018-10-06T16:14:00Z</dcterms:modified>
</cp:coreProperties>
</file>