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CF4" w:rsidRPr="00C54D5D" w:rsidRDefault="000F1CF4" w:rsidP="000F1CF4">
      <w:pPr>
        <w:spacing w:before="120" w:after="120" w:line="360" w:lineRule="auto"/>
        <w:jc w:val="center"/>
        <w:rPr>
          <w:b/>
          <w:lang w:val="es-MX"/>
        </w:rPr>
      </w:pPr>
      <w:bookmarkStart w:id="0" w:name="_GoBack"/>
      <w:bookmarkEnd w:id="0"/>
      <w:r w:rsidRPr="00C54D5D">
        <w:rPr>
          <w:b/>
          <w:lang w:val="es-MX"/>
        </w:rPr>
        <w:t xml:space="preserve">ACTA N° </w:t>
      </w:r>
      <w:r w:rsidR="00436274">
        <w:rPr>
          <w:b/>
          <w:lang w:val="es-MX"/>
        </w:rPr>
        <w:t>20</w:t>
      </w:r>
      <w:r w:rsidRPr="00C54D5D">
        <w:rPr>
          <w:b/>
          <w:lang w:val="es-MX"/>
        </w:rPr>
        <w:t>/ 2024</w:t>
      </w:r>
    </w:p>
    <w:p w:rsidR="000F1CF4" w:rsidRPr="00C54D5D" w:rsidRDefault="000F1CF4" w:rsidP="000F1CF4">
      <w:pPr>
        <w:spacing w:before="120" w:after="120" w:line="360" w:lineRule="auto"/>
        <w:jc w:val="center"/>
        <w:rPr>
          <w:b/>
          <w:lang w:val="es-MX"/>
        </w:rPr>
      </w:pPr>
      <w:r w:rsidRPr="00C54D5D">
        <w:rPr>
          <w:b/>
          <w:lang w:val="es-MX"/>
        </w:rPr>
        <w:t>CONSEJO CONSULTIVO</w:t>
      </w:r>
    </w:p>
    <w:p w:rsidR="000F1CF4" w:rsidRPr="00C54D5D" w:rsidRDefault="000F1CF4" w:rsidP="000F1CF4">
      <w:pPr>
        <w:spacing w:before="120" w:after="120" w:line="360" w:lineRule="auto"/>
        <w:jc w:val="center"/>
        <w:rPr>
          <w:b/>
          <w:lang w:val="es-MX"/>
        </w:rPr>
      </w:pPr>
      <w:r w:rsidRPr="00C54D5D">
        <w:rPr>
          <w:b/>
          <w:lang w:val="es-MX"/>
        </w:rPr>
        <w:t>DEFENSORÍA DEL CONSUMIDOR</w:t>
      </w:r>
    </w:p>
    <w:p w:rsidR="000F1CF4" w:rsidRPr="00EF2814" w:rsidRDefault="000F1CF4" w:rsidP="000F1CF4">
      <w:pPr>
        <w:spacing w:line="240" w:lineRule="auto"/>
        <w:jc w:val="both"/>
        <w:rPr>
          <w:lang w:val="es-SV"/>
        </w:rPr>
      </w:pPr>
      <w:r w:rsidRPr="00C54D5D">
        <w:rPr>
          <w:b/>
          <w:lang w:val="es-SV"/>
        </w:rPr>
        <w:t xml:space="preserve">ACTA NÚMERO </w:t>
      </w:r>
      <w:r w:rsidR="007F1E6B">
        <w:rPr>
          <w:b/>
          <w:lang w:val="es-SV"/>
        </w:rPr>
        <w:t xml:space="preserve">VEINTE </w:t>
      </w:r>
      <w:r w:rsidRPr="00C54D5D">
        <w:rPr>
          <w:b/>
          <w:lang w:val="es-SV"/>
        </w:rPr>
        <w:t>/ DOS MIL VEINTICUATRO.</w:t>
      </w:r>
      <w:r w:rsidRPr="00C54D5D">
        <w:rPr>
          <w:lang w:val="es-SV"/>
        </w:rPr>
        <w:t xml:space="preserve"> En las oficinas de la Defensoría del Consumidor, a las nueve horas </w:t>
      </w:r>
      <w:r w:rsidR="007F1E6B">
        <w:rPr>
          <w:lang w:val="es-SV"/>
        </w:rPr>
        <w:t xml:space="preserve">treinta </w:t>
      </w:r>
      <w:r w:rsidRPr="00C54D5D">
        <w:rPr>
          <w:lang w:val="es-SV"/>
        </w:rPr>
        <w:t xml:space="preserve">minutos del </w:t>
      </w:r>
      <w:r w:rsidR="007F1E6B">
        <w:rPr>
          <w:lang w:val="es-SV"/>
        </w:rPr>
        <w:t xml:space="preserve">veinticuatro </w:t>
      </w:r>
      <w:r>
        <w:rPr>
          <w:lang w:val="es-SV"/>
        </w:rPr>
        <w:t xml:space="preserve">de octubre </w:t>
      </w:r>
      <w:r w:rsidRPr="00C54D5D">
        <w:rPr>
          <w:lang w:val="es-SV"/>
        </w:rPr>
        <w:t>de dos mil veinticuatro. Presentes los miembros del Consejo Consultivo de la Defensoría del Consumidor:</w:t>
      </w:r>
      <w:r w:rsidRPr="00C54D5D">
        <w:rPr>
          <w:lang w:val="es-SV" w:eastAsia="es-ES"/>
        </w:rPr>
        <w:t xml:space="preserve"> Gerardo Daniel Henríquez Angulo, </w:t>
      </w:r>
      <w:r w:rsidRPr="00C54D5D">
        <w:rPr>
          <w:lang w:val="es-SV"/>
        </w:rPr>
        <w:t xml:space="preserve">Elmer Orlando Gómez Campos, </w:t>
      </w:r>
      <w:r w:rsidRPr="00C54D5D">
        <w:rPr>
          <w:lang w:val="es-SV" w:eastAsia="es-ES"/>
        </w:rPr>
        <w:t>Ana Teresa Vargas de Alvarado</w:t>
      </w:r>
      <w:r>
        <w:rPr>
          <w:lang w:val="es-SV" w:eastAsia="es-ES"/>
        </w:rPr>
        <w:t>,</w:t>
      </w:r>
      <w:r w:rsidRPr="00C54D5D">
        <w:rPr>
          <w:lang w:val="es-SV"/>
        </w:rPr>
        <w:t xml:space="preserve"> Oscar Alberto Alfaro Santos</w:t>
      </w:r>
      <w:r>
        <w:rPr>
          <w:lang w:val="es-SV"/>
        </w:rPr>
        <w:t xml:space="preserve">, </w:t>
      </w:r>
      <w:r w:rsidRPr="00C54D5D">
        <w:rPr>
          <w:lang w:val="es-SV"/>
        </w:rPr>
        <w:t>José Víctor Aragón Molina</w:t>
      </w:r>
      <w:r w:rsidR="007F1E6B">
        <w:rPr>
          <w:lang w:val="es-SV"/>
        </w:rPr>
        <w:t xml:space="preserve">. </w:t>
      </w:r>
      <w:r>
        <w:rPr>
          <w:lang w:val="es-SV"/>
        </w:rPr>
        <w:t xml:space="preserve">No </w:t>
      </w:r>
      <w:r w:rsidR="007F1E6B">
        <w:rPr>
          <w:lang w:val="es-SV"/>
        </w:rPr>
        <w:t xml:space="preserve">estuvieron presente </w:t>
      </w:r>
      <w:r w:rsidR="007F1E6B" w:rsidRPr="00C54D5D">
        <w:rPr>
          <w:lang w:val="es-SV"/>
        </w:rPr>
        <w:t>Deysi Lorena Cruz de Amaya</w:t>
      </w:r>
      <w:r w:rsidR="007F1E6B">
        <w:rPr>
          <w:lang w:val="es-SV"/>
        </w:rPr>
        <w:t xml:space="preserve"> y </w:t>
      </w:r>
      <w:r w:rsidR="007F1E6B" w:rsidRPr="00C54D5D">
        <w:rPr>
          <w:lang w:val="es-SV"/>
        </w:rPr>
        <w:t>José Adalberto López Castillo</w:t>
      </w:r>
      <w:r w:rsidR="007F1E6B">
        <w:rPr>
          <w:lang w:val="es-SV"/>
        </w:rPr>
        <w:t xml:space="preserve">, quienes presentaron su respectiva excusa. Tampoco </w:t>
      </w:r>
      <w:r>
        <w:rPr>
          <w:lang w:val="es-SV"/>
        </w:rPr>
        <w:t xml:space="preserve">estuvo presente </w:t>
      </w:r>
      <w:r>
        <w:rPr>
          <w:lang w:val="es-SV" w:eastAsia="es-ES"/>
        </w:rPr>
        <w:t xml:space="preserve">el Licenciado Ricardo Salazar, Presidente de la Defensoría del Consumidor. </w:t>
      </w:r>
      <w:r w:rsidRPr="00C54D5D">
        <w:rPr>
          <w:lang w:val="es-SV" w:eastAsia="es-ES"/>
        </w:rPr>
        <w:t xml:space="preserve">El </w:t>
      </w:r>
      <w:r w:rsidRPr="00C54D5D">
        <w:rPr>
          <w:lang w:val="es-SV"/>
        </w:rPr>
        <w:t>Presidente del Consejo Consultivo procedió a dar inicio a la reunión ordinaria en la que se desarrolló la agenda siguiente:1) Verificación de quórum; 2) Aprobación de la agenda; 3) Lectura y aprobación del acta anterior; 4) Presentación del Tema:</w:t>
      </w:r>
      <w:r>
        <w:rPr>
          <w:lang w:val="es-SV"/>
        </w:rPr>
        <w:t xml:space="preserve"> </w:t>
      </w:r>
      <w:r w:rsidRPr="00C54D5D">
        <w:rPr>
          <w:lang w:val="es-SV"/>
        </w:rPr>
        <w:t>“</w:t>
      </w:r>
      <w:r>
        <w:rPr>
          <w:lang w:val="es-SV"/>
        </w:rPr>
        <w:t>Informe sobre</w:t>
      </w:r>
      <w:r w:rsidR="007F1E6B">
        <w:rPr>
          <w:lang w:val="es-SV"/>
        </w:rPr>
        <w:t xml:space="preserve"> curso de Fortalecimiento de Capacidades y Especialización en Protección de los Consumidores recibido en </w:t>
      </w:r>
      <w:proofErr w:type="spellStart"/>
      <w:r w:rsidR="007F1E6B">
        <w:rPr>
          <w:lang w:val="es-SV"/>
        </w:rPr>
        <w:t>Seul</w:t>
      </w:r>
      <w:proofErr w:type="spellEnd"/>
      <w:r w:rsidR="007F1E6B">
        <w:rPr>
          <w:lang w:val="es-SV"/>
        </w:rPr>
        <w:t>, Corea del Sur”</w:t>
      </w:r>
      <w:r w:rsidRPr="00C54D5D">
        <w:rPr>
          <w:lang w:val="es-SV"/>
        </w:rPr>
        <w:t xml:space="preserve">; 5) Varios; y, 6) Cierre.  </w:t>
      </w:r>
      <w:r w:rsidRPr="00C54D5D">
        <w:rPr>
          <w:b/>
          <w:lang w:val="es-SV"/>
        </w:rPr>
        <w:t>DESARROLLO DE LA AGENDA</w:t>
      </w:r>
      <w:r w:rsidRPr="00C54D5D">
        <w:rPr>
          <w:lang w:val="es-SV"/>
        </w:rPr>
        <w:t>.</w:t>
      </w:r>
      <w:r w:rsidRPr="00C54D5D">
        <w:rPr>
          <w:b/>
          <w:lang w:val="es-SV"/>
        </w:rPr>
        <w:t xml:space="preserve"> PUNTO UNO: VERIFICACIÓN DEL QUORUM</w:t>
      </w:r>
      <w:r w:rsidRPr="00C54D5D">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C54D5D">
        <w:rPr>
          <w:b/>
          <w:lang w:val="es-SV"/>
        </w:rPr>
        <w:t xml:space="preserve">PUNTO DOS: APROBACIÓN DE LA AGENDA. </w:t>
      </w:r>
      <w:r w:rsidRPr="00C54D5D">
        <w:rPr>
          <w:lang w:val="es-SV"/>
        </w:rPr>
        <w:t xml:space="preserve">Los miembros del Consejo Consultivo acordaron aprobar, por unanimidad, la agenda sometida a su consideración. </w:t>
      </w:r>
      <w:r w:rsidRPr="00C54D5D">
        <w:rPr>
          <w:b/>
          <w:lang w:val="es-SV"/>
        </w:rPr>
        <w:t>PUNTO TRES: LECTURA Y APROBACION DE ACTAS DE SESIONES ANTERIORES.</w:t>
      </w:r>
      <w:r w:rsidRPr="00C54D5D">
        <w:rPr>
          <w:lang w:val="es-SV"/>
        </w:rPr>
        <w:t xml:space="preserve"> Se procedió a dar lectura al acta número </w:t>
      </w:r>
      <w:r>
        <w:rPr>
          <w:lang w:val="es-SV"/>
        </w:rPr>
        <w:t>dieci</w:t>
      </w:r>
      <w:r w:rsidR="007F1E6B">
        <w:rPr>
          <w:lang w:val="es-SV"/>
        </w:rPr>
        <w:t>nueve</w:t>
      </w:r>
      <w:r w:rsidRPr="00C54D5D">
        <w:rPr>
          <w:lang w:val="es-SV"/>
        </w:rPr>
        <w:t xml:space="preserve">/dos mil veinticuatro del Consejo Consultivo, correspondiente al día </w:t>
      </w:r>
      <w:r w:rsidR="007F1E6B">
        <w:rPr>
          <w:lang w:val="es-SV"/>
        </w:rPr>
        <w:t xml:space="preserve">diecisiete de octubre </w:t>
      </w:r>
      <w:r w:rsidRPr="00C54D5D">
        <w:rPr>
          <w:lang w:val="es-SV"/>
        </w:rPr>
        <w:t xml:space="preserve">de dos mil veinticuatro y concluida la lectura de la misma, quedo aprobada por unanimidad. </w:t>
      </w:r>
      <w:r w:rsidRPr="00C54D5D">
        <w:rPr>
          <w:b/>
          <w:lang w:val="es-SV"/>
        </w:rPr>
        <w:t xml:space="preserve">PUNTO CUATRO: PRESENTACIÓN DEL TEMA: </w:t>
      </w:r>
      <w:r w:rsidRPr="000E1C3A">
        <w:rPr>
          <w:bCs/>
          <w:lang w:val="es-SV"/>
        </w:rPr>
        <w:t>“</w:t>
      </w:r>
      <w:r w:rsidRPr="00C54D5D">
        <w:rPr>
          <w:lang w:val="es-SV"/>
        </w:rPr>
        <w:t>“</w:t>
      </w:r>
      <w:r w:rsidR="007F1E6B" w:rsidRPr="007F1E6B">
        <w:rPr>
          <w:b/>
          <w:lang w:val="es-SV"/>
        </w:rPr>
        <w:t>INFORME SOBRE CURSO DE FORTALECIMIENTO DE CAPACIDADES Y ESPECIALIZACIÓN EN PROTECCIÓN DE LOS CONSUMIDORES RECIBIDO EN SEUL, COREA DEL SUR</w:t>
      </w:r>
      <w:r>
        <w:rPr>
          <w:lang w:val="es-SV"/>
        </w:rPr>
        <w:t>”</w:t>
      </w:r>
      <w:r w:rsidRPr="00C54D5D">
        <w:rPr>
          <w:lang w:val="es-SV"/>
        </w:rPr>
        <w:t>.</w:t>
      </w:r>
      <w:r>
        <w:rPr>
          <w:lang w:val="es-SV"/>
        </w:rPr>
        <w:t xml:space="preserve"> </w:t>
      </w:r>
      <w:r w:rsidRPr="00C54D5D">
        <w:rPr>
          <w:lang w:val="es-SV"/>
        </w:rPr>
        <w:t>La presentación estuvo a cargo de</w:t>
      </w:r>
      <w:r>
        <w:rPr>
          <w:lang w:val="es-SV"/>
        </w:rPr>
        <w:t xml:space="preserve">l Licenciado </w:t>
      </w:r>
      <w:r w:rsidR="007F1E6B">
        <w:rPr>
          <w:lang w:val="es-SV"/>
        </w:rPr>
        <w:t xml:space="preserve">Douglas Eduardo Yánez, Gerente de Procuración de la Dirección Jurídica de la </w:t>
      </w:r>
      <w:r>
        <w:rPr>
          <w:lang w:val="es-SV"/>
        </w:rPr>
        <w:t xml:space="preserve">institución, </w:t>
      </w:r>
      <w:r w:rsidRPr="00C54D5D">
        <w:rPr>
          <w:lang w:val="es-SV"/>
        </w:rPr>
        <w:t>quien</w:t>
      </w:r>
      <w:r>
        <w:rPr>
          <w:lang w:val="es-SV"/>
        </w:rPr>
        <w:t xml:space="preserve"> </w:t>
      </w:r>
      <w:r w:rsidRPr="00C54D5D">
        <w:rPr>
          <w:lang w:val="es-SV"/>
        </w:rPr>
        <w:t>exp</w:t>
      </w:r>
      <w:r>
        <w:rPr>
          <w:lang w:val="es-SV"/>
        </w:rPr>
        <w:t xml:space="preserve">uso </w:t>
      </w:r>
      <w:r w:rsidRPr="00C54D5D">
        <w:rPr>
          <w:lang w:val="es-SV"/>
        </w:rPr>
        <w:t xml:space="preserve">de forma muy detallada los aspectos siguientes: </w:t>
      </w:r>
      <w:r>
        <w:rPr>
          <w:lang w:val="es-SV"/>
        </w:rPr>
        <w:t xml:space="preserve">1) </w:t>
      </w:r>
      <w:r w:rsidR="007F1E6B">
        <w:rPr>
          <w:lang w:val="es-SV"/>
        </w:rPr>
        <w:t xml:space="preserve">Temáticas recibidas en el curso de fortalecimiento; 2) Generalidades del curso de fortalecimiento; 3) Visitas efectuadas en el curso; 4) Compromisos adquiridos; y, 5) Clausura del Curso. </w:t>
      </w:r>
      <w:r w:rsidRPr="00C54D5D">
        <w:rPr>
          <w:lang w:val="es-SV"/>
        </w:rPr>
        <w:t>Seguidamente, se abrió el espacio para opiniones, comentarios, consultas o preguntas de los miembros del Consejo, por lo que toma</w:t>
      </w:r>
      <w:r w:rsidR="003669DE">
        <w:rPr>
          <w:lang w:val="es-SV"/>
        </w:rPr>
        <w:t xml:space="preserve"> la palabra la Ingeniera Vargas de Alvarado y consulta si los laboratorios son por tipo de productos y si los profesionales especializados que desarrollan las tareas pertenecen a la Agencia de Protección al Consumidor de Corea – KCA-; a lo que se le responde que efectivamente los laboratorios son según los tipos de producto, indicándose que se ha optado por buscar la cooperación de las asociaciones de consumidores y de entidades estatales especializadas en el tema o rubro de que se trate, siendo estos quienes realizan los diversos estudios. Posteriormente, la Ingeniera Vargas de Alvarado consulta desde cuando existe la Agencia de Protección al Consumidor de Corea y si pudieron conocer los planes de formación que tienen; a lo que se le indica que existe desde mil novecientos cuarenta y siete y que no fue posible conocerlos, pues lo que se realizó fue una visita guiada para conocer los aspectos más relevantes de su desarrollo. A continuación, la Ingeniera Vargas de Alvarado consulta cuáles son los pilares en que su funda la Agencia de Protección al Consumidor de Corea; a lo que se le indica que es fundamentalmente sobre las asociaciones de consumidores, la formación educativa y los estudios. Posteriormente, el Ingeniero Aragón Molina comenta que considera que pueden extraerse al menos tres enfoques </w:t>
      </w:r>
      <w:r w:rsidR="00B01213">
        <w:rPr>
          <w:lang w:val="es-SV"/>
        </w:rPr>
        <w:t xml:space="preserve">o proyectos que pueden implementarse </w:t>
      </w:r>
      <w:r w:rsidR="003669DE">
        <w:rPr>
          <w:lang w:val="es-SV"/>
        </w:rPr>
        <w:t xml:space="preserve">como consecuencia del curso de fortalecimiento en referencia, que son: fortalecer a las asociaciones de consumidores, educar a las personas consumidoras y </w:t>
      </w:r>
      <w:r w:rsidR="00B01213">
        <w:rPr>
          <w:lang w:val="es-SV"/>
        </w:rPr>
        <w:t>crear programas encaminados a la educación de los niños. Agrega el Ingeniero Aragón Molina que</w:t>
      </w:r>
      <w:r w:rsidR="00711E0C">
        <w:rPr>
          <w:lang w:val="es-SV"/>
        </w:rPr>
        <w:t>,</w:t>
      </w:r>
      <w:r w:rsidR="00B01213">
        <w:rPr>
          <w:lang w:val="es-SV"/>
        </w:rPr>
        <w:t xml:space="preserve"> esta visita es muy positiva pues permite conocer una gran cantidad de aspectos novedosos, lo que pueden ayudar a mejorar lo ya existente en la Defensoría, pues siempre hay oportunidades de mejora. Añade que, no </w:t>
      </w:r>
      <w:proofErr w:type="gramStart"/>
      <w:r w:rsidR="00B01213">
        <w:rPr>
          <w:lang w:val="es-SV"/>
        </w:rPr>
        <w:t>obstante</w:t>
      </w:r>
      <w:proofErr w:type="gramEnd"/>
      <w:r w:rsidR="00B01213">
        <w:rPr>
          <w:lang w:val="es-SV"/>
        </w:rPr>
        <w:t xml:space="preserve"> reconoce que la cultura coreana es bastante evolucionada, es preciso que vayamos avanzando y creciendo hacia ello; por lo anterior, reitera que la Defensoría debería trabajar en potenciar a las asociaciones de consumidores a fin que sean ellas quienes eduquen a la población, </w:t>
      </w:r>
      <w:r w:rsidR="00B01213">
        <w:rPr>
          <w:lang w:val="es-SV"/>
        </w:rPr>
        <w:lastRenderedPageBreak/>
        <w:t xml:space="preserve">o bien, buscar otra colaboración con entidades profesionales que puedan realizar estudios técnicos que se requieran. A continuación, el Ingeniero Alfaro Santos expresa que le parece muy positivo tener este tipo de intercambios para conocer una cultura como la coreana, con la finalidad de mejorar en nuestro País. Agrega que las asociaciones de consumidores deben potenciarse y fortalecerse para que sean un brazo extendido de la Defensoría. </w:t>
      </w:r>
      <w:r>
        <w:rPr>
          <w:lang w:val="es-SV"/>
        </w:rPr>
        <w:t xml:space="preserve">Finalmente, los miembros del Consejo Consultivo agradecen la presentación realizada. </w:t>
      </w:r>
      <w:r w:rsidRPr="00C54D5D">
        <w:rPr>
          <w:b/>
          <w:bCs/>
          <w:lang w:val="es-SV"/>
        </w:rPr>
        <w:t>PUNTO CINCO: VARIOS</w:t>
      </w:r>
      <w:r>
        <w:rPr>
          <w:b/>
          <w:bCs/>
          <w:lang w:val="es-SV"/>
        </w:rPr>
        <w:t xml:space="preserve">. </w:t>
      </w:r>
      <w:r w:rsidRPr="00C54D5D">
        <w:rPr>
          <w:b/>
          <w:bCs/>
          <w:lang w:val="es-SV"/>
        </w:rPr>
        <w:t xml:space="preserve">El </w:t>
      </w:r>
      <w:r w:rsidRPr="00C54D5D">
        <w:rPr>
          <w:lang w:val="es-SV"/>
        </w:rPr>
        <w:t>Presidente</w:t>
      </w:r>
      <w:r>
        <w:rPr>
          <w:lang w:val="es-SV"/>
        </w:rPr>
        <w:t xml:space="preserve"> </w:t>
      </w:r>
      <w:r w:rsidRPr="00C54D5D">
        <w:rPr>
          <w:lang w:val="es-SV"/>
        </w:rPr>
        <w:t xml:space="preserve">del Consejo Consultivo pregunta a los demás miembros si existen otros temas a tratar, por lo que </w:t>
      </w:r>
      <w:r>
        <w:rPr>
          <w:lang w:val="es-SV"/>
        </w:rPr>
        <w:t xml:space="preserve">toma la palabra </w:t>
      </w:r>
      <w:r w:rsidR="00B01213">
        <w:rPr>
          <w:lang w:val="es-SV"/>
        </w:rPr>
        <w:t xml:space="preserve">la Ingeniera Vargas de Alvarado </w:t>
      </w:r>
      <w:r w:rsidR="00E86D27">
        <w:rPr>
          <w:lang w:val="es-SV"/>
        </w:rPr>
        <w:t xml:space="preserve">e indica que considera que la Defensoría debería ir analizando como fomentar la creación de normativas técnicas que incidan en la reducción de engaños a las personas consumidoras, sugiriendo que acciones como la educación de los </w:t>
      </w:r>
      <w:proofErr w:type="gramStart"/>
      <w:r w:rsidR="00E86D27">
        <w:rPr>
          <w:lang w:val="es-SV"/>
        </w:rPr>
        <w:t>consumidores</w:t>
      </w:r>
      <w:proofErr w:type="gramEnd"/>
      <w:r w:rsidR="00E86D27">
        <w:rPr>
          <w:lang w:val="es-SV"/>
        </w:rPr>
        <w:t xml:space="preserve"> así como el trabajo con los proveedores pueden ser iniciativas a implementarse para ello. Por su parte, el Ingeniero Aragón Molina comparte una iniciativa que tuvo la oportunidad de apreciar en un viaje a Quito, Ecuador, indicando que por ejemplo en dicho lugar, a los productos se les colocaban viñetas con colores, de carácter educativo, pues representan un aviso de los contenidos de los productos, lo que permite a los consumidores decidir sobre su adquisición. Por lo anterior, expresa que sugiere que la Defensoría trabaj</w:t>
      </w:r>
      <w:r w:rsidR="00711E0C">
        <w:rPr>
          <w:lang w:val="es-SV"/>
        </w:rPr>
        <w:t>e</w:t>
      </w:r>
      <w:r w:rsidR="00E86D27">
        <w:rPr>
          <w:lang w:val="es-SV"/>
        </w:rPr>
        <w:t xml:space="preserve"> en conjunto con el Ministerio de Economía para generar y proporcionar directrices a la población, identificando si los productos tienen algún defecto o problema. </w:t>
      </w:r>
      <w:r w:rsidRPr="00C54D5D">
        <w:rPr>
          <w:b/>
          <w:bCs/>
          <w:lang w:val="es-SV"/>
        </w:rPr>
        <w:t xml:space="preserve">PUNTO SEIS: </w:t>
      </w:r>
      <w:r w:rsidRPr="00C54D5D">
        <w:rPr>
          <w:b/>
          <w:lang w:val="es-SV"/>
        </w:rPr>
        <w:t>CIERRE</w:t>
      </w:r>
      <w:r w:rsidRPr="00C54D5D">
        <w:rPr>
          <w:lang w:val="es-SV"/>
        </w:rPr>
        <w:t xml:space="preserve">. No teniendo nada más que discutir ni hacer constar, se dio por finalizada la reunión a las </w:t>
      </w:r>
      <w:r>
        <w:rPr>
          <w:lang w:val="es-SV"/>
        </w:rPr>
        <w:t>diez</w:t>
      </w:r>
      <w:r w:rsidRPr="00C54D5D">
        <w:rPr>
          <w:lang w:val="es-SV"/>
        </w:rPr>
        <w:t xml:space="preserve"> horas con </w:t>
      </w:r>
      <w:r>
        <w:rPr>
          <w:lang w:val="es-SV"/>
        </w:rPr>
        <w:t>c</w:t>
      </w:r>
      <w:r w:rsidR="00E86D27">
        <w:rPr>
          <w:lang w:val="es-SV"/>
        </w:rPr>
        <w:t xml:space="preserve">incuenta </w:t>
      </w:r>
      <w:r w:rsidRPr="00C54D5D">
        <w:rPr>
          <w:lang w:val="es-SV"/>
        </w:rPr>
        <w:t>minutos de su fecha, dándole lectura a la presente acta, la cual, por estar redactada conforme a la voluntad de todos los miembros, ratificamos su contenido y firmamos.</w:t>
      </w:r>
    </w:p>
    <w:p w:rsidR="000F1CF4" w:rsidRPr="00C54D5D" w:rsidRDefault="000F1CF4" w:rsidP="000F1CF4">
      <w:pPr>
        <w:jc w:val="both"/>
        <w:rPr>
          <w:lang w:val="es-SV"/>
        </w:rPr>
      </w:pPr>
    </w:p>
    <w:p w:rsidR="000F1CF4" w:rsidRPr="00C54D5D" w:rsidRDefault="000F1CF4" w:rsidP="000F1CF4">
      <w:pPr>
        <w:jc w:val="both"/>
        <w:rPr>
          <w:lang w:val="es-SV"/>
        </w:rPr>
      </w:pPr>
    </w:p>
    <w:p w:rsidR="000F1CF4" w:rsidRPr="00C54D5D" w:rsidRDefault="000F1CF4" w:rsidP="000F1CF4">
      <w:pPr>
        <w:jc w:val="both"/>
        <w:rPr>
          <w:lang w:val="es-SV"/>
        </w:rPr>
      </w:pPr>
      <w:r w:rsidRPr="00C54D5D">
        <w:rPr>
          <w:lang w:val="es-SV" w:eastAsia="es-ES"/>
        </w:rPr>
        <w:t xml:space="preserve">Gerardo Daniel Henríquez                                </w:t>
      </w:r>
      <w:r w:rsidRPr="00C54D5D">
        <w:rPr>
          <w:lang w:val="es-SV"/>
        </w:rPr>
        <w:t>Elmer Orlando Gómez Campos</w:t>
      </w:r>
      <w:r w:rsidRPr="00C54D5D">
        <w:rPr>
          <w:lang w:val="es-SV" w:eastAsia="es-ES"/>
        </w:rPr>
        <w:t xml:space="preserve">                                 </w:t>
      </w:r>
      <w:r w:rsidRPr="00C54D5D">
        <w:rPr>
          <w:lang w:val="es-SV"/>
        </w:rPr>
        <w:t xml:space="preserve">                          </w:t>
      </w:r>
    </w:p>
    <w:p w:rsidR="000F1CF4" w:rsidRPr="00C54D5D" w:rsidRDefault="000F1CF4" w:rsidP="000F1CF4">
      <w:pPr>
        <w:jc w:val="both"/>
        <w:rPr>
          <w:lang w:val="es-SV"/>
        </w:rPr>
      </w:pPr>
    </w:p>
    <w:p w:rsidR="000F1CF4" w:rsidRPr="00C54D5D" w:rsidRDefault="000F1CF4" w:rsidP="000F1CF4">
      <w:pPr>
        <w:jc w:val="both"/>
        <w:rPr>
          <w:lang w:val="es-SV"/>
        </w:rPr>
      </w:pPr>
    </w:p>
    <w:p w:rsidR="000F1CF4" w:rsidRDefault="000F1CF4" w:rsidP="000F1CF4">
      <w:pPr>
        <w:rPr>
          <w:lang w:val="es-SV"/>
        </w:rPr>
      </w:pPr>
      <w:r w:rsidRPr="00C54D5D">
        <w:rPr>
          <w:lang w:val="es-SV" w:eastAsia="es-ES"/>
        </w:rPr>
        <w:t>Ana Teresa Vargas de Alvarado</w:t>
      </w:r>
      <w:r>
        <w:rPr>
          <w:lang w:val="es-SV" w:eastAsia="es-ES"/>
        </w:rPr>
        <w:t xml:space="preserve">                 </w:t>
      </w:r>
      <w:r w:rsidR="00E86D27">
        <w:rPr>
          <w:lang w:val="es-SV" w:eastAsia="es-ES"/>
        </w:rPr>
        <w:t xml:space="preserve">    </w:t>
      </w:r>
      <w:r>
        <w:rPr>
          <w:lang w:val="es-SV" w:eastAsia="es-ES"/>
        </w:rPr>
        <w:t xml:space="preserve">    </w:t>
      </w:r>
      <w:r w:rsidR="00E86D27" w:rsidRPr="00C54D5D">
        <w:rPr>
          <w:lang w:val="es-SV"/>
        </w:rPr>
        <w:t xml:space="preserve">Oscar Alberto Alfaro Santos                </w:t>
      </w:r>
      <w:r w:rsidR="00E86D27">
        <w:rPr>
          <w:lang w:val="es-SV"/>
        </w:rPr>
        <w:t xml:space="preserve">                    </w:t>
      </w:r>
    </w:p>
    <w:p w:rsidR="000F1CF4" w:rsidRDefault="000F1CF4" w:rsidP="000F1CF4">
      <w:pPr>
        <w:rPr>
          <w:lang w:val="es-SV"/>
        </w:rPr>
      </w:pPr>
    </w:p>
    <w:p w:rsidR="000F1CF4" w:rsidRDefault="000F1CF4" w:rsidP="000F1CF4">
      <w:pPr>
        <w:rPr>
          <w:lang w:val="es-SV"/>
        </w:rPr>
      </w:pPr>
    </w:p>
    <w:p w:rsidR="000F1CF4" w:rsidRDefault="000F1CF4" w:rsidP="000F1CF4">
      <w:pPr>
        <w:rPr>
          <w:lang w:val="es-SV"/>
        </w:rPr>
      </w:pPr>
    </w:p>
    <w:p w:rsidR="000F1CF4" w:rsidRDefault="000F1CF4" w:rsidP="000F1CF4">
      <w:pPr>
        <w:rPr>
          <w:lang w:val="es-SV"/>
        </w:rPr>
      </w:pPr>
      <w:r w:rsidRPr="00C54D5D">
        <w:rPr>
          <w:lang w:val="es-SV"/>
        </w:rPr>
        <w:t xml:space="preserve">José Víctor Aragón Molina </w:t>
      </w:r>
      <w:r>
        <w:rPr>
          <w:lang w:val="es-SV"/>
        </w:rPr>
        <w:t xml:space="preserve">                                     </w:t>
      </w:r>
    </w:p>
    <w:p w:rsidR="000F1CF4" w:rsidRDefault="000F1CF4" w:rsidP="000F1CF4">
      <w:pPr>
        <w:rPr>
          <w:lang w:val="es-SV"/>
        </w:rPr>
      </w:pPr>
    </w:p>
    <w:p w:rsidR="000F1CF4" w:rsidRDefault="000F1CF4" w:rsidP="000F1CF4">
      <w:pPr>
        <w:rPr>
          <w:lang w:val="es-SV"/>
        </w:rPr>
      </w:pPr>
    </w:p>
    <w:p w:rsidR="000F1CF4" w:rsidRDefault="000F1CF4" w:rsidP="000F1CF4">
      <w:pPr>
        <w:rPr>
          <w:lang w:val="es-SV"/>
        </w:rPr>
      </w:pPr>
    </w:p>
    <w:p w:rsidR="000F1CF4" w:rsidRPr="00C54D5D" w:rsidRDefault="000F1CF4" w:rsidP="000F1CF4">
      <w:pPr>
        <w:rPr>
          <w:lang w:val="es-SV" w:eastAsia="es-ES"/>
        </w:rPr>
      </w:pPr>
      <w:r w:rsidRPr="00C54D5D">
        <w:rPr>
          <w:lang w:val="es-SV"/>
        </w:rPr>
        <w:t xml:space="preserve">               </w:t>
      </w:r>
    </w:p>
    <w:p w:rsidR="000F1CF4" w:rsidRPr="00C54D5D" w:rsidRDefault="000F1CF4" w:rsidP="000F1CF4">
      <w:pPr>
        <w:rPr>
          <w:lang w:val="es-SV" w:eastAsia="es-ES"/>
        </w:rPr>
      </w:pPr>
    </w:p>
    <w:p w:rsidR="000F1CF4" w:rsidRPr="00C54D5D" w:rsidRDefault="000F1CF4" w:rsidP="000F1CF4">
      <w:pPr>
        <w:rPr>
          <w:lang w:val="es-SV" w:eastAsia="es-ES"/>
        </w:rPr>
      </w:pPr>
    </w:p>
    <w:p w:rsidR="000F1CF4" w:rsidRPr="00C54D5D" w:rsidRDefault="000F1CF4" w:rsidP="000F1CF4">
      <w:pPr>
        <w:rPr>
          <w:lang w:val="es-SV"/>
        </w:rPr>
      </w:pPr>
    </w:p>
    <w:p w:rsidR="000F1CF4" w:rsidRDefault="000F1CF4" w:rsidP="000F1CF4"/>
    <w:p w:rsidR="000F1CF4" w:rsidRDefault="000F1CF4" w:rsidP="000F1CF4"/>
    <w:p w:rsidR="000F1CF4" w:rsidRDefault="000F1CF4" w:rsidP="000F1CF4"/>
    <w:p w:rsidR="004F460C" w:rsidRDefault="004F460C"/>
    <w:sectPr w:rsidR="004F46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F4"/>
    <w:rsid w:val="000F1CF4"/>
    <w:rsid w:val="003669DE"/>
    <w:rsid w:val="00436274"/>
    <w:rsid w:val="004F460C"/>
    <w:rsid w:val="00711E0C"/>
    <w:rsid w:val="007F1E6B"/>
    <w:rsid w:val="00AC0E2F"/>
    <w:rsid w:val="00B01213"/>
    <w:rsid w:val="00E86D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E180E-2D44-4278-B2FF-FEB8BB75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CF4"/>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5861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Rocio Bracamonte</cp:lastModifiedBy>
  <cp:revision>2</cp:revision>
  <dcterms:created xsi:type="dcterms:W3CDTF">2025-01-09T19:45:00Z</dcterms:created>
  <dcterms:modified xsi:type="dcterms:W3CDTF">2025-01-09T19:45:00Z</dcterms:modified>
</cp:coreProperties>
</file>