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059" w:rsidRPr="009B2C37" w:rsidRDefault="006E4059" w:rsidP="006E4059">
      <w:pPr>
        <w:spacing w:before="120" w:after="120" w:line="360" w:lineRule="auto"/>
        <w:jc w:val="center"/>
        <w:rPr>
          <w:rFonts w:ascii="Arial" w:hAnsi="Arial" w:cs="Arial"/>
          <w:b/>
          <w:sz w:val="20"/>
          <w:szCs w:val="20"/>
          <w:lang w:val="es-MX"/>
        </w:rPr>
      </w:pPr>
      <w:r>
        <w:rPr>
          <w:rFonts w:ascii="Arial" w:hAnsi="Arial" w:cs="Arial"/>
          <w:b/>
          <w:sz w:val="20"/>
          <w:szCs w:val="20"/>
          <w:lang w:val="es-MX"/>
        </w:rPr>
        <w:t>ACTA N°</w:t>
      </w:r>
      <w:bookmarkStart w:id="0" w:name="_GoBack"/>
      <w:bookmarkEnd w:id="0"/>
      <w:r>
        <w:rPr>
          <w:rFonts w:ascii="Arial" w:hAnsi="Arial" w:cs="Arial"/>
          <w:b/>
          <w:sz w:val="20"/>
          <w:szCs w:val="20"/>
          <w:lang w:val="es-MX"/>
        </w:rPr>
        <w:t xml:space="preserve"> 14</w:t>
      </w:r>
      <w:r w:rsidRPr="009B2C37">
        <w:rPr>
          <w:rFonts w:ascii="Arial" w:hAnsi="Arial" w:cs="Arial"/>
          <w:b/>
          <w:sz w:val="20"/>
          <w:szCs w:val="20"/>
          <w:lang w:val="es-MX"/>
        </w:rPr>
        <w:t>/ 202</w:t>
      </w:r>
      <w:r>
        <w:rPr>
          <w:rFonts w:ascii="Arial" w:hAnsi="Arial" w:cs="Arial"/>
          <w:b/>
          <w:sz w:val="20"/>
          <w:szCs w:val="20"/>
          <w:lang w:val="es-MX"/>
        </w:rPr>
        <w:t>2</w:t>
      </w:r>
    </w:p>
    <w:p w:rsidR="006E4059" w:rsidRPr="009B2C37" w:rsidRDefault="006E4059" w:rsidP="006E4059">
      <w:pPr>
        <w:spacing w:before="120" w:after="120" w:line="360" w:lineRule="auto"/>
        <w:jc w:val="center"/>
        <w:rPr>
          <w:rFonts w:ascii="Arial" w:hAnsi="Arial" w:cs="Arial"/>
          <w:b/>
          <w:sz w:val="20"/>
          <w:szCs w:val="20"/>
          <w:lang w:val="es-MX"/>
        </w:rPr>
      </w:pPr>
      <w:r w:rsidRPr="009B2C37">
        <w:rPr>
          <w:rFonts w:ascii="Arial" w:hAnsi="Arial" w:cs="Arial"/>
          <w:b/>
          <w:sz w:val="20"/>
          <w:szCs w:val="20"/>
          <w:lang w:val="es-MX"/>
        </w:rPr>
        <w:t>CONSEJO CONSULTIVO</w:t>
      </w:r>
    </w:p>
    <w:p w:rsidR="006E4059" w:rsidRPr="009B2C37" w:rsidRDefault="006E4059" w:rsidP="006E4059">
      <w:pPr>
        <w:spacing w:before="120" w:after="120" w:line="360" w:lineRule="auto"/>
        <w:jc w:val="center"/>
        <w:rPr>
          <w:rFonts w:ascii="Arial" w:hAnsi="Arial" w:cs="Arial"/>
          <w:b/>
          <w:sz w:val="20"/>
          <w:szCs w:val="20"/>
          <w:lang w:val="es-MX"/>
        </w:rPr>
      </w:pPr>
      <w:r w:rsidRPr="009B2C37">
        <w:rPr>
          <w:rFonts w:ascii="Arial" w:hAnsi="Arial" w:cs="Arial"/>
          <w:b/>
          <w:sz w:val="20"/>
          <w:szCs w:val="20"/>
          <w:lang w:val="es-MX"/>
        </w:rPr>
        <w:t>DEFENSORÍA DEL CONSUMIDOR</w:t>
      </w:r>
    </w:p>
    <w:p w:rsidR="006E4059" w:rsidRPr="002E69AD" w:rsidRDefault="006E4059" w:rsidP="001D24C5">
      <w:pPr>
        <w:jc w:val="both"/>
        <w:rPr>
          <w:rFonts w:ascii="Arial" w:hAnsi="Arial" w:cs="Arial"/>
          <w:sz w:val="20"/>
          <w:szCs w:val="20"/>
        </w:rPr>
      </w:pPr>
      <w:r w:rsidRPr="009B2C37">
        <w:rPr>
          <w:rFonts w:ascii="Arial" w:hAnsi="Arial" w:cs="Arial"/>
          <w:b/>
          <w:sz w:val="20"/>
          <w:szCs w:val="20"/>
        </w:rPr>
        <w:t xml:space="preserve">ACTA NÚMERO </w:t>
      </w:r>
      <w:r>
        <w:rPr>
          <w:rFonts w:ascii="Arial" w:hAnsi="Arial" w:cs="Arial"/>
          <w:b/>
          <w:sz w:val="20"/>
          <w:szCs w:val="20"/>
        </w:rPr>
        <w:t xml:space="preserve">CATORCE </w:t>
      </w:r>
      <w:r w:rsidRPr="009B2C37">
        <w:rPr>
          <w:rFonts w:ascii="Arial" w:hAnsi="Arial" w:cs="Arial"/>
          <w:b/>
          <w:sz w:val="20"/>
          <w:szCs w:val="20"/>
        </w:rPr>
        <w:t>/ DOS MIL VEINTI</w:t>
      </w:r>
      <w:r>
        <w:rPr>
          <w:rFonts w:ascii="Arial" w:hAnsi="Arial" w:cs="Arial"/>
          <w:b/>
          <w:sz w:val="20"/>
          <w:szCs w:val="20"/>
        </w:rPr>
        <w:t>DÓS</w:t>
      </w:r>
      <w:r w:rsidRPr="009B2C37">
        <w:rPr>
          <w:rFonts w:ascii="Arial" w:hAnsi="Arial" w:cs="Arial"/>
          <w:b/>
          <w:sz w:val="20"/>
          <w:szCs w:val="20"/>
        </w:rPr>
        <w:t>.</w:t>
      </w:r>
      <w:r w:rsidRPr="009B2C37">
        <w:rPr>
          <w:rFonts w:ascii="Arial" w:hAnsi="Arial" w:cs="Arial"/>
          <w:sz w:val="20"/>
          <w:szCs w:val="20"/>
        </w:rPr>
        <w:t xml:space="preserve"> </w:t>
      </w:r>
      <w:r>
        <w:rPr>
          <w:rFonts w:ascii="Arial" w:hAnsi="Arial" w:cs="Arial"/>
          <w:sz w:val="20"/>
          <w:szCs w:val="20"/>
        </w:rPr>
        <w:t xml:space="preserve">En la plataforma virtual de la Defensoría del Consumidor, </w:t>
      </w:r>
      <w:r w:rsidRPr="009B2C37">
        <w:rPr>
          <w:rFonts w:ascii="Arial" w:hAnsi="Arial" w:cs="Arial"/>
          <w:sz w:val="20"/>
          <w:szCs w:val="20"/>
        </w:rPr>
        <w:t xml:space="preserve">a las </w:t>
      </w:r>
      <w:r>
        <w:rPr>
          <w:rFonts w:ascii="Arial" w:hAnsi="Arial" w:cs="Arial"/>
          <w:sz w:val="20"/>
          <w:szCs w:val="20"/>
        </w:rPr>
        <w:t xml:space="preserve">nueve </w:t>
      </w:r>
      <w:r w:rsidRPr="009B2C37">
        <w:rPr>
          <w:rFonts w:ascii="Arial" w:hAnsi="Arial" w:cs="Arial"/>
          <w:sz w:val="20"/>
          <w:szCs w:val="20"/>
        </w:rPr>
        <w:t>horas del</w:t>
      </w:r>
      <w:r>
        <w:rPr>
          <w:rFonts w:ascii="Arial" w:hAnsi="Arial" w:cs="Arial"/>
          <w:sz w:val="20"/>
          <w:szCs w:val="20"/>
        </w:rPr>
        <w:t xml:space="preserve"> veintiuno de julio d</w:t>
      </w:r>
      <w:r w:rsidRPr="009B2C37">
        <w:rPr>
          <w:rFonts w:ascii="Arial" w:hAnsi="Arial" w:cs="Arial"/>
          <w:sz w:val="20"/>
          <w:szCs w:val="20"/>
        </w:rPr>
        <w:t>e dos mil veinti</w:t>
      </w:r>
      <w:r>
        <w:rPr>
          <w:rFonts w:ascii="Arial" w:hAnsi="Arial" w:cs="Arial"/>
          <w:sz w:val="20"/>
          <w:szCs w:val="20"/>
        </w:rPr>
        <w:t>dós</w:t>
      </w:r>
      <w:r w:rsidRPr="009B2C37">
        <w:rPr>
          <w:rFonts w:ascii="Arial" w:hAnsi="Arial" w:cs="Arial"/>
          <w:sz w:val="20"/>
          <w:szCs w:val="20"/>
        </w:rPr>
        <w:t>. Presentes los miembros del Consejo Consultivo de la Defensoría del Consumidor:</w:t>
      </w:r>
      <w:r>
        <w:rPr>
          <w:rFonts w:ascii="Arial" w:hAnsi="Arial" w:cs="Arial"/>
          <w:sz w:val="20"/>
          <w:szCs w:val="20"/>
        </w:rPr>
        <w:t xml:space="preserve"> </w:t>
      </w:r>
      <w:r w:rsidRPr="009B2C37">
        <w:rPr>
          <w:rFonts w:ascii="Arial" w:hAnsi="Arial" w:cs="Arial"/>
          <w:sz w:val="20"/>
          <w:szCs w:val="20"/>
          <w:lang w:val="es-ES" w:eastAsia="es-ES"/>
        </w:rPr>
        <w:t>Gerardo Daniel Henríquez Angulo</w:t>
      </w:r>
      <w:r>
        <w:rPr>
          <w:rFonts w:ascii="Arial" w:hAnsi="Arial" w:cs="Arial"/>
          <w:sz w:val="20"/>
          <w:szCs w:val="20"/>
          <w:lang w:val="es-ES" w:eastAsia="es-ES"/>
        </w:rPr>
        <w:t>,</w:t>
      </w:r>
      <w:r>
        <w:rPr>
          <w:rFonts w:ascii="Arial" w:hAnsi="Arial" w:cs="Arial"/>
          <w:sz w:val="20"/>
          <w:szCs w:val="20"/>
        </w:rPr>
        <w:t xml:space="preserve"> </w:t>
      </w:r>
      <w:r w:rsidRPr="009B2C37">
        <w:rPr>
          <w:rFonts w:ascii="Arial" w:hAnsi="Arial" w:cs="Arial"/>
          <w:sz w:val="20"/>
          <w:szCs w:val="20"/>
        </w:rPr>
        <w:t>Deysi Lorena Cruz de Amaya</w:t>
      </w:r>
      <w:r>
        <w:rPr>
          <w:rFonts w:ascii="Arial" w:hAnsi="Arial" w:cs="Arial"/>
          <w:sz w:val="20"/>
          <w:szCs w:val="20"/>
        </w:rPr>
        <w:t>,</w:t>
      </w:r>
      <w:r w:rsidRPr="009B2C37">
        <w:rPr>
          <w:rFonts w:ascii="Arial" w:hAnsi="Arial" w:cs="Arial"/>
          <w:sz w:val="20"/>
          <w:szCs w:val="20"/>
        </w:rPr>
        <w:t xml:space="preserve"> Elmer Orlando Gómez Campos</w:t>
      </w:r>
      <w:r>
        <w:rPr>
          <w:rFonts w:ascii="Arial" w:hAnsi="Arial" w:cs="Arial"/>
          <w:sz w:val="20"/>
          <w:szCs w:val="20"/>
        </w:rPr>
        <w:t xml:space="preserve">, Oscar Alberto Alfaro Santos, </w:t>
      </w:r>
      <w:r w:rsidRPr="009B2C37">
        <w:rPr>
          <w:rFonts w:ascii="Arial" w:hAnsi="Arial" w:cs="Arial"/>
          <w:sz w:val="20"/>
          <w:szCs w:val="20"/>
        </w:rPr>
        <w:t>José V</w:t>
      </w:r>
      <w:r>
        <w:rPr>
          <w:rFonts w:ascii="Arial" w:hAnsi="Arial" w:cs="Arial"/>
          <w:sz w:val="20"/>
          <w:szCs w:val="20"/>
        </w:rPr>
        <w:t>í</w:t>
      </w:r>
      <w:r w:rsidRPr="009B2C37">
        <w:rPr>
          <w:rFonts w:ascii="Arial" w:hAnsi="Arial" w:cs="Arial"/>
          <w:sz w:val="20"/>
          <w:szCs w:val="20"/>
        </w:rPr>
        <w:t xml:space="preserve">ctor Aragón Molina y José Adalberto López </w:t>
      </w:r>
      <w:r>
        <w:rPr>
          <w:rFonts w:ascii="Arial" w:hAnsi="Arial" w:cs="Arial"/>
          <w:sz w:val="20"/>
          <w:szCs w:val="20"/>
        </w:rPr>
        <w:t>Castillo.</w:t>
      </w:r>
      <w:r>
        <w:rPr>
          <w:rFonts w:ascii="Arial" w:hAnsi="Arial" w:cs="Arial"/>
          <w:sz w:val="20"/>
          <w:szCs w:val="20"/>
          <w:lang w:val="es-ES" w:eastAsia="es-ES"/>
        </w:rPr>
        <w:t xml:space="preserve"> No estuvo presente </w:t>
      </w:r>
      <w:r>
        <w:rPr>
          <w:rFonts w:ascii="Arial" w:hAnsi="Arial" w:cs="Arial"/>
          <w:sz w:val="20"/>
          <w:szCs w:val="20"/>
        </w:rPr>
        <w:t>Carlos Roberto Ochoa Córdova</w:t>
      </w:r>
      <w:r w:rsidRPr="009B2C37">
        <w:rPr>
          <w:rFonts w:ascii="Arial" w:hAnsi="Arial" w:cs="Arial"/>
          <w:sz w:val="20"/>
          <w:szCs w:val="20"/>
        </w:rPr>
        <w:t xml:space="preserve"> </w:t>
      </w:r>
      <w:r>
        <w:rPr>
          <w:rFonts w:ascii="Arial" w:hAnsi="Arial" w:cs="Arial"/>
          <w:sz w:val="20"/>
          <w:szCs w:val="20"/>
        </w:rPr>
        <w:t>quien presentó su respectiva excusa.</w:t>
      </w:r>
      <w:r>
        <w:rPr>
          <w:rFonts w:ascii="Arial" w:hAnsi="Arial" w:cs="Arial"/>
          <w:sz w:val="20"/>
          <w:szCs w:val="20"/>
          <w:lang w:val="es-ES" w:eastAsia="es-ES"/>
        </w:rPr>
        <w:t xml:space="preserve"> También estuvo presente el Licenciado </w:t>
      </w:r>
      <w:r>
        <w:rPr>
          <w:rFonts w:ascii="Arial" w:hAnsi="Arial" w:cs="Arial"/>
          <w:sz w:val="20"/>
          <w:szCs w:val="20"/>
        </w:rPr>
        <w:t xml:space="preserve">Ricardo Salazar, Presidente de la Defensoría del Consumidor. </w:t>
      </w:r>
      <w:r w:rsidRPr="009B2C37">
        <w:rPr>
          <w:rFonts w:ascii="Arial" w:hAnsi="Arial" w:cs="Arial"/>
          <w:sz w:val="20"/>
          <w:szCs w:val="20"/>
        </w:rPr>
        <w:t>El Presidente del Consejo Consultivo procedió a dar inicio a la reunión ordinaria en la que se desarrolló la agenda siguiente:</w:t>
      </w:r>
      <w:r w:rsidRPr="00542C45">
        <w:rPr>
          <w:rFonts w:ascii="Arial" w:hAnsi="Arial" w:cs="Arial"/>
          <w:sz w:val="20"/>
          <w:szCs w:val="20"/>
        </w:rPr>
        <w:t>1) Verificación de quórum; 2) Aprobación de la agenda; 3)</w:t>
      </w:r>
      <w:r>
        <w:rPr>
          <w:rFonts w:ascii="Arial" w:hAnsi="Arial" w:cs="Arial"/>
          <w:sz w:val="20"/>
          <w:szCs w:val="20"/>
        </w:rPr>
        <w:t xml:space="preserve"> </w:t>
      </w:r>
      <w:r w:rsidRPr="00542C45">
        <w:rPr>
          <w:rFonts w:ascii="Arial" w:hAnsi="Arial" w:cs="Arial"/>
          <w:sz w:val="20"/>
          <w:szCs w:val="20"/>
        </w:rPr>
        <w:t>Lectura y ap</w:t>
      </w:r>
      <w:r>
        <w:rPr>
          <w:rFonts w:ascii="Arial" w:hAnsi="Arial" w:cs="Arial"/>
          <w:sz w:val="20"/>
          <w:szCs w:val="20"/>
        </w:rPr>
        <w:t>robación del acta anterior; 4) Presentación del Tema: “Avances del Plan Operativo Anual de la Defensoría del Consumidor dos mil veintidós”. 5</w:t>
      </w:r>
      <w:r w:rsidRPr="00542C45">
        <w:rPr>
          <w:rFonts w:ascii="Arial" w:hAnsi="Arial" w:cs="Arial"/>
          <w:sz w:val="20"/>
          <w:szCs w:val="20"/>
        </w:rPr>
        <w:t>)</w:t>
      </w:r>
      <w:r>
        <w:rPr>
          <w:rFonts w:ascii="Arial" w:hAnsi="Arial" w:cs="Arial"/>
          <w:sz w:val="20"/>
          <w:szCs w:val="20"/>
        </w:rPr>
        <w:t xml:space="preserve"> Varios; y 6</w:t>
      </w:r>
      <w:r w:rsidRPr="00542C45">
        <w:rPr>
          <w:rFonts w:ascii="Arial" w:hAnsi="Arial" w:cs="Arial"/>
          <w:sz w:val="20"/>
          <w:szCs w:val="20"/>
        </w:rPr>
        <w:t>)</w:t>
      </w:r>
      <w:r>
        <w:rPr>
          <w:rFonts w:ascii="Arial" w:hAnsi="Arial" w:cs="Arial"/>
          <w:sz w:val="20"/>
          <w:szCs w:val="20"/>
        </w:rPr>
        <w:t xml:space="preserve"> </w:t>
      </w:r>
      <w:r w:rsidRPr="00542C45">
        <w:rPr>
          <w:rFonts w:ascii="Arial" w:hAnsi="Arial" w:cs="Arial"/>
          <w:sz w:val="20"/>
          <w:szCs w:val="20"/>
        </w:rPr>
        <w:t>Cierre</w:t>
      </w:r>
      <w:r>
        <w:rPr>
          <w:rFonts w:ascii="Arial" w:hAnsi="Arial" w:cs="Arial"/>
          <w:sz w:val="20"/>
          <w:szCs w:val="20"/>
        </w:rPr>
        <w:t xml:space="preserve">. </w:t>
      </w:r>
      <w:r w:rsidRPr="009B2C37">
        <w:rPr>
          <w:rFonts w:ascii="Arial" w:hAnsi="Arial" w:cs="Arial"/>
          <w:b/>
          <w:sz w:val="20"/>
          <w:szCs w:val="20"/>
        </w:rPr>
        <w:t>DESARROLLO DE LA AGENDA</w:t>
      </w:r>
      <w:r w:rsidRPr="009B2C37">
        <w:rPr>
          <w:rFonts w:ascii="Arial" w:hAnsi="Arial" w:cs="Arial"/>
          <w:sz w:val="20"/>
          <w:szCs w:val="20"/>
        </w:rPr>
        <w:t>.</w:t>
      </w:r>
      <w:r w:rsidRPr="009B2C37">
        <w:rPr>
          <w:rFonts w:ascii="Arial" w:hAnsi="Arial" w:cs="Arial"/>
          <w:b/>
          <w:sz w:val="20"/>
          <w:szCs w:val="20"/>
        </w:rPr>
        <w:t xml:space="preserve"> PUNTO UNO: VERIFICACIÓN DEL QUORUM</w:t>
      </w:r>
      <w:r w:rsidRPr="009B2C37">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9B2C37">
        <w:rPr>
          <w:rFonts w:ascii="Arial" w:hAnsi="Arial" w:cs="Arial"/>
          <w:b/>
          <w:sz w:val="20"/>
          <w:szCs w:val="20"/>
        </w:rPr>
        <w:t xml:space="preserve">PUNTO DOS: APROBACIÓN DE LA AGENDA. </w:t>
      </w:r>
      <w:r w:rsidRPr="009B2C37">
        <w:rPr>
          <w:rFonts w:ascii="Arial" w:hAnsi="Arial" w:cs="Arial"/>
          <w:sz w:val="20"/>
          <w:szCs w:val="20"/>
        </w:rPr>
        <w:t xml:space="preserve">Los miembros del Consejo Consultivo acordaron aprobar, por unanimidad, la agenda sometida a su consideración. </w:t>
      </w:r>
      <w:r w:rsidRPr="009B2C37">
        <w:rPr>
          <w:rFonts w:ascii="Arial" w:hAnsi="Arial" w:cs="Arial"/>
          <w:b/>
          <w:sz w:val="20"/>
          <w:szCs w:val="20"/>
        </w:rPr>
        <w:t xml:space="preserve">PUNTO TRES: LECTURA </w:t>
      </w:r>
      <w:r>
        <w:rPr>
          <w:rFonts w:ascii="Arial" w:hAnsi="Arial" w:cs="Arial"/>
          <w:b/>
          <w:sz w:val="20"/>
          <w:szCs w:val="20"/>
        </w:rPr>
        <w:t xml:space="preserve">Y APROBACION </w:t>
      </w:r>
      <w:r w:rsidRPr="009B2C37">
        <w:rPr>
          <w:rFonts w:ascii="Arial" w:hAnsi="Arial" w:cs="Arial"/>
          <w:b/>
          <w:sz w:val="20"/>
          <w:szCs w:val="20"/>
        </w:rPr>
        <w:t>DE</w:t>
      </w:r>
      <w:r>
        <w:rPr>
          <w:rFonts w:ascii="Arial" w:hAnsi="Arial" w:cs="Arial"/>
          <w:b/>
          <w:sz w:val="20"/>
          <w:szCs w:val="20"/>
        </w:rPr>
        <w:t>L</w:t>
      </w:r>
      <w:r w:rsidRPr="009B2C37">
        <w:rPr>
          <w:rFonts w:ascii="Arial" w:hAnsi="Arial" w:cs="Arial"/>
          <w:b/>
          <w:sz w:val="20"/>
          <w:szCs w:val="20"/>
        </w:rPr>
        <w:t xml:space="preserve"> ACTA DE SESIÓN ANTERIOR.</w:t>
      </w:r>
      <w:r w:rsidRPr="009B2C37">
        <w:rPr>
          <w:rFonts w:ascii="Arial" w:hAnsi="Arial" w:cs="Arial"/>
          <w:sz w:val="20"/>
          <w:szCs w:val="20"/>
        </w:rPr>
        <w:t xml:space="preserve"> Se procedió a d</w:t>
      </w:r>
      <w:r>
        <w:rPr>
          <w:rFonts w:ascii="Arial" w:hAnsi="Arial" w:cs="Arial"/>
          <w:sz w:val="20"/>
          <w:szCs w:val="20"/>
        </w:rPr>
        <w:t xml:space="preserve">ar lectura al acta número </w:t>
      </w:r>
      <w:r w:rsidR="001D24C5">
        <w:rPr>
          <w:rFonts w:ascii="Arial" w:hAnsi="Arial" w:cs="Arial"/>
          <w:sz w:val="20"/>
          <w:szCs w:val="20"/>
        </w:rPr>
        <w:t xml:space="preserve">trece </w:t>
      </w:r>
      <w:r w:rsidRPr="009B2C37">
        <w:rPr>
          <w:rFonts w:ascii="Arial" w:hAnsi="Arial" w:cs="Arial"/>
          <w:sz w:val="20"/>
          <w:szCs w:val="20"/>
        </w:rPr>
        <w:t>/dos mil</w:t>
      </w:r>
      <w:r>
        <w:rPr>
          <w:rFonts w:ascii="Arial" w:hAnsi="Arial" w:cs="Arial"/>
          <w:sz w:val="20"/>
          <w:szCs w:val="20"/>
        </w:rPr>
        <w:t xml:space="preserve"> veintidós</w:t>
      </w:r>
      <w:r w:rsidRPr="009B2C37">
        <w:rPr>
          <w:rFonts w:ascii="Arial" w:hAnsi="Arial" w:cs="Arial"/>
          <w:sz w:val="20"/>
          <w:szCs w:val="20"/>
        </w:rPr>
        <w:t xml:space="preserve"> del Consejo Consultivo, correspondiente al día</w:t>
      </w:r>
      <w:r>
        <w:rPr>
          <w:rFonts w:ascii="Arial" w:hAnsi="Arial" w:cs="Arial"/>
          <w:sz w:val="20"/>
          <w:szCs w:val="20"/>
        </w:rPr>
        <w:t xml:space="preserve"> </w:t>
      </w:r>
      <w:r w:rsidR="001D24C5">
        <w:rPr>
          <w:rFonts w:ascii="Arial" w:hAnsi="Arial" w:cs="Arial"/>
          <w:sz w:val="20"/>
          <w:szCs w:val="20"/>
        </w:rPr>
        <w:t xml:space="preserve">siete de julio </w:t>
      </w:r>
      <w:r>
        <w:rPr>
          <w:rFonts w:ascii="Arial" w:hAnsi="Arial" w:cs="Arial"/>
          <w:sz w:val="20"/>
          <w:szCs w:val="20"/>
        </w:rPr>
        <w:t xml:space="preserve">de dos mil veintidós </w:t>
      </w:r>
      <w:r w:rsidRPr="009B2C37">
        <w:rPr>
          <w:rFonts w:ascii="Arial" w:hAnsi="Arial" w:cs="Arial"/>
          <w:sz w:val="20"/>
          <w:szCs w:val="20"/>
        </w:rPr>
        <w:t xml:space="preserve">y concluida la lectura de la misma, quedó aprobada por unanimidad. </w:t>
      </w:r>
      <w:r>
        <w:rPr>
          <w:rFonts w:ascii="Arial" w:hAnsi="Arial" w:cs="Arial"/>
          <w:b/>
          <w:sz w:val="20"/>
          <w:szCs w:val="20"/>
        </w:rPr>
        <w:t xml:space="preserve">PUNTO CUATRO: </w:t>
      </w:r>
      <w:r w:rsidRPr="00E00B2E">
        <w:rPr>
          <w:rFonts w:ascii="Arial" w:hAnsi="Arial" w:cs="Arial"/>
          <w:b/>
          <w:sz w:val="20"/>
          <w:szCs w:val="20"/>
        </w:rPr>
        <w:t>PRESENTACIÓN DEL TEMA</w:t>
      </w:r>
      <w:r>
        <w:rPr>
          <w:rFonts w:ascii="Arial" w:hAnsi="Arial" w:cs="Arial"/>
          <w:b/>
          <w:sz w:val="20"/>
          <w:szCs w:val="20"/>
        </w:rPr>
        <w:t xml:space="preserve"> “</w:t>
      </w:r>
      <w:r w:rsidR="001D24C5" w:rsidRPr="001D24C5">
        <w:rPr>
          <w:rFonts w:ascii="Arial" w:hAnsi="Arial" w:cs="Arial"/>
          <w:b/>
          <w:sz w:val="20"/>
          <w:szCs w:val="20"/>
        </w:rPr>
        <w:t>AVANCES DEL PLAN OPERATIVO ANUAL DE LA DEFENSORÍA DEL CONSUMIDOR DOS MIL VEINTIDÓS</w:t>
      </w:r>
      <w:r>
        <w:rPr>
          <w:rFonts w:ascii="Arial" w:hAnsi="Arial" w:cs="Arial"/>
          <w:b/>
          <w:sz w:val="20"/>
          <w:szCs w:val="20"/>
        </w:rPr>
        <w:t>”</w:t>
      </w:r>
      <w:r>
        <w:rPr>
          <w:rFonts w:ascii="Arial" w:hAnsi="Arial" w:cs="Arial"/>
          <w:sz w:val="20"/>
          <w:szCs w:val="20"/>
        </w:rPr>
        <w:t>. La presentación estuvo a cargo de</w:t>
      </w:r>
      <w:r w:rsidR="001D24C5">
        <w:rPr>
          <w:rFonts w:ascii="Arial" w:hAnsi="Arial" w:cs="Arial"/>
          <w:sz w:val="20"/>
          <w:szCs w:val="20"/>
        </w:rPr>
        <w:t xml:space="preserve">l Ingeniero Carlos Alberto Pleitez Fuentes, Jefe de la Unidad de Planificación y Calidad de la Defensoria del Consumidor, </w:t>
      </w:r>
      <w:r>
        <w:rPr>
          <w:rFonts w:ascii="Arial" w:hAnsi="Arial" w:cs="Arial"/>
          <w:sz w:val="20"/>
          <w:szCs w:val="20"/>
        </w:rPr>
        <w:t xml:space="preserve">para lo cual desarrolla de forma minuciosa y detallada los aspectos siguientes:1) </w:t>
      </w:r>
      <w:r w:rsidR="001D24C5">
        <w:rPr>
          <w:rFonts w:ascii="Arial" w:hAnsi="Arial" w:cs="Arial"/>
          <w:sz w:val="20"/>
          <w:szCs w:val="20"/>
        </w:rPr>
        <w:t xml:space="preserve">Antecedentes para el diseño del Plan Operativo Anual de la Defensoría del Consumidor para el año dos mil veintidós; 2) Actividades de Planificación de la Defensoría del Consumidor; 3) Resultados a nivel de perspectivas al mes de junio de dos mil veintidós; 4) Resultados de objetivos estratégicos al mes de junio de dos mil veintidós; 5) Resultados a nivel de Unidades organizativas al mes de junio de dos mil veintidós; 6) Algunos resultados positivos al mes de junio de dos mil veintidós; 7) Perspectiva histórica del cumplimiento del Plan Operativo Anual de la Defensoría del Consumidor, para el período dos mil quince a junio dos mil veintidós. A continuación, </w:t>
      </w:r>
      <w:r>
        <w:rPr>
          <w:rFonts w:ascii="Arial" w:hAnsi="Arial" w:cs="Arial"/>
          <w:sz w:val="20"/>
          <w:szCs w:val="20"/>
        </w:rPr>
        <w:t xml:space="preserve">el Presidente del Consejo Consultivo abre a ronda de preguntas, consultas y comentarios, por lo que toma la palabra el Ingeniero </w:t>
      </w:r>
      <w:r w:rsidR="001D24C5">
        <w:rPr>
          <w:rFonts w:ascii="Arial" w:hAnsi="Arial" w:cs="Arial"/>
          <w:sz w:val="20"/>
          <w:szCs w:val="20"/>
        </w:rPr>
        <w:t xml:space="preserve">Alfaro Santos, quien solicita se le remita la presentación a fin de tener un mejor panorama de lo presentado, a lo cual se le indica que oportunamente se le remitirá lo solicitados. Posteriormente, la Licenciada Cruz de Amaya agradece la presentación y señala que el cumplimiento del Plan Operativo Anual es muy relevante, resaltando varios elementos </w:t>
      </w:r>
      <w:r w:rsidR="0063558D">
        <w:rPr>
          <w:rFonts w:ascii="Arial" w:hAnsi="Arial" w:cs="Arial"/>
          <w:sz w:val="20"/>
          <w:szCs w:val="20"/>
        </w:rPr>
        <w:t xml:space="preserve">tales como todas las mejoras que ha tenido el personal en lo relativo a la adquisición de equipo y de nueva flota vehicular, lo cual robustece a la institución y a la seguridad de los empleados. Resalta también, el hecho </w:t>
      </w:r>
      <w:proofErr w:type="gramStart"/>
      <w:r w:rsidR="0063558D">
        <w:rPr>
          <w:rFonts w:ascii="Arial" w:hAnsi="Arial" w:cs="Arial"/>
          <w:sz w:val="20"/>
          <w:szCs w:val="20"/>
        </w:rPr>
        <w:t>que</w:t>
      </w:r>
      <w:proofErr w:type="gramEnd"/>
      <w:r w:rsidR="0063558D">
        <w:rPr>
          <w:rFonts w:ascii="Arial" w:hAnsi="Arial" w:cs="Arial"/>
          <w:sz w:val="20"/>
          <w:szCs w:val="20"/>
        </w:rPr>
        <w:t xml:space="preserve"> ante la presente coyuntura, hubo personal de diferentes unidades que se sumó a las diferentes actividades de vigilancia que se desarrollaron, pues le parece muy importante el trabajo en equipo, considerando además que la apuesta para el presente año ha sido muy buena, mostrando un avance muy importante, por lo que felicita por dichos resultados y se siente muy satisfecha de conocer todas las mejoras realizadas. Por su parte, el Presidente del Consejo Consultivo expresa que se suma a las felicitaciones indicadas, esperando que logre romperse el record de atenciones y metas en lo relativo a la vigilancia del mercado, entre otras relevantes. El Licenciado Salazar </w:t>
      </w:r>
      <w:r w:rsidR="00726435">
        <w:rPr>
          <w:rFonts w:ascii="Arial" w:hAnsi="Arial" w:cs="Arial"/>
          <w:sz w:val="20"/>
          <w:szCs w:val="20"/>
        </w:rPr>
        <w:t xml:space="preserve">indica que en la presentación se ha tratado de resumir una intensa y ardua tarea que se ha tenido para el primer </w:t>
      </w:r>
      <w:r w:rsidR="00726435">
        <w:rPr>
          <w:rFonts w:ascii="Arial" w:hAnsi="Arial" w:cs="Arial"/>
          <w:sz w:val="20"/>
          <w:szCs w:val="20"/>
        </w:rPr>
        <w:lastRenderedPageBreak/>
        <w:t>semestre del año, en la cual se han tenido muchas demandas y tensiones por la situación, no solo a nivel nacional sino también en el mundo, por los altos precios experimentados. Añade que en lo relativo al trabajo operativo institucional reconoce el gran trabajo efectuado por el equipo en lo urgente y lo importante, pues se ha tenido presencia en todo. Agrega que las dos primeras semanas del presente mes mantuvo reuniones con todas las Direcciones y Unidades institucionales para evaluar los resultados del Plan Operativo Anual con la finalidad de tomar las acciones correctivas oportunamente, pues siempre en un Plan Operativo Anual siempre hay aspectos que revisar y ajustar, por lo que se ha estado atento a ello. A continuación, la Licenciada Cruz de Amaya toma la palabra y felicita al Licenciado Salazar pues reconoce el trabajo titánico de la Defensoría, por ejemplo</w:t>
      </w:r>
      <w:r w:rsidR="00E53C6A">
        <w:rPr>
          <w:rFonts w:ascii="Arial" w:hAnsi="Arial" w:cs="Arial"/>
          <w:sz w:val="20"/>
          <w:szCs w:val="20"/>
        </w:rPr>
        <w:t>,</w:t>
      </w:r>
      <w:r w:rsidR="00726435">
        <w:rPr>
          <w:rFonts w:ascii="Arial" w:hAnsi="Arial" w:cs="Arial"/>
          <w:sz w:val="20"/>
          <w:szCs w:val="20"/>
        </w:rPr>
        <w:t xml:space="preserve"> ante la Comisión de Economía de la Asamblea Legislativa, con la finalidad de fortalecer los derechos de las personas consumidoras. El Presidente del Consejo Consultivo felicita por la presentación al Ingeniero Pleitez y a todo el equipo institucional por el cumplimiento del Plan Operativo Anual y por el seguimiento a las situaciones de irregularidad coyuntural que ha</w:t>
      </w:r>
      <w:r w:rsidR="00E6438C">
        <w:rPr>
          <w:rFonts w:ascii="Arial" w:hAnsi="Arial" w:cs="Arial"/>
          <w:sz w:val="20"/>
          <w:szCs w:val="20"/>
        </w:rPr>
        <w:t xml:space="preserve"> atendido la Defensoría. Por su </w:t>
      </w:r>
      <w:r w:rsidR="00726435">
        <w:rPr>
          <w:rFonts w:ascii="Arial" w:hAnsi="Arial" w:cs="Arial"/>
          <w:sz w:val="20"/>
          <w:szCs w:val="20"/>
        </w:rPr>
        <w:t xml:space="preserve">parte, el Licenciado Salazar </w:t>
      </w:r>
      <w:r w:rsidR="00E6438C">
        <w:rPr>
          <w:rFonts w:ascii="Arial" w:hAnsi="Arial" w:cs="Arial"/>
          <w:sz w:val="20"/>
          <w:szCs w:val="20"/>
        </w:rPr>
        <w:t xml:space="preserve">expresa que también es muy importante reconocer el aporte recibido de otras instituciones tales como la Superintendencia de Competencia, Dirección Nacional de Medicamentos, Banco de Fomento Agropecuario, Superintendencia del Sistema Financiero, Ministerio de Economía </w:t>
      </w:r>
      <w:r w:rsidR="008E434B">
        <w:rPr>
          <w:rFonts w:ascii="Arial" w:hAnsi="Arial" w:cs="Arial"/>
          <w:sz w:val="20"/>
          <w:szCs w:val="20"/>
        </w:rPr>
        <w:t xml:space="preserve">y el Banco de Desarrollo de la República de El Salvador, quienes han estado apoyando a la Defensoría con transporte y otros apoyos tales como colaboración de personal técnico, lo cual ha permitido disponer de más recursos para la atención de la emergencia, por lo que extiende el más sincero reconocimiento y agradecimiento a todas estas instituciones.  </w:t>
      </w:r>
      <w:r>
        <w:rPr>
          <w:rFonts w:ascii="Arial" w:hAnsi="Arial" w:cs="Arial"/>
          <w:sz w:val="20"/>
          <w:szCs w:val="20"/>
        </w:rPr>
        <w:t xml:space="preserve">Finalmente, los miembros del Consejo Consultivo agradecen la presentación realizada. </w:t>
      </w:r>
      <w:r>
        <w:rPr>
          <w:rFonts w:ascii="Arial" w:hAnsi="Arial" w:cs="Arial"/>
          <w:b/>
          <w:bCs/>
          <w:sz w:val="20"/>
          <w:szCs w:val="20"/>
        </w:rPr>
        <w:t>PUNTO CINCO</w:t>
      </w:r>
      <w:r w:rsidRPr="005753FE">
        <w:rPr>
          <w:rFonts w:ascii="Arial" w:hAnsi="Arial" w:cs="Arial"/>
          <w:b/>
          <w:bCs/>
          <w:sz w:val="20"/>
          <w:szCs w:val="20"/>
        </w:rPr>
        <w:t>:</w:t>
      </w:r>
      <w:r>
        <w:rPr>
          <w:rFonts w:ascii="Arial" w:hAnsi="Arial" w:cs="Arial"/>
          <w:sz w:val="20"/>
          <w:szCs w:val="20"/>
        </w:rPr>
        <w:t xml:space="preserve"> </w:t>
      </w:r>
      <w:r w:rsidRPr="009B2C37">
        <w:rPr>
          <w:rFonts w:ascii="Arial" w:hAnsi="Arial" w:cs="Arial"/>
          <w:b/>
          <w:sz w:val="20"/>
          <w:szCs w:val="20"/>
        </w:rPr>
        <w:t>VARIOS</w:t>
      </w:r>
      <w:r w:rsidRPr="009B2C37">
        <w:rPr>
          <w:rFonts w:ascii="Arial" w:hAnsi="Arial" w:cs="Arial"/>
          <w:sz w:val="20"/>
          <w:szCs w:val="20"/>
        </w:rPr>
        <w:t>. El Presidente del Consejo Consultivo pregunta a los demás miembros si existen otros temas</w:t>
      </w:r>
      <w:r>
        <w:rPr>
          <w:rFonts w:ascii="Arial" w:hAnsi="Arial" w:cs="Arial"/>
          <w:sz w:val="20"/>
          <w:szCs w:val="20"/>
        </w:rPr>
        <w:t xml:space="preserve"> a tratar, por lo que el </w:t>
      </w:r>
      <w:r w:rsidR="00E53C6A">
        <w:rPr>
          <w:rFonts w:ascii="Arial" w:hAnsi="Arial" w:cs="Arial"/>
          <w:sz w:val="20"/>
          <w:szCs w:val="20"/>
        </w:rPr>
        <w:t>Ingeniero Aragón Molina y expresa que reitera lo solicitado en sesiones anteriores, relativas a que se compartan los avances en los temas que ya se han indicado</w:t>
      </w:r>
      <w:r>
        <w:rPr>
          <w:rFonts w:ascii="Arial" w:hAnsi="Arial" w:cs="Arial"/>
          <w:sz w:val="20"/>
          <w:szCs w:val="20"/>
        </w:rPr>
        <w:t xml:space="preserve">. </w:t>
      </w:r>
      <w:r w:rsidRPr="009B2C37">
        <w:rPr>
          <w:rFonts w:ascii="Arial" w:hAnsi="Arial" w:cs="Arial"/>
          <w:b/>
          <w:bCs/>
          <w:sz w:val="20"/>
          <w:szCs w:val="20"/>
        </w:rPr>
        <w:t xml:space="preserve">PUNTO </w:t>
      </w:r>
      <w:r>
        <w:rPr>
          <w:rFonts w:ascii="Arial" w:hAnsi="Arial" w:cs="Arial"/>
          <w:b/>
          <w:bCs/>
          <w:sz w:val="20"/>
          <w:szCs w:val="20"/>
        </w:rPr>
        <w:t>SEIS</w:t>
      </w:r>
      <w:r w:rsidRPr="009B2C37">
        <w:rPr>
          <w:rFonts w:ascii="Arial" w:hAnsi="Arial" w:cs="Arial"/>
          <w:b/>
          <w:bCs/>
          <w:sz w:val="20"/>
          <w:szCs w:val="20"/>
        </w:rPr>
        <w:t xml:space="preserve">: </w:t>
      </w:r>
      <w:r w:rsidRPr="009B2C37">
        <w:rPr>
          <w:rFonts w:ascii="Arial" w:hAnsi="Arial" w:cs="Arial"/>
          <w:b/>
          <w:sz w:val="20"/>
          <w:szCs w:val="20"/>
        </w:rPr>
        <w:t>CIERRE</w:t>
      </w:r>
      <w:r w:rsidRPr="009B2C37">
        <w:rPr>
          <w:rFonts w:ascii="Arial" w:hAnsi="Arial" w:cs="Arial"/>
          <w:sz w:val="20"/>
          <w:szCs w:val="20"/>
        </w:rPr>
        <w:t>. N</w:t>
      </w:r>
      <w:r w:rsidRPr="009B2C37">
        <w:rPr>
          <w:rFonts w:ascii="Arial" w:hAnsi="Arial" w:cs="Arial"/>
          <w:sz w:val="20"/>
          <w:szCs w:val="20"/>
          <w:lang w:val="es-MX"/>
        </w:rPr>
        <w:t>o teniendo nada más que discutir ni hacer constar, se dio por finalizada la reunión a</w:t>
      </w:r>
      <w:r w:rsidR="00E53C6A">
        <w:rPr>
          <w:rFonts w:ascii="Arial" w:hAnsi="Arial" w:cs="Arial"/>
          <w:sz w:val="20"/>
          <w:szCs w:val="20"/>
          <w:lang w:val="es-MX"/>
        </w:rPr>
        <w:t xml:space="preserve"> las nueve </w:t>
      </w:r>
      <w:r>
        <w:rPr>
          <w:rFonts w:ascii="Arial" w:hAnsi="Arial" w:cs="Arial"/>
          <w:sz w:val="20"/>
          <w:szCs w:val="20"/>
          <w:lang w:val="es-MX"/>
        </w:rPr>
        <w:t xml:space="preserve">horas </w:t>
      </w:r>
      <w:r w:rsidR="00E53C6A">
        <w:rPr>
          <w:rFonts w:ascii="Arial" w:hAnsi="Arial" w:cs="Arial"/>
          <w:sz w:val="20"/>
          <w:szCs w:val="20"/>
          <w:lang w:val="es-MX"/>
        </w:rPr>
        <w:t xml:space="preserve">cincuenta y cinco </w:t>
      </w:r>
      <w:r>
        <w:rPr>
          <w:rFonts w:ascii="Arial" w:hAnsi="Arial" w:cs="Arial"/>
          <w:sz w:val="20"/>
          <w:szCs w:val="20"/>
          <w:lang w:val="es-MX"/>
        </w:rPr>
        <w:t xml:space="preserve">minutos horas </w:t>
      </w:r>
      <w:r w:rsidRPr="009B2C37">
        <w:rPr>
          <w:rFonts w:ascii="Arial" w:hAnsi="Arial" w:cs="Arial"/>
          <w:sz w:val="20"/>
          <w:szCs w:val="20"/>
          <w:lang w:val="es-MX"/>
        </w:rPr>
        <w:t>de su fecha, dándole lectura a la presente acta, la cual, por estar redactada conforme a la voluntad de todos los miembros, ratificamos su contenido y firmamos.</w:t>
      </w:r>
    </w:p>
    <w:p w:rsidR="006E4059" w:rsidRDefault="006E4059" w:rsidP="006E4059">
      <w:pPr>
        <w:jc w:val="both"/>
        <w:rPr>
          <w:rFonts w:ascii="Arial" w:hAnsi="Arial" w:cs="Arial"/>
          <w:sz w:val="20"/>
          <w:szCs w:val="20"/>
        </w:rPr>
      </w:pPr>
    </w:p>
    <w:p w:rsidR="00804854" w:rsidRDefault="00804854" w:rsidP="006E4059">
      <w:pPr>
        <w:jc w:val="both"/>
        <w:rPr>
          <w:rFonts w:ascii="Arial" w:hAnsi="Arial" w:cs="Arial"/>
          <w:sz w:val="20"/>
          <w:szCs w:val="20"/>
        </w:rPr>
      </w:pPr>
    </w:p>
    <w:p w:rsidR="00804854" w:rsidRDefault="00804854" w:rsidP="006E4059">
      <w:pPr>
        <w:jc w:val="both"/>
        <w:rPr>
          <w:rFonts w:ascii="Arial" w:hAnsi="Arial" w:cs="Arial"/>
          <w:sz w:val="20"/>
          <w:szCs w:val="20"/>
        </w:rPr>
      </w:pPr>
    </w:p>
    <w:p w:rsidR="006E4059" w:rsidRDefault="006E4059" w:rsidP="006E4059">
      <w:pPr>
        <w:jc w:val="both"/>
        <w:rPr>
          <w:rFonts w:ascii="Arial" w:hAnsi="Arial" w:cs="Arial"/>
          <w:sz w:val="20"/>
          <w:szCs w:val="20"/>
        </w:rPr>
      </w:pPr>
      <w:r w:rsidRPr="009B2C37">
        <w:rPr>
          <w:rFonts w:ascii="Arial" w:hAnsi="Arial" w:cs="Arial"/>
          <w:sz w:val="20"/>
          <w:szCs w:val="20"/>
          <w:lang w:val="es-ES" w:eastAsia="es-ES"/>
        </w:rPr>
        <w:t>Gerardo Daniel Henríquez Angulo</w:t>
      </w:r>
      <w:r>
        <w:rPr>
          <w:rFonts w:ascii="Arial" w:hAnsi="Arial" w:cs="Arial"/>
          <w:sz w:val="20"/>
          <w:szCs w:val="20"/>
          <w:lang w:val="es-ES" w:eastAsia="es-ES"/>
        </w:rPr>
        <w:t xml:space="preserve">                                             </w:t>
      </w:r>
      <w:r>
        <w:rPr>
          <w:rFonts w:ascii="Arial" w:hAnsi="Arial" w:cs="Arial"/>
          <w:sz w:val="20"/>
          <w:szCs w:val="20"/>
        </w:rPr>
        <w:t xml:space="preserve">   </w:t>
      </w:r>
      <w:r w:rsidR="00E53C6A" w:rsidRPr="009B2C37">
        <w:rPr>
          <w:rFonts w:ascii="Arial" w:hAnsi="Arial" w:cs="Arial"/>
          <w:sz w:val="20"/>
          <w:szCs w:val="20"/>
        </w:rPr>
        <w:t>Deysi Lorena Cruz de Amaya</w:t>
      </w:r>
      <w:r>
        <w:rPr>
          <w:rFonts w:ascii="Arial" w:hAnsi="Arial" w:cs="Arial"/>
          <w:sz w:val="20"/>
          <w:szCs w:val="20"/>
        </w:rPr>
        <w:t xml:space="preserve">                                                        </w:t>
      </w:r>
      <w:r w:rsidRPr="009B2C37">
        <w:rPr>
          <w:rFonts w:ascii="Arial" w:hAnsi="Arial" w:cs="Arial"/>
          <w:sz w:val="20"/>
          <w:szCs w:val="20"/>
        </w:rPr>
        <w:t xml:space="preserve"> </w:t>
      </w:r>
    </w:p>
    <w:p w:rsidR="006E4059" w:rsidRDefault="006E4059" w:rsidP="006E4059">
      <w:pPr>
        <w:jc w:val="both"/>
        <w:rPr>
          <w:rFonts w:ascii="Arial" w:hAnsi="Arial" w:cs="Arial"/>
          <w:sz w:val="20"/>
          <w:szCs w:val="20"/>
        </w:rPr>
      </w:pPr>
    </w:p>
    <w:p w:rsidR="00804854" w:rsidRDefault="00804854" w:rsidP="006E4059">
      <w:pPr>
        <w:jc w:val="both"/>
        <w:rPr>
          <w:rFonts w:ascii="Arial" w:hAnsi="Arial" w:cs="Arial"/>
          <w:sz w:val="20"/>
          <w:szCs w:val="20"/>
        </w:rPr>
      </w:pPr>
    </w:p>
    <w:p w:rsidR="006E4059" w:rsidRDefault="006E4059" w:rsidP="006E4059">
      <w:pPr>
        <w:jc w:val="both"/>
        <w:rPr>
          <w:rFonts w:ascii="Arial" w:hAnsi="Arial" w:cs="Arial"/>
          <w:sz w:val="20"/>
          <w:szCs w:val="20"/>
        </w:rPr>
      </w:pPr>
      <w:r w:rsidRPr="009B2C37">
        <w:rPr>
          <w:rFonts w:ascii="Arial" w:hAnsi="Arial" w:cs="Arial"/>
          <w:sz w:val="20"/>
          <w:szCs w:val="20"/>
        </w:rPr>
        <w:t>Elmer Orlando Gómez Campos</w:t>
      </w:r>
      <w:r>
        <w:rPr>
          <w:rFonts w:ascii="Arial" w:hAnsi="Arial" w:cs="Arial"/>
          <w:sz w:val="20"/>
          <w:szCs w:val="20"/>
        </w:rPr>
        <w:t xml:space="preserve">                                                      </w:t>
      </w:r>
      <w:r w:rsidRPr="009B2C37">
        <w:rPr>
          <w:rFonts w:ascii="Arial" w:hAnsi="Arial" w:cs="Arial"/>
          <w:sz w:val="20"/>
          <w:szCs w:val="20"/>
        </w:rPr>
        <w:t>Oscar Alberto Alfaro Santos</w:t>
      </w:r>
      <w:r>
        <w:rPr>
          <w:rFonts w:ascii="Arial" w:hAnsi="Arial" w:cs="Arial"/>
          <w:sz w:val="20"/>
          <w:szCs w:val="20"/>
        </w:rPr>
        <w:t xml:space="preserve">       </w:t>
      </w:r>
    </w:p>
    <w:p w:rsidR="00804854" w:rsidRDefault="006E4059" w:rsidP="006E4059">
      <w:pPr>
        <w:jc w:val="both"/>
        <w:rPr>
          <w:rFonts w:ascii="Arial" w:hAnsi="Arial" w:cs="Arial"/>
          <w:sz w:val="20"/>
          <w:szCs w:val="20"/>
        </w:rPr>
      </w:pPr>
      <w:r>
        <w:rPr>
          <w:rFonts w:ascii="Arial" w:hAnsi="Arial" w:cs="Arial"/>
          <w:sz w:val="20"/>
          <w:szCs w:val="20"/>
        </w:rPr>
        <w:t xml:space="preserve">        </w:t>
      </w:r>
    </w:p>
    <w:p w:rsidR="006E4059" w:rsidRDefault="006E4059" w:rsidP="006E4059">
      <w:pPr>
        <w:jc w:val="both"/>
        <w:rPr>
          <w:rFonts w:ascii="Arial" w:hAnsi="Arial" w:cs="Arial"/>
          <w:sz w:val="20"/>
          <w:szCs w:val="20"/>
        </w:rPr>
      </w:pPr>
      <w:r>
        <w:rPr>
          <w:rFonts w:ascii="Arial" w:hAnsi="Arial" w:cs="Arial"/>
          <w:sz w:val="20"/>
          <w:szCs w:val="20"/>
        </w:rPr>
        <w:t xml:space="preserve">                                                </w:t>
      </w:r>
    </w:p>
    <w:p w:rsidR="001B56B7" w:rsidRDefault="006E4059" w:rsidP="00804854">
      <w:pPr>
        <w:jc w:val="both"/>
      </w:pPr>
      <w:r>
        <w:rPr>
          <w:rFonts w:ascii="Arial" w:hAnsi="Arial" w:cs="Arial"/>
          <w:sz w:val="20"/>
          <w:szCs w:val="20"/>
        </w:rPr>
        <w:t>José Ví</w:t>
      </w:r>
      <w:r w:rsidRPr="009B2C37">
        <w:rPr>
          <w:rFonts w:ascii="Arial" w:hAnsi="Arial" w:cs="Arial"/>
          <w:sz w:val="20"/>
          <w:szCs w:val="20"/>
        </w:rPr>
        <w:t xml:space="preserve">ctor Aragón Molina                 </w:t>
      </w:r>
      <w:r>
        <w:rPr>
          <w:rFonts w:ascii="Arial" w:hAnsi="Arial" w:cs="Arial"/>
          <w:sz w:val="20"/>
          <w:szCs w:val="20"/>
        </w:rPr>
        <w:t xml:space="preserve">                                              </w:t>
      </w:r>
      <w:r w:rsidRPr="009B2C37">
        <w:rPr>
          <w:rFonts w:ascii="Arial" w:hAnsi="Arial" w:cs="Arial"/>
          <w:sz w:val="20"/>
          <w:szCs w:val="20"/>
        </w:rPr>
        <w:t>José Adalberto López Castillo</w:t>
      </w:r>
    </w:p>
    <w:sectPr w:rsidR="001B56B7" w:rsidSect="00804854">
      <w:pgSz w:w="12240" w:h="15840"/>
      <w:pgMar w:top="1560" w:right="1701"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059"/>
    <w:rsid w:val="001B56B7"/>
    <w:rsid w:val="001D24C5"/>
    <w:rsid w:val="0063558D"/>
    <w:rsid w:val="006E4059"/>
    <w:rsid w:val="00726435"/>
    <w:rsid w:val="00804854"/>
    <w:rsid w:val="008E434B"/>
    <w:rsid w:val="00A44FE4"/>
    <w:rsid w:val="00E53C6A"/>
    <w:rsid w:val="00E6438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48CBE"/>
  <w15:chartTrackingRefBased/>
  <w15:docId w15:val="{E0DAE070-77AE-4F94-8B86-1CC10B02A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059"/>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1126</Words>
  <Characters>6194</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Olivares</dc:creator>
  <cp:keywords/>
  <dc:description/>
  <cp:lastModifiedBy>Lilsy Mabel Solorzano</cp:lastModifiedBy>
  <cp:revision>3</cp:revision>
  <dcterms:created xsi:type="dcterms:W3CDTF">2022-08-10T20:15:00Z</dcterms:created>
  <dcterms:modified xsi:type="dcterms:W3CDTF">2022-08-10T20:18:00Z</dcterms:modified>
</cp:coreProperties>
</file>