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80799" w14:textId="0903864F" w:rsidR="00CD43D2" w:rsidRPr="00332B78" w:rsidRDefault="00CD43D2" w:rsidP="00CD43D2">
      <w:pPr>
        <w:spacing w:before="120" w:after="120" w:line="360" w:lineRule="auto"/>
        <w:jc w:val="center"/>
        <w:rPr>
          <w:rFonts w:ascii="Arial" w:hAnsi="Arial" w:cs="Arial"/>
          <w:b/>
          <w:sz w:val="20"/>
          <w:szCs w:val="20"/>
          <w:lang w:val="es-MX"/>
        </w:rPr>
      </w:pPr>
      <w:r>
        <w:rPr>
          <w:rFonts w:ascii="Arial" w:hAnsi="Arial" w:cs="Arial"/>
          <w:b/>
          <w:sz w:val="20"/>
          <w:szCs w:val="20"/>
          <w:lang w:val="es-MX"/>
        </w:rPr>
        <w:t>ACTA N° 4</w:t>
      </w:r>
      <w:r w:rsidRPr="00332B78">
        <w:rPr>
          <w:rFonts w:ascii="Arial" w:hAnsi="Arial" w:cs="Arial"/>
          <w:b/>
          <w:sz w:val="20"/>
          <w:szCs w:val="20"/>
          <w:lang w:val="es-MX"/>
        </w:rPr>
        <w:t>/ 20</w:t>
      </w:r>
      <w:r>
        <w:rPr>
          <w:rFonts w:ascii="Arial" w:hAnsi="Arial" w:cs="Arial"/>
          <w:b/>
          <w:sz w:val="20"/>
          <w:szCs w:val="20"/>
          <w:lang w:val="es-MX"/>
        </w:rPr>
        <w:t>20</w:t>
      </w:r>
    </w:p>
    <w:p w14:paraId="1BF8733E" w14:textId="77777777" w:rsidR="00CD43D2" w:rsidRPr="00332B78" w:rsidRDefault="00CD43D2" w:rsidP="00CD43D2">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2569D257" w14:textId="77777777" w:rsidR="00CD43D2" w:rsidRPr="00332B78" w:rsidRDefault="00CD43D2" w:rsidP="00CD43D2">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67B70BA6" w14:textId="2BDB57EF" w:rsidR="00CD43D2" w:rsidRPr="008F3080" w:rsidRDefault="00CD43D2" w:rsidP="00CD43D2">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CUATRO </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 xml:space="preserve">las oficinas de la Defensoría del Consumidor, Antiguo Cuscatlán,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cuarenta y cinco minutos del veintisiete de febrero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rPr>
        <w:t>César Augusto Calderón Flores</w:t>
      </w:r>
      <w:r>
        <w:rPr>
          <w:rFonts w:ascii="Arial" w:hAnsi="Arial" w:cs="Arial"/>
          <w:sz w:val="20"/>
          <w:szCs w:val="20"/>
        </w:rPr>
        <w:t xml:space="preserve">, </w:t>
      </w:r>
      <w:r w:rsidRPr="00332B78">
        <w:rPr>
          <w:rFonts w:ascii="Arial" w:hAnsi="Arial" w:cs="Arial"/>
          <w:sz w:val="20"/>
          <w:szCs w:val="20"/>
        </w:rPr>
        <w:t>Carlos Roberto Ochoa Córdova,</w:t>
      </w:r>
      <w:r w:rsidRPr="00CD43D2">
        <w:rPr>
          <w:rFonts w:ascii="Arial" w:hAnsi="Arial" w:cs="Arial"/>
          <w:sz w:val="20"/>
          <w:szCs w:val="20"/>
          <w:lang w:val="es-ES" w:eastAsia="es-ES"/>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sidRPr="00332B78">
        <w:rPr>
          <w:rFonts w:ascii="Arial" w:hAnsi="Arial" w:cs="Arial"/>
          <w:sz w:val="20"/>
          <w:szCs w:val="20"/>
        </w:rPr>
        <w:t>Deysi Lorena Cruz de Amaya</w:t>
      </w:r>
      <w:r>
        <w:rPr>
          <w:rFonts w:ascii="Arial" w:hAnsi="Arial" w:cs="Arial"/>
          <w:sz w:val="20"/>
          <w:szCs w:val="20"/>
        </w:rPr>
        <w:t xml:space="preserve">, 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También. </w:t>
      </w:r>
      <w:r w:rsidRPr="00720EBC">
        <w:rPr>
          <w:rFonts w:ascii="Arial" w:hAnsi="Arial" w:cs="Arial"/>
          <w:sz w:val="20"/>
          <w:szCs w:val="20"/>
        </w:rPr>
        <w:t>El Presidente del Consejo Consultivo</w:t>
      </w:r>
      <w:r>
        <w:rPr>
          <w:rFonts w:ascii="Arial" w:hAnsi="Arial" w:cs="Arial"/>
          <w:sz w:val="20"/>
          <w:szCs w:val="20"/>
        </w:rPr>
        <w:t xml:space="preserve">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“Presupuesto dos mil veinte de la Defensoría del Consumidor”;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tres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trece de febrero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Pr>
          <w:rFonts w:ascii="Arial" w:hAnsi="Arial" w:cs="Arial"/>
          <w:b/>
          <w:sz w:val="20"/>
          <w:szCs w:val="20"/>
        </w:rPr>
        <w:t>“</w:t>
      </w:r>
      <w:r w:rsidRPr="00CD43D2">
        <w:rPr>
          <w:rFonts w:ascii="Arial" w:hAnsi="Arial" w:cs="Arial"/>
          <w:b/>
          <w:bCs/>
          <w:sz w:val="20"/>
          <w:szCs w:val="20"/>
        </w:rPr>
        <w:t>PRESUPUESTO DOS MIL VEINTE DE LA DEFENSORÍA DEL CONSUMIDOR</w:t>
      </w:r>
      <w:r>
        <w:rPr>
          <w:rFonts w:ascii="Arial" w:hAnsi="Arial" w:cs="Arial"/>
          <w:b/>
          <w:bCs/>
          <w:sz w:val="20"/>
          <w:szCs w:val="20"/>
        </w:rPr>
        <w:t>”</w:t>
      </w:r>
      <w:r>
        <w:rPr>
          <w:rFonts w:ascii="Arial" w:hAnsi="Arial" w:cs="Arial"/>
          <w:sz w:val="20"/>
          <w:szCs w:val="20"/>
        </w:rPr>
        <w:t xml:space="preserve">. La Presentación estuvo a cargo de la Licenciada Cleotilde Arely Rodríguez Coutts, Jefa de la Unidad Financiera Institucional de la Defensoría, quien inicia su presentación explicando el presupuesto dos mil veinte que fue aprobado por la Asamblea Legislativa, detallando la cantidad que corresponde a cada rubro institucional. A continuación, explica la variación existente en cada uno de los rubros presupuestarios, en atención a lo que fue solicitado por la Defensoría y lo que al final resultó aprobado por la Asamblea Legislativa. Finalmente, expresa a detalle la composición de las variaciones que se suscitaron entre el presupuesto aprobado por la Asamblea y el que fue solicitado. El Presidente del Consejo Consultivo abre a ronda de preguntas, por lo que el Ingeniero Aragón Molina </w:t>
      </w:r>
      <w:r w:rsidR="00484E66">
        <w:rPr>
          <w:rFonts w:ascii="Arial" w:hAnsi="Arial" w:cs="Arial"/>
          <w:sz w:val="20"/>
          <w:szCs w:val="20"/>
        </w:rPr>
        <w:t>sugiere que en lo relativo al incremento presupuestario que se ha dato en lo relativo a la publicidad, se desarrolle una estrategia en este punto. A continuación, la Licenciada Cruz de Amaya expresa que en general los consumidores desconocen el estatus actual de los casos que interponen, razón por la que consulta si es viable considerar utilizar una parte de los fondos asignados a la institución para un sistema informático para ello.</w:t>
      </w:r>
      <w:r w:rsidR="001B04FF">
        <w:rPr>
          <w:rFonts w:ascii="Arial" w:hAnsi="Arial" w:cs="Arial"/>
          <w:sz w:val="20"/>
          <w:szCs w:val="20"/>
        </w:rPr>
        <w:t xml:space="preserve"> Al respecto, la Licenciada Rodríguez expresa que se ha considerado realizar mejoras a la página web institucional, dentro de las cuales se puede considerar lo sugerido por la Licenciada Cruz de Amaya, en el sentido que sea viable consultar el estatus de los casos. Por su parte, el Presidente del Consejo Consultivo solicita que en lo relativo a la estrategia comunicacional, esta les sea presentada cuando sea elaborada a los efectos de proporcionar sus recomendaciones o aportes, a lo que se le indica que será compartida para ello oportunamente. El Ingeniero Aragón Molina solicita que el plan correspondiente a la Unidad de Cooperación Interinstitucional para el presente año, les sea presentado. La Licenciada Cruz de Amaya, expresa que es relevante conocer el estado actual de la gestión de cooperación internacional, para realizar una mejor distribución económica del presupuesto. En este punto, el Ingeniero Aragón Molina señala que a partir de la imagen positiva de la Defensoría, </w:t>
      </w:r>
      <w:r w:rsidR="00AB5B1F">
        <w:rPr>
          <w:rFonts w:ascii="Arial" w:hAnsi="Arial" w:cs="Arial"/>
          <w:sz w:val="20"/>
          <w:szCs w:val="20"/>
        </w:rPr>
        <w:t xml:space="preserve">es viable conseguir cooperación, sin embargo, ello requiere la elaboración y presentación de proyectos o perfiles bien elaborados, en aras de obtener la cooperación; a lo que se les informa que cada una </w:t>
      </w:r>
      <w:r w:rsidR="00AB5B1F">
        <w:rPr>
          <w:rFonts w:ascii="Arial" w:hAnsi="Arial" w:cs="Arial"/>
          <w:sz w:val="20"/>
          <w:szCs w:val="20"/>
        </w:rPr>
        <w:lastRenderedPageBreak/>
        <w:t xml:space="preserve">de las Unidades institucionales ha aportado perfiles de proyectos en los que solicita cooperación, en tanto ya se han identificado proyecto que pueden ser viables y en los que se está iniciando la gestión para su obtención. El Presidente del Consejo Consultivo sugiere que los fondos obtenidos de cooperación sean incorporados en el presupuesto institucional, pues esto también obligaría a realizar las gestiones respectivas. </w:t>
      </w:r>
      <w:r w:rsidR="001B04FF">
        <w:rPr>
          <w:rFonts w:ascii="Arial" w:hAnsi="Arial" w:cs="Arial"/>
          <w:sz w:val="20"/>
          <w:szCs w:val="20"/>
        </w:rPr>
        <w:t xml:space="preserve">El Ingeniero Alfaro Santos solicita que se les compartan los promocionales que al respecto se elaboren en las distintas campañas que efectúa a Defensoría, pues es de mucha utilidad. </w:t>
      </w:r>
      <w:r w:rsidR="00AB5B1F">
        <w:rPr>
          <w:rFonts w:ascii="Arial" w:hAnsi="Arial" w:cs="Arial"/>
          <w:sz w:val="20"/>
          <w:szCs w:val="20"/>
        </w:rPr>
        <w:t>Finalmente,</w:t>
      </w:r>
      <w:r>
        <w:rPr>
          <w:rFonts w:ascii="Arial" w:hAnsi="Arial" w:cs="Arial"/>
          <w:sz w:val="20"/>
          <w:szCs w:val="20"/>
        </w:rPr>
        <w:t xml:space="preserv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w:t>
      </w:r>
      <w:r w:rsidRPr="00332B78">
        <w:rPr>
          <w:rFonts w:ascii="Arial" w:hAnsi="Arial" w:cs="Arial"/>
          <w:sz w:val="20"/>
          <w:szCs w:val="20"/>
        </w:rPr>
        <w:t xml:space="preserve"> consulta a los demás miembros si existe algún otro punto a tratar, </w:t>
      </w:r>
      <w:r>
        <w:rPr>
          <w:rFonts w:ascii="Arial" w:hAnsi="Arial" w:cs="Arial"/>
          <w:sz w:val="20"/>
          <w:szCs w:val="20"/>
        </w:rPr>
        <w:t xml:space="preserve">a lo que </w:t>
      </w:r>
      <w:r w:rsidR="00AB5B1F">
        <w:rPr>
          <w:rFonts w:ascii="Arial" w:hAnsi="Arial" w:cs="Arial"/>
          <w:sz w:val="20"/>
          <w:szCs w:val="20"/>
        </w:rPr>
        <w:t>los demás miembros indican que no hay otros puntos a tratar</w:t>
      </w:r>
      <w:r>
        <w:rPr>
          <w:rFonts w:ascii="Arial" w:hAnsi="Arial" w:cs="Arial"/>
          <w:sz w:val="20"/>
          <w:szCs w:val="20"/>
        </w:rPr>
        <w:t xml:space="preserve">.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horas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7446DA69" w14:textId="245403F1" w:rsidR="00CD43D2" w:rsidRDefault="00CD43D2" w:rsidP="00CD43D2">
      <w:pPr>
        <w:spacing w:line="360" w:lineRule="auto"/>
        <w:jc w:val="both"/>
        <w:rPr>
          <w:rFonts w:ascii="Arial" w:hAnsi="Arial" w:cs="Arial"/>
          <w:sz w:val="20"/>
          <w:szCs w:val="20"/>
        </w:rPr>
      </w:pPr>
    </w:p>
    <w:p w14:paraId="4627FA02" w14:textId="77777777" w:rsidR="00AB5B1F" w:rsidRPr="00332B78" w:rsidRDefault="00AB5B1F" w:rsidP="00CD43D2">
      <w:pPr>
        <w:spacing w:line="360" w:lineRule="auto"/>
        <w:jc w:val="both"/>
        <w:rPr>
          <w:rFonts w:ascii="Arial" w:hAnsi="Arial" w:cs="Arial"/>
          <w:sz w:val="20"/>
          <w:szCs w:val="20"/>
        </w:rPr>
      </w:pPr>
    </w:p>
    <w:p w14:paraId="5F375AF9" w14:textId="06AF072E" w:rsidR="00AB5B1F" w:rsidRDefault="00AB5B1F" w:rsidP="00CD43D2">
      <w:pPr>
        <w:spacing w:line="360" w:lineRule="auto"/>
        <w:jc w:val="both"/>
        <w:rPr>
          <w:rFonts w:ascii="Arial" w:hAnsi="Arial" w:cs="Arial"/>
          <w:sz w:val="20"/>
          <w:szCs w:val="20"/>
        </w:rPr>
      </w:pPr>
      <w:r w:rsidRPr="00332B78">
        <w:rPr>
          <w:rFonts w:ascii="Arial" w:hAnsi="Arial" w:cs="Arial"/>
          <w:sz w:val="20"/>
          <w:szCs w:val="20"/>
        </w:rPr>
        <w:t>César Augusto Calderón Flores</w:t>
      </w:r>
      <w:r>
        <w:rPr>
          <w:rFonts w:ascii="Arial" w:hAnsi="Arial" w:cs="Arial"/>
          <w:sz w:val="20"/>
          <w:szCs w:val="20"/>
        </w:rPr>
        <w:t xml:space="preserve">                                                         </w:t>
      </w:r>
      <w:r w:rsidRPr="00332B78">
        <w:rPr>
          <w:rFonts w:ascii="Arial" w:hAnsi="Arial" w:cs="Arial"/>
          <w:sz w:val="20"/>
          <w:szCs w:val="20"/>
        </w:rPr>
        <w:t>Carlos Roberto Ochoa Córdova</w:t>
      </w:r>
      <w:r>
        <w:rPr>
          <w:rFonts w:ascii="Arial" w:hAnsi="Arial" w:cs="Arial"/>
          <w:sz w:val="20"/>
          <w:szCs w:val="20"/>
        </w:rPr>
        <w:t xml:space="preserve"> </w:t>
      </w:r>
    </w:p>
    <w:p w14:paraId="03B32B22" w14:textId="6EA3EC15" w:rsidR="00AB5B1F" w:rsidRDefault="00AB5B1F" w:rsidP="00CD43D2">
      <w:pPr>
        <w:spacing w:line="360" w:lineRule="auto"/>
        <w:jc w:val="both"/>
        <w:rPr>
          <w:rFonts w:ascii="Arial" w:hAnsi="Arial" w:cs="Arial"/>
          <w:sz w:val="20"/>
          <w:szCs w:val="20"/>
        </w:rPr>
      </w:pPr>
    </w:p>
    <w:p w14:paraId="21A4CA61" w14:textId="77777777" w:rsidR="00F1585F" w:rsidRDefault="00F1585F" w:rsidP="00CD43D2">
      <w:pPr>
        <w:spacing w:line="360" w:lineRule="auto"/>
        <w:jc w:val="both"/>
        <w:rPr>
          <w:rFonts w:ascii="Arial" w:hAnsi="Arial" w:cs="Arial"/>
          <w:sz w:val="20"/>
          <w:szCs w:val="20"/>
        </w:rPr>
      </w:pPr>
    </w:p>
    <w:p w14:paraId="524138FC" w14:textId="7A53A107" w:rsidR="00AB5B1F" w:rsidRDefault="00AB5B1F" w:rsidP="00CD43D2">
      <w:pPr>
        <w:spacing w:line="360" w:lineRule="auto"/>
        <w:jc w:val="both"/>
        <w:rPr>
          <w:rFonts w:ascii="Arial" w:hAnsi="Arial" w:cs="Arial"/>
          <w:sz w:val="20"/>
          <w:szCs w:val="20"/>
        </w:rPr>
      </w:pP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Pr>
          <w:rFonts w:ascii="Arial" w:hAnsi="Arial" w:cs="Arial"/>
          <w:sz w:val="20"/>
          <w:szCs w:val="20"/>
        </w:rPr>
        <w:t xml:space="preserve">                                                     </w:t>
      </w:r>
      <w:r w:rsidRPr="00332B78">
        <w:rPr>
          <w:rFonts w:ascii="Arial" w:hAnsi="Arial" w:cs="Arial"/>
          <w:sz w:val="20"/>
          <w:szCs w:val="20"/>
        </w:rPr>
        <w:t>Elmer Orlando Gómez Campos</w:t>
      </w:r>
    </w:p>
    <w:p w14:paraId="755585FF" w14:textId="49F4C2AE" w:rsidR="00AB5B1F" w:rsidRDefault="00AB5B1F" w:rsidP="00CD43D2">
      <w:pPr>
        <w:spacing w:line="360" w:lineRule="auto"/>
        <w:jc w:val="both"/>
        <w:rPr>
          <w:rFonts w:ascii="Arial" w:hAnsi="Arial" w:cs="Arial"/>
          <w:sz w:val="20"/>
          <w:szCs w:val="20"/>
        </w:rPr>
      </w:pPr>
    </w:p>
    <w:p w14:paraId="4DDD6613" w14:textId="77777777" w:rsidR="00F1585F" w:rsidRDefault="00F1585F" w:rsidP="00CD43D2">
      <w:pPr>
        <w:spacing w:line="360" w:lineRule="auto"/>
        <w:jc w:val="both"/>
        <w:rPr>
          <w:rFonts w:ascii="Arial" w:hAnsi="Arial" w:cs="Arial"/>
          <w:sz w:val="20"/>
          <w:szCs w:val="20"/>
        </w:rPr>
      </w:pPr>
    </w:p>
    <w:p w14:paraId="586D75F8" w14:textId="54BE3C61" w:rsidR="00AB5B1F" w:rsidRDefault="00AB5B1F" w:rsidP="00CD43D2">
      <w:pPr>
        <w:spacing w:line="360" w:lineRule="auto"/>
        <w:jc w:val="both"/>
        <w:rPr>
          <w:rFonts w:ascii="Arial" w:hAnsi="Arial" w:cs="Arial"/>
          <w:sz w:val="20"/>
          <w:szCs w:val="20"/>
        </w:rPr>
      </w:pPr>
      <w:r w:rsidRPr="00332B78">
        <w:rPr>
          <w:rFonts w:ascii="Arial" w:hAnsi="Arial" w:cs="Arial"/>
          <w:sz w:val="20"/>
          <w:szCs w:val="20"/>
        </w:rPr>
        <w:t>Deysi Lorena Cruz de Amaya</w:t>
      </w:r>
      <w:r>
        <w:rPr>
          <w:rFonts w:ascii="Arial" w:hAnsi="Arial" w:cs="Arial"/>
          <w:sz w:val="20"/>
          <w:szCs w:val="20"/>
        </w:rPr>
        <w:t xml:space="preserve">                                                                   Oscar Alberto Alfaro Santos </w:t>
      </w:r>
    </w:p>
    <w:p w14:paraId="468B8AD9" w14:textId="41A1D113" w:rsidR="00AB5B1F" w:rsidRDefault="00AB5B1F" w:rsidP="00CD43D2">
      <w:pPr>
        <w:spacing w:line="360" w:lineRule="auto"/>
        <w:jc w:val="both"/>
        <w:rPr>
          <w:rFonts w:ascii="Arial" w:hAnsi="Arial" w:cs="Arial"/>
          <w:sz w:val="20"/>
          <w:szCs w:val="20"/>
        </w:rPr>
      </w:pPr>
    </w:p>
    <w:p w14:paraId="77DEAE80" w14:textId="77777777" w:rsidR="00F1585F" w:rsidRDefault="00F1585F" w:rsidP="00CD43D2">
      <w:pPr>
        <w:spacing w:line="360" w:lineRule="auto"/>
        <w:jc w:val="both"/>
        <w:rPr>
          <w:rFonts w:ascii="Arial" w:hAnsi="Arial" w:cs="Arial"/>
          <w:sz w:val="20"/>
          <w:szCs w:val="20"/>
        </w:rPr>
      </w:pPr>
      <w:bookmarkStart w:id="0" w:name="_GoBack"/>
      <w:bookmarkEnd w:id="0"/>
    </w:p>
    <w:p w14:paraId="59EDBE91" w14:textId="655A3FD4" w:rsidR="00ED30ED" w:rsidRDefault="00AB5B1F" w:rsidP="00314004">
      <w:pPr>
        <w:spacing w:line="360" w:lineRule="auto"/>
        <w:jc w:val="both"/>
      </w:pPr>
      <w:r w:rsidRPr="00332B78">
        <w:rPr>
          <w:rFonts w:ascii="Arial" w:hAnsi="Arial" w:cs="Arial"/>
          <w:sz w:val="20"/>
          <w:szCs w:val="20"/>
        </w:rPr>
        <w:t xml:space="preserve">José Victor Aragón Molina </w:t>
      </w:r>
      <w:r>
        <w:rPr>
          <w:rFonts w:ascii="Arial" w:hAnsi="Arial" w:cs="Arial"/>
          <w:sz w:val="20"/>
          <w:szCs w:val="20"/>
        </w:rPr>
        <w:t xml:space="preserve">                                                                      </w:t>
      </w:r>
      <w:r w:rsidRPr="00332B78">
        <w:rPr>
          <w:rFonts w:ascii="Arial" w:hAnsi="Arial" w:cs="Arial"/>
          <w:sz w:val="20"/>
          <w:szCs w:val="20"/>
        </w:rPr>
        <w:t>José Adalberto López Castillo</w:t>
      </w:r>
      <w:r w:rsidR="00314004">
        <w:rPr>
          <w:rFonts w:ascii="Arial" w:hAnsi="Arial" w:cs="Arial"/>
          <w:sz w:val="20"/>
          <w:szCs w:val="20"/>
        </w:rPr>
        <w:t xml:space="preserve"> </w:t>
      </w:r>
    </w:p>
    <w:sectPr w:rsidR="00ED30ED"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D2"/>
    <w:rsid w:val="001B04FF"/>
    <w:rsid w:val="00314004"/>
    <w:rsid w:val="00484E66"/>
    <w:rsid w:val="00AB5B1F"/>
    <w:rsid w:val="00CD43D2"/>
    <w:rsid w:val="00ED30ED"/>
    <w:rsid w:val="00F158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00D1"/>
  <w15:chartTrackingRefBased/>
  <w15:docId w15:val="{58FC22BC-B94E-4F24-B10E-4399D2ED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3D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40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00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4903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3</cp:revision>
  <cp:lastPrinted>2020-08-12T20:05:00Z</cp:lastPrinted>
  <dcterms:created xsi:type="dcterms:W3CDTF">2020-08-12T20:05:00Z</dcterms:created>
  <dcterms:modified xsi:type="dcterms:W3CDTF">2020-08-19T20:44:00Z</dcterms:modified>
</cp:coreProperties>
</file>