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3B" w:rsidRPr="00720EBC" w:rsidRDefault="0021723B" w:rsidP="0021723B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MX"/>
        </w:rPr>
        <w:t xml:space="preserve">ACTA N° </w:t>
      </w:r>
      <w:r w:rsidR="000248C9">
        <w:rPr>
          <w:rFonts w:ascii="Arial" w:hAnsi="Arial" w:cs="Arial"/>
          <w:b/>
          <w:sz w:val="20"/>
          <w:szCs w:val="20"/>
          <w:lang w:val="es-MX"/>
        </w:rPr>
        <w:t>8</w:t>
      </w:r>
      <w:r>
        <w:rPr>
          <w:rFonts w:ascii="Arial" w:hAnsi="Arial" w:cs="Arial"/>
          <w:b/>
          <w:sz w:val="20"/>
          <w:szCs w:val="20"/>
          <w:lang w:val="es-MX"/>
        </w:rPr>
        <w:t xml:space="preserve"> / 2019</w:t>
      </w:r>
    </w:p>
    <w:p w:rsidR="0021723B" w:rsidRPr="00720EBC" w:rsidRDefault="0021723B" w:rsidP="0021723B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720EBC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21723B" w:rsidRPr="00720EBC" w:rsidRDefault="0021723B" w:rsidP="0021723B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720EBC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21723B" w:rsidRPr="008F1999" w:rsidRDefault="0021723B" w:rsidP="0021723B">
      <w:pPr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b/>
          <w:sz w:val="20"/>
          <w:szCs w:val="20"/>
        </w:rPr>
        <w:t xml:space="preserve">ACTA NÚMERO </w:t>
      </w:r>
      <w:r w:rsidR="000248C9">
        <w:rPr>
          <w:rFonts w:ascii="Arial" w:hAnsi="Arial" w:cs="Arial"/>
          <w:b/>
          <w:sz w:val="20"/>
          <w:szCs w:val="20"/>
        </w:rPr>
        <w:t>OCHO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720EBC">
        <w:rPr>
          <w:rFonts w:ascii="Arial" w:hAnsi="Arial" w:cs="Arial"/>
          <w:b/>
          <w:sz w:val="20"/>
          <w:szCs w:val="20"/>
        </w:rPr>
        <w:t>/ DOS MIL DIECI</w:t>
      </w:r>
      <w:r>
        <w:rPr>
          <w:rFonts w:ascii="Arial" w:hAnsi="Arial" w:cs="Arial"/>
          <w:b/>
          <w:sz w:val="20"/>
          <w:szCs w:val="20"/>
        </w:rPr>
        <w:t>NUEVE</w:t>
      </w:r>
      <w:r w:rsidRPr="00720EBC">
        <w:rPr>
          <w:rFonts w:ascii="Arial" w:hAnsi="Arial" w:cs="Arial"/>
          <w:b/>
          <w:sz w:val="20"/>
          <w:szCs w:val="20"/>
        </w:rPr>
        <w:t>.</w:t>
      </w:r>
      <w:r w:rsidRPr="00720EBC">
        <w:rPr>
          <w:rFonts w:ascii="Arial" w:hAnsi="Arial" w:cs="Arial"/>
          <w:sz w:val="20"/>
          <w:szCs w:val="20"/>
        </w:rPr>
        <w:t xml:space="preserve"> En las oficinas de la Defensoría del Consumidor, Antiguo Cuscatlán, a las </w:t>
      </w:r>
      <w:r>
        <w:rPr>
          <w:rFonts w:ascii="Arial" w:hAnsi="Arial" w:cs="Arial"/>
          <w:sz w:val="20"/>
          <w:szCs w:val="20"/>
        </w:rPr>
        <w:t xml:space="preserve">nueve </w:t>
      </w:r>
      <w:r w:rsidRPr="00720EBC">
        <w:rPr>
          <w:rFonts w:ascii="Arial" w:hAnsi="Arial" w:cs="Arial"/>
          <w:sz w:val="20"/>
          <w:szCs w:val="20"/>
        </w:rPr>
        <w:t>horas</w:t>
      </w:r>
      <w:r>
        <w:rPr>
          <w:rFonts w:ascii="Arial" w:hAnsi="Arial" w:cs="Arial"/>
          <w:sz w:val="20"/>
          <w:szCs w:val="20"/>
        </w:rPr>
        <w:t xml:space="preserve"> cuarenta minutos del </w:t>
      </w:r>
      <w:r w:rsidR="000248C9">
        <w:rPr>
          <w:rFonts w:ascii="Arial" w:hAnsi="Arial" w:cs="Arial"/>
          <w:sz w:val="20"/>
          <w:szCs w:val="20"/>
        </w:rPr>
        <w:t xml:space="preserve">veinticinco </w:t>
      </w:r>
      <w:r w:rsidR="009946A4">
        <w:rPr>
          <w:rFonts w:ascii="Arial" w:hAnsi="Arial" w:cs="Arial"/>
          <w:sz w:val="20"/>
          <w:szCs w:val="20"/>
        </w:rPr>
        <w:t xml:space="preserve">de abril </w:t>
      </w:r>
      <w:r w:rsidRPr="00720EBC">
        <w:rPr>
          <w:rFonts w:ascii="Arial" w:hAnsi="Arial" w:cs="Arial"/>
          <w:sz w:val="20"/>
          <w:szCs w:val="20"/>
        </w:rPr>
        <w:t>de dos mil dieci</w:t>
      </w:r>
      <w:r>
        <w:rPr>
          <w:rFonts w:ascii="Arial" w:hAnsi="Arial" w:cs="Arial"/>
          <w:sz w:val="20"/>
          <w:szCs w:val="20"/>
        </w:rPr>
        <w:t>nueve</w:t>
      </w:r>
      <w:r w:rsidRPr="00720EBC">
        <w:rPr>
          <w:rFonts w:ascii="Arial" w:hAnsi="Arial" w:cs="Arial"/>
          <w:sz w:val="20"/>
          <w:szCs w:val="20"/>
        </w:rPr>
        <w:t xml:space="preserve">. Presentes los miembros del Consejo Consultivo </w:t>
      </w:r>
      <w:r>
        <w:rPr>
          <w:rFonts w:ascii="Arial" w:hAnsi="Arial" w:cs="Arial"/>
          <w:sz w:val="20"/>
          <w:szCs w:val="20"/>
        </w:rPr>
        <w:t xml:space="preserve">de la Defensoría del Consumidor: </w:t>
      </w:r>
      <w:r w:rsidRPr="00720EBC">
        <w:rPr>
          <w:rFonts w:ascii="Arial" w:hAnsi="Arial" w:cs="Arial"/>
          <w:sz w:val="20"/>
          <w:szCs w:val="20"/>
        </w:rPr>
        <w:t>Carlos Roberto Ochoa Córdo</w:t>
      </w:r>
      <w:r>
        <w:rPr>
          <w:rFonts w:ascii="Arial" w:hAnsi="Arial" w:cs="Arial"/>
          <w:sz w:val="20"/>
          <w:szCs w:val="20"/>
        </w:rPr>
        <w:t xml:space="preserve">va, </w:t>
      </w:r>
      <w:r w:rsidR="003A7A77">
        <w:rPr>
          <w:rFonts w:ascii="Arial" w:hAnsi="Arial" w:cs="Arial"/>
          <w:sz w:val="20"/>
          <w:szCs w:val="20"/>
        </w:rPr>
        <w:t>De</w:t>
      </w:r>
      <w:r w:rsidR="000A6DFE">
        <w:rPr>
          <w:rFonts w:ascii="Arial" w:hAnsi="Arial" w:cs="Arial"/>
          <w:sz w:val="20"/>
          <w:szCs w:val="20"/>
        </w:rPr>
        <w:t>ysi Lorena Cruz de Amaya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</w:rPr>
        <w:t>Elmer Orlando Gómez Campos,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Oscar Alberto Alfaro Santos, </w:t>
      </w:r>
      <w:r w:rsidRPr="00720EBC">
        <w:rPr>
          <w:rFonts w:ascii="Arial" w:hAnsi="Arial" w:cs="Arial"/>
          <w:sz w:val="20"/>
          <w:szCs w:val="20"/>
        </w:rPr>
        <w:t>José Victor Aragón Molina y José Adalberto L</w:t>
      </w:r>
      <w:r>
        <w:rPr>
          <w:rFonts w:ascii="Arial" w:hAnsi="Arial" w:cs="Arial"/>
          <w:sz w:val="20"/>
          <w:szCs w:val="20"/>
        </w:rPr>
        <w:t>ópez Castillo.</w:t>
      </w:r>
      <w:r w:rsidRPr="005C0C86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No estuvieron presentes </w:t>
      </w:r>
      <w:r w:rsidRPr="00720EBC">
        <w:rPr>
          <w:rFonts w:ascii="Arial" w:hAnsi="Arial" w:cs="Arial"/>
          <w:sz w:val="20"/>
          <w:szCs w:val="20"/>
        </w:rPr>
        <w:t>César Augusto Calderón Flores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y </w:t>
      </w:r>
      <w:r w:rsidR="000A6DFE">
        <w:rPr>
          <w:rFonts w:ascii="Arial" w:hAnsi="Arial" w:cs="Arial"/>
          <w:sz w:val="20"/>
          <w:szCs w:val="20"/>
          <w:lang w:val="es-ES" w:eastAsia="es-ES"/>
        </w:rPr>
        <w:t>Nelson Armando Guzmán Mendoza</w:t>
      </w:r>
      <w:r>
        <w:rPr>
          <w:rFonts w:ascii="Arial" w:hAnsi="Arial" w:cs="Arial"/>
          <w:sz w:val="20"/>
          <w:szCs w:val="20"/>
        </w:rPr>
        <w:t>, quienes remitieron su respectiva excusa.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114EE7">
        <w:rPr>
          <w:rFonts w:ascii="Arial" w:hAnsi="Arial" w:cs="Arial"/>
          <w:sz w:val="20"/>
          <w:szCs w:val="20"/>
          <w:lang w:val="es-ES" w:eastAsia="es-ES"/>
        </w:rPr>
        <w:t xml:space="preserve">Tampoco estuvo presente el Presidente de la Defensoría del Consumidor, Licenciado Ricardo Salazar. 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Dada la ausencia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del Presidente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del Consejo Consultivo, de conformidad con lo estipulado en el artículo 76 de la Ley de Protección al Consumidor, se procedió a elegir entre los asistentes al miembro que desempeñará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tal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funci</w:t>
      </w:r>
      <w:r>
        <w:rPr>
          <w:rFonts w:ascii="Arial" w:hAnsi="Arial" w:cs="Arial"/>
          <w:sz w:val="20"/>
          <w:szCs w:val="20"/>
          <w:lang w:val="es-ES" w:eastAsia="es-ES"/>
        </w:rPr>
        <w:t xml:space="preserve">ón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para la presente reunión, recayendo tal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designación en </w:t>
      </w:r>
      <w:r w:rsidRPr="00720EBC">
        <w:rPr>
          <w:rFonts w:ascii="Arial" w:hAnsi="Arial" w:cs="Arial"/>
          <w:sz w:val="20"/>
          <w:szCs w:val="20"/>
        </w:rPr>
        <w:t>Carlos Roberto Ochoa Córdo</w:t>
      </w:r>
      <w:r>
        <w:rPr>
          <w:rFonts w:ascii="Arial" w:hAnsi="Arial" w:cs="Arial"/>
          <w:sz w:val="20"/>
          <w:szCs w:val="20"/>
        </w:rPr>
        <w:t xml:space="preserve">va. </w:t>
      </w:r>
      <w:r w:rsidRPr="00720EBC">
        <w:rPr>
          <w:rFonts w:ascii="Arial" w:hAnsi="Arial" w:cs="Arial"/>
          <w:sz w:val="20"/>
          <w:szCs w:val="20"/>
        </w:rPr>
        <w:t>El Presidente del Consejo Consultivo</w:t>
      </w:r>
      <w:r>
        <w:rPr>
          <w:rFonts w:ascii="Arial" w:hAnsi="Arial" w:cs="Arial"/>
          <w:sz w:val="20"/>
          <w:szCs w:val="20"/>
        </w:rPr>
        <w:t xml:space="preserve"> en funciones </w:t>
      </w:r>
      <w:r w:rsidRPr="00720EBC">
        <w:rPr>
          <w:rFonts w:ascii="Arial" w:hAnsi="Arial" w:cs="Arial"/>
          <w:sz w:val="20"/>
          <w:szCs w:val="20"/>
        </w:rPr>
        <w:t xml:space="preserve">procedió a dar inicio a la reunión </w:t>
      </w:r>
      <w:r>
        <w:rPr>
          <w:rFonts w:ascii="Arial" w:hAnsi="Arial" w:cs="Arial"/>
          <w:sz w:val="20"/>
          <w:szCs w:val="20"/>
        </w:rPr>
        <w:t xml:space="preserve">ordinaria en la que </w:t>
      </w:r>
      <w:r w:rsidRPr="00720EBC">
        <w:rPr>
          <w:rFonts w:ascii="Arial" w:hAnsi="Arial" w:cs="Arial"/>
          <w:sz w:val="20"/>
          <w:szCs w:val="20"/>
        </w:rPr>
        <w:t>se desarrolló la agenda siguiente:</w:t>
      </w:r>
      <w:r w:rsidRPr="00720EB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720EBC">
        <w:rPr>
          <w:rFonts w:ascii="Arial" w:hAnsi="Arial" w:cs="Arial"/>
          <w:sz w:val="20"/>
          <w:szCs w:val="20"/>
        </w:rPr>
        <w:t xml:space="preserve">1) Verificación del quórum; 2) Presentación y aprobación de la agenda; 3) Lectura y aprobación del acta anterior; 4) </w:t>
      </w:r>
      <w:r>
        <w:rPr>
          <w:rFonts w:ascii="Arial" w:hAnsi="Arial" w:cs="Arial"/>
          <w:sz w:val="20"/>
          <w:szCs w:val="20"/>
        </w:rPr>
        <w:t>Presen</w:t>
      </w:r>
      <w:r w:rsidR="000248C9">
        <w:rPr>
          <w:rFonts w:ascii="Arial" w:hAnsi="Arial" w:cs="Arial"/>
          <w:sz w:val="20"/>
          <w:szCs w:val="20"/>
        </w:rPr>
        <w:t>tación del Tema: “Programa de educación virtual en materia de consumo</w:t>
      </w:r>
      <w:r>
        <w:rPr>
          <w:rFonts w:ascii="Arial" w:hAnsi="Arial" w:cs="Arial"/>
          <w:sz w:val="20"/>
          <w:szCs w:val="20"/>
        </w:rPr>
        <w:t xml:space="preserve">”; 5) </w:t>
      </w:r>
      <w:r>
        <w:rPr>
          <w:rFonts w:ascii="Arial" w:hAnsi="Arial" w:cs="Arial"/>
          <w:sz w:val="20"/>
          <w:szCs w:val="20"/>
          <w:lang w:val="es-ES" w:eastAsia="es-ES"/>
        </w:rPr>
        <w:t>Varios; y, 6</w:t>
      </w:r>
      <w:r w:rsidRPr="00720EBC">
        <w:rPr>
          <w:rFonts w:ascii="Arial" w:hAnsi="Arial" w:cs="Arial"/>
          <w:sz w:val="20"/>
          <w:szCs w:val="20"/>
          <w:lang w:val="es-ES" w:eastAsia="es-ES"/>
        </w:rPr>
        <w:t xml:space="preserve">) </w:t>
      </w:r>
      <w:r w:rsidRPr="00720EBC">
        <w:rPr>
          <w:rFonts w:ascii="Arial" w:hAnsi="Arial" w:cs="Arial"/>
          <w:sz w:val="20"/>
          <w:szCs w:val="20"/>
        </w:rPr>
        <w:t xml:space="preserve">Cierre. </w:t>
      </w:r>
      <w:r w:rsidRPr="00720EBC">
        <w:rPr>
          <w:rFonts w:ascii="Arial" w:hAnsi="Arial" w:cs="Arial"/>
          <w:b/>
          <w:sz w:val="20"/>
          <w:szCs w:val="20"/>
        </w:rPr>
        <w:t>DESARROLLO DE LA AGENDA</w:t>
      </w:r>
      <w:r w:rsidRPr="00720EBC">
        <w:rPr>
          <w:rFonts w:ascii="Arial" w:hAnsi="Arial" w:cs="Arial"/>
          <w:sz w:val="20"/>
          <w:szCs w:val="20"/>
        </w:rPr>
        <w:t>.</w:t>
      </w:r>
      <w:r w:rsidRPr="00720EBC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720EBC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720EBC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720EBC">
        <w:rPr>
          <w:rFonts w:ascii="Arial" w:hAnsi="Arial" w:cs="Arial"/>
          <w:sz w:val="20"/>
          <w:szCs w:val="20"/>
        </w:rPr>
        <w:t xml:space="preserve">Los miembros del Consejo Consultivo acordaron aprobar, por unanimidad, la agenda sometida a su consideración. </w:t>
      </w:r>
      <w:r w:rsidRPr="00720EBC">
        <w:rPr>
          <w:rFonts w:ascii="Arial" w:hAnsi="Arial" w:cs="Arial"/>
          <w:b/>
          <w:sz w:val="20"/>
          <w:szCs w:val="20"/>
        </w:rPr>
        <w:t>PUNTO TRES: LECTURA DE ACTA DE SESIÓN ANTERIOR.</w:t>
      </w:r>
      <w:r w:rsidRPr="00720EBC">
        <w:rPr>
          <w:rFonts w:ascii="Arial" w:hAnsi="Arial" w:cs="Arial"/>
          <w:sz w:val="20"/>
          <w:szCs w:val="20"/>
        </w:rPr>
        <w:t xml:space="preserve"> Se procedió a dar lectura al acta número</w:t>
      </w:r>
      <w:r w:rsidR="000248C9">
        <w:rPr>
          <w:rFonts w:ascii="Arial" w:hAnsi="Arial" w:cs="Arial"/>
          <w:sz w:val="20"/>
          <w:szCs w:val="20"/>
        </w:rPr>
        <w:t xml:space="preserve"> siete</w:t>
      </w:r>
      <w:r>
        <w:rPr>
          <w:rFonts w:ascii="Arial" w:hAnsi="Arial" w:cs="Arial"/>
          <w:sz w:val="20"/>
          <w:szCs w:val="20"/>
        </w:rPr>
        <w:t xml:space="preserve"> </w:t>
      </w:r>
      <w:r w:rsidRPr="00720EBC">
        <w:rPr>
          <w:rFonts w:ascii="Arial" w:hAnsi="Arial" w:cs="Arial"/>
          <w:sz w:val="20"/>
          <w:szCs w:val="20"/>
        </w:rPr>
        <w:t>/ dos mil dieci</w:t>
      </w:r>
      <w:r>
        <w:rPr>
          <w:rFonts w:ascii="Arial" w:hAnsi="Arial" w:cs="Arial"/>
          <w:sz w:val="20"/>
          <w:szCs w:val="20"/>
        </w:rPr>
        <w:t>nueve</w:t>
      </w:r>
      <w:r w:rsidRPr="00720EBC">
        <w:rPr>
          <w:rFonts w:ascii="Arial" w:hAnsi="Arial" w:cs="Arial"/>
          <w:sz w:val="20"/>
          <w:szCs w:val="20"/>
        </w:rPr>
        <w:t xml:space="preserve"> del Consejo Consultivo, correspondiente al dí</w:t>
      </w:r>
      <w:r>
        <w:rPr>
          <w:rFonts w:ascii="Arial" w:hAnsi="Arial" w:cs="Arial"/>
          <w:sz w:val="20"/>
          <w:szCs w:val="20"/>
        </w:rPr>
        <w:t>a</w:t>
      </w:r>
      <w:r w:rsidR="003A7A77">
        <w:rPr>
          <w:rFonts w:ascii="Arial" w:hAnsi="Arial" w:cs="Arial"/>
          <w:sz w:val="20"/>
          <w:szCs w:val="20"/>
        </w:rPr>
        <w:t xml:space="preserve"> cuatro de abril </w:t>
      </w:r>
      <w:r>
        <w:rPr>
          <w:rFonts w:ascii="Arial" w:hAnsi="Arial" w:cs="Arial"/>
          <w:sz w:val="20"/>
          <w:szCs w:val="20"/>
        </w:rPr>
        <w:t xml:space="preserve">de </w:t>
      </w:r>
      <w:r w:rsidRPr="00720EBC">
        <w:rPr>
          <w:rFonts w:ascii="Arial" w:hAnsi="Arial" w:cs="Arial"/>
          <w:sz w:val="20"/>
          <w:szCs w:val="20"/>
        </w:rPr>
        <w:t>dos mil dieci</w:t>
      </w:r>
      <w:r>
        <w:rPr>
          <w:rFonts w:ascii="Arial" w:hAnsi="Arial" w:cs="Arial"/>
          <w:sz w:val="20"/>
          <w:szCs w:val="20"/>
        </w:rPr>
        <w:t>nueve</w:t>
      </w:r>
      <w:r w:rsidRPr="00720EBC">
        <w:rPr>
          <w:rFonts w:ascii="Arial" w:hAnsi="Arial" w:cs="Arial"/>
          <w:sz w:val="20"/>
          <w:szCs w:val="20"/>
        </w:rPr>
        <w:t xml:space="preserve"> y concluida la lectura de la misma, quedó apro</w:t>
      </w:r>
      <w:r>
        <w:rPr>
          <w:rFonts w:ascii="Arial" w:hAnsi="Arial" w:cs="Arial"/>
          <w:sz w:val="20"/>
          <w:szCs w:val="20"/>
        </w:rPr>
        <w:t xml:space="preserve">bada por unanimidad. </w:t>
      </w:r>
      <w:r w:rsidRPr="00720EBC">
        <w:rPr>
          <w:rFonts w:ascii="Arial" w:hAnsi="Arial" w:cs="Arial"/>
          <w:b/>
          <w:sz w:val="20"/>
          <w:szCs w:val="20"/>
        </w:rPr>
        <w:t>PUNTO CUATRO:</w:t>
      </w:r>
      <w:r w:rsidRPr="00720EBC">
        <w:rPr>
          <w:rFonts w:ascii="Arial" w:hAnsi="Arial" w:cs="Arial"/>
          <w:sz w:val="20"/>
          <w:szCs w:val="20"/>
        </w:rPr>
        <w:t xml:space="preserve"> </w:t>
      </w:r>
      <w:r w:rsidRPr="006D2441">
        <w:rPr>
          <w:rFonts w:ascii="Arial" w:hAnsi="Arial" w:cs="Arial"/>
          <w:b/>
          <w:sz w:val="20"/>
          <w:szCs w:val="20"/>
        </w:rPr>
        <w:t xml:space="preserve">PRESENTACIÓN DEL TEMA: </w:t>
      </w:r>
      <w:r>
        <w:rPr>
          <w:rFonts w:ascii="Arial" w:hAnsi="Arial" w:cs="Arial"/>
          <w:b/>
          <w:sz w:val="20"/>
          <w:szCs w:val="20"/>
        </w:rPr>
        <w:t>“</w:t>
      </w:r>
      <w:r w:rsidR="000248C9">
        <w:rPr>
          <w:rFonts w:ascii="Arial" w:hAnsi="Arial" w:cs="Arial"/>
          <w:b/>
          <w:sz w:val="20"/>
          <w:szCs w:val="20"/>
        </w:rPr>
        <w:t xml:space="preserve">PROGRAMA DE </w:t>
      </w:r>
      <w:r w:rsidR="00C92FCE">
        <w:rPr>
          <w:rFonts w:ascii="Arial" w:hAnsi="Arial" w:cs="Arial"/>
          <w:b/>
          <w:sz w:val="20"/>
          <w:szCs w:val="20"/>
        </w:rPr>
        <w:t>E</w:t>
      </w:r>
      <w:r w:rsidR="000248C9">
        <w:rPr>
          <w:rFonts w:ascii="Arial" w:hAnsi="Arial" w:cs="Arial"/>
          <w:b/>
          <w:sz w:val="20"/>
          <w:szCs w:val="20"/>
        </w:rPr>
        <w:t>DUCACION VIRTUAL EN MATERIA DE CONSUMO</w:t>
      </w:r>
      <w:r w:rsidRPr="00DB2FEE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046534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presentación estuvo a cargo de</w:t>
      </w:r>
      <w:r w:rsidR="000248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="000248C9">
        <w:rPr>
          <w:rFonts w:ascii="Arial" w:hAnsi="Arial" w:cs="Arial"/>
          <w:sz w:val="20"/>
          <w:szCs w:val="20"/>
        </w:rPr>
        <w:t>a Licenciada Sonia Vivas</w:t>
      </w:r>
      <w:r>
        <w:rPr>
          <w:rFonts w:ascii="Arial" w:hAnsi="Arial" w:cs="Arial"/>
          <w:sz w:val="20"/>
          <w:szCs w:val="20"/>
        </w:rPr>
        <w:t xml:space="preserve">, </w:t>
      </w:r>
      <w:r w:rsidR="000248C9">
        <w:rPr>
          <w:rFonts w:ascii="Arial" w:hAnsi="Arial" w:cs="Arial"/>
          <w:sz w:val="20"/>
          <w:szCs w:val="20"/>
        </w:rPr>
        <w:t xml:space="preserve">Subdirectora de Ciudadanía y Consumo, </w:t>
      </w:r>
      <w:r>
        <w:rPr>
          <w:rFonts w:ascii="Arial" w:hAnsi="Arial" w:cs="Arial"/>
          <w:sz w:val="20"/>
          <w:szCs w:val="20"/>
        </w:rPr>
        <w:t xml:space="preserve">quien inicia su presentación explicando </w:t>
      </w:r>
      <w:r w:rsidR="00920A75">
        <w:rPr>
          <w:rFonts w:ascii="Arial" w:hAnsi="Arial" w:cs="Arial"/>
          <w:sz w:val="20"/>
          <w:szCs w:val="20"/>
        </w:rPr>
        <w:t xml:space="preserve">el novedoso programa de aula virtual que ha lanzado la Institución, para aprovechar los recursos tecnológicos ya existentes y llegar a más consumidores. Explica que se ha capacitado al personal de la Institución sobre la plataforma virtual que se utiliza y se ha divido el programa en 4 módulos sobre temas relevantes para la población consumidora, </w:t>
      </w:r>
      <w:r w:rsidR="00C92FCE">
        <w:rPr>
          <w:rFonts w:ascii="Arial" w:hAnsi="Arial" w:cs="Arial"/>
          <w:sz w:val="20"/>
          <w:szCs w:val="20"/>
        </w:rPr>
        <w:t xml:space="preserve">que </w:t>
      </w:r>
      <w:r w:rsidR="00920A75">
        <w:rPr>
          <w:rFonts w:ascii="Arial" w:hAnsi="Arial" w:cs="Arial"/>
          <w:sz w:val="20"/>
          <w:szCs w:val="20"/>
        </w:rPr>
        <w:t>son: Derech</w:t>
      </w:r>
      <w:r w:rsidR="003A7A77">
        <w:rPr>
          <w:rFonts w:ascii="Arial" w:hAnsi="Arial" w:cs="Arial"/>
          <w:sz w:val="20"/>
          <w:szCs w:val="20"/>
        </w:rPr>
        <w:t>os de las personas consumidoras;</w:t>
      </w:r>
      <w:r w:rsidR="00920A75">
        <w:rPr>
          <w:rFonts w:ascii="Arial" w:hAnsi="Arial" w:cs="Arial"/>
          <w:sz w:val="20"/>
          <w:szCs w:val="20"/>
        </w:rPr>
        <w:t xml:space="preserve"> Etiquetado general de alimentos y bebidas </w:t>
      </w:r>
      <w:proofErr w:type="spellStart"/>
      <w:r w:rsidR="00920A75">
        <w:rPr>
          <w:rFonts w:ascii="Arial" w:hAnsi="Arial" w:cs="Arial"/>
          <w:sz w:val="20"/>
          <w:szCs w:val="20"/>
        </w:rPr>
        <w:t>preenvasadas</w:t>
      </w:r>
      <w:proofErr w:type="spellEnd"/>
      <w:r w:rsidR="003A7A77">
        <w:rPr>
          <w:rFonts w:ascii="Arial" w:hAnsi="Arial" w:cs="Arial"/>
          <w:sz w:val="20"/>
          <w:szCs w:val="20"/>
        </w:rPr>
        <w:t>;</w:t>
      </w:r>
      <w:r w:rsidR="00920A75">
        <w:rPr>
          <w:rFonts w:ascii="Arial" w:hAnsi="Arial" w:cs="Arial"/>
          <w:sz w:val="20"/>
          <w:szCs w:val="20"/>
        </w:rPr>
        <w:t xml:space="preserve"> Derechos y deberes de las personas usuarias de productos</w:t>
      </w:r>
      <w:r w:rsidR="003A7A77">
        <w:rPr>
          <w:rFonts w:ascii="Arial" w:hAnsi="Arial" w:cs="Arial"/>
          <w:sz w:val="20"/>
          <w:szCs w:val="20"/>
        </w:rPr>
        <w:t>;</w:t>
      </w:r>
      <w:r w:rsidR="00920A75">
        <w:rPr>
          <w:rFonts w:ascii="Arial" w:hAnsi="Arial" w:cs="Arial"/>
          <w:sz w:val="20"/>
          <w:szCs w:val="20"/>
        </w:rPr>
        <w:t xml:space="preserve"> y</w:t>
      </w:r>
      <w:r w:rsidR="003A7A77">
        <w:rPr>
          <w:rFonts w:ascii="Arial" w:hAnsi="Arial" w:cs="Arial"/>
          <w:sz w:val="20"/>
          <w:szCs w:val="20"/>
        </w:rPr>
        <w:t>, S</w:t>
      </w:r>
      <w:r w:rsidR="00920A75">
        <w:rPr>
          <w:rFonts w:ascii="Arial" w:hAnsi="Arial" w:cs="Arial"/>
          <w:sz w:val="20"/>
          <w:szCs w:val="20"/>
        </w:rPr>
        <w:t>ervicios financieros e Inducción para personal técnico en ventanillas descentralizadas. Se inform</w:t>
      </w:r>
      <w:r w:rsidR="003A7A77">
        <w:rPr>
          <w:rFonts w:ascii="Arial" w:hAnsi="Arial" w:cs="Arial"/>
          <w:sz w:val="20"/>
          <w:szCs w:val="20"/>
        </w:rPr>
        <w:t>a</w:t>
      </w:r>
      <w:r w:rsidR="00920A75">
        <w:rPr>
          <w:rFonts w:ascii="Arial" w:hAnsi="Arial" w:cs="Arial"/>
          <w:sz w:val="20"/>
          <w:szCs w:val="20"/>
        </w:rPr>
        <w:t xml:space="preserve"> sobre la fecha que se impartirá cada curso, así como el pú</w:t>
      </w:r>
      <w:r w:rsidR="003A7A77">
        <w:rPr>
          <w:rFonts w:ascii="Arial" w:hAnsi="Arial" w:cs="Arial"/>
          <w:sz w:val="20"/>
          <w:szCs w:val="20"/>
        </w:rPr>
        <w:t>blico al que va dirigido</w:t>
      </w:r>
      <w:r w:rsidR="00920A75">
        <w:rPr>
          <w:rFonts w:ascii="Arial" w:hAnsi="Arial" w:cs="Arial"/>
          <w:sz w:val="20"/>
          <w:szCs w:val="20"/>
        </w:rPr>
        <w:t xml:space="preserve"> y la t</w:t>
      </w:r>
      <w:r w:rsidR="003A7A77">
        <w:rPr>
          <w:rFonts w:ascii="Arial" w:hAnsi="Arial" w:cs="Arial"/>
          <w:sz w:val="20"/>
          <w:szCs w:val="20"/>
        </w:rPr>
        <w:t xml:space="preserve">emática a desarrollar. Asimismo, la Licenciada Vivas </w:t>
      </w:r>
      <w:r w:rsidR="00920A75">
        <w:rPr>
          <w:rFonts w:ascii="Arial" w:hAnsi="Arial" w:cs="Arial"/>
          <w:sz w:val="20"/>
          <w:szCs w:val="20"/>
        </w:rPr>
        <w:t xml:space="preserve">hizo referencia a que a las personas participantes de cada módulo, que finalicen el mismo con calificación igual o superior a </w:t>
      </w:r>
      <w:r w:rsidR="003A7A77">
        <w:rPr>
          <w:rFonts w:ascii="Arial" w:hAnsi="Arial" w:cs="Arial"/>
          <w:sz w:val="20"/>
          <w:szCs w:val="20"/>
        </w:rPr>
        <w:t xml:space="preserve">siete </w:t>
      </w:r>
      <w:r w:rsidR="00920A75">
        <w:rPr>
          <w:rFonts w:ascii="Arial" w:hAnsi="Arial" w:cs="Arial"/>
          <w:sz w:val="20"/>
          <w:szCs w:val="20"/>
        </w:rPr>
        <w:t xml:space="preserve"> se les otorgará una insignia digital y un diploma de aprobación.</w:t>
      </w:r>
      <w:r w:rsidR="003A7A77">
        <w:rPr>
          <w:rFonts w:ascii="Arial" w:hAnsi="Arial" w:cs="Arial"/>
          <w:sz w:val="20"/>
          <w:szCs w:val="20"/>
        </w:rPr>
        <w:t xml:space="preserve"> </w:t>
      </w:r>
      <w:r w:rsidR="003A7A77">
        <w:rPr>
          <w:rFonts w:ascii="Arial" w:hAnsi="Arial" w:cs="Arial"/>
          <w:sz w:val="20"/>
          <w:szCs w:val="20"/>
          <w:lang w:val="es-US"/>
        </w:rPr>
        <w:t>A continuación, el Presidente del Consejo Consultivo en funciones abre a ronda de preguntas, por lo que,</w:t>
      </w:r>
      <w:r w:rsidR="003A7A77">
        <w:rPr>
          <w:rFonts w:ascii="Arial" w:hAnsi="Arial" w:cs="Arial"/>
          <w:sz w:val="20"/>
          <w:szCs w:val="20"/>
        </w:rPr>
        <w:t xml:space="preserve"> pide la palabra </w:t>
      </w:r>
      <w:r w:rsidR="00236920">
        <w:rPr>
          <w:rFonts w:ascii="Arial" w:hAnsi="Arial" w:cs="Arial"/>
          <w:sz w:val="20"/>
          <w:szCs w:val="20"/>
        </w:rPr>
        <w:t>la licenciada Lorena de Amaya</w:t>
      </w:r>
      <w:r w:rsidR="003A7A77">
        <w:rPr>
          <w:rFonts w:ascii="Arial" w:hAnsi="Arial" w:cs="Arial"/>
          <w:sz w:val="20"/>
          <w:szCs w:val="20"/>
        </w:rPr>
        <w:t xml:space="preserve"> y</w:t>
      </w:r>
      <w:r w:rsidR="00236920">
        <w:rPr>
          <w:rFonts w:ascii="Arial" w:hAnsi="Arial" w:cs="Arial"/>
          <w:sz w:val="20"/>
          <w:szCs w:val="20"/>
        </w:rPr>
        <w:t xml:space="preserve"> </w:t>
      </w:r>
      <w:r w:rsidR="00920A75">
        <w:rPr>
          <w:rFonts w:ascii="Arial" w:hAnsi="Arial" w:cs="Arial"/>
          <w:sz w:val="20"/>
          <w:szCs w:val="20"/>
        </w:rPr>
        <w:t xml:space="preserve">consulta si </w:t>
      </w:r>
      <w:r w:rsidR="00E3286F">
        <w:rPr>
          <w:rFonts w:ascii="Arial" w:hAnsi="Arial" w:cs="Arial"/>
          <w:sz w:val="20"/>
          <w:szCs w:val="20"/>
        </w:rPr>
        <w:t xml:space="preserve">existen ventanillas de atención en Ciudad Mujer, a lo que la licenciada Vivas le manifiesta que sí existe presencia de la Defensoría del Consumidor en todas las sedes de Ciudad Mujer en el país, y que el personal son empleados de la Institución. Menciona </w:t>
      </w:r>
      <w:r w:rsidR="003A7A77">
        <w:rPr>
          <w:rFonts w:ascii="Arial" w:hAnsi="Arial" w:cs="Arial"/>
          <w:sz w:val="20"/>
          <w:szCs w:val="20"/>
        </w:rPr>
        <w:t xml:space="preserve">además la Licenciada Vivas </w:t>
      </w:r>
      <w:r w:rsidR="00E3286F">
        <w:rPr>
          <w:rFonts w:ascii="Arial" w:hAnsi="Arial" w:cs="Arial"/>
          <w:sz w:val="20"/>
          <w:szCs w:val="20"/>
        </w:rPr>
        <w:t xml:space="preserve">que se capacitó a </w:t>
      </w:r>
      <w:r w:rsidR="003A7A77">
        <w:rPr>
          <w:rFonts w:ascii="Arial" w:hAnsi="Arial" w:cs="Arial"/>
          <w:sz w:val="20"/>
          <w:szCs w:val="20"/>
        </w:rPr>
        <w:t xml:space="preserve">nueve </w:t>
      </w:r>
      <w:r w:rsidR="00E3286F">
        <w:rPr>
          <w:rFonts w:ascii="Arial" w:hAnsi="Arial" w:cs="Arial"/>
          <w:sz w:val="20"/>
          <w:szCs w:val="20"/>
        </w:rPr>
        <w:t>personas que atienden las ventanillas descentralizadas</w:t>
      </w:r>
      <w:r w:rsidR="003A7A77">
        <w:rPr>
          <w:rFonts w:ascii="Arial" w:hAnsi="Arial" w:cs="Arial"/>
          <w:sz w:val="20"/>
          <w:szCs w:val="20"/>
        </w:rPr>
        <w:t>,</w:t>
      </w:r>
      <w:r w:rsidR="00E3286F">
        <w:rPr>
          <w:rFonts w:ascii="Arial" w:hAnsi="Arial" w:cs="Arial"/>
          <w:sz w:val="20"/>
          <w:szCs w:val="20"/>
        </w:rPr>
        <w:t xml:space="preserve"> porque no </w:t>
      </w:r>
      <w:r w:rsidR="003A7A77">
        <w:rPr>
          <w:rFonts w:ascii="Arial" w:hAnsi="Arial" w:cs="Arial"/>
          <w:sz w:val="20"/>
          <w:szCs w:val="20"/>
        </w:rPr>
        <w:t>son empleados de la Institución</w:t>
      </w:r>
      <w:r w:rsidR="00E3286F">
        <w:rPr>
          <w:rFonts w:ascii="Arial" w:hAnsi="Arial" w:cs="Arial"/>
          <w:sz w:val="20"/>
          <w:szCs w:val="20"/>
        </w:rPr>
        <w:t xml:space="preserve"> sino del Ministerio de Gobernación o estudiantes en servicio social. </w:t>
      </w:r>
      <w:r w:rsidR="003A7A77">
        <w:rPr>
          <w:rFonts w:ascii="Arial" w:hAnsi="Arial" w:cs="Arial"/>
          <w:sz w:val="20"/>
          <w:szCs w:val="20"/>
        </w:rPr>
        <w:t xml:space="preserve">Por su parte, </w:t>
      </w:r>
      <w:r w:rsidR="00E3286F">
        <w:rPr>
          <w:rFonts w:ascii="Arial" w:hAnsi="Arial" w:cs="Arial"/>
          <w:sz w:val="20"/>
          <w:szCs w:val="20"/>
        </w:rPr>
        <w:t>Ing</w:t>
      </w:r>
      <w:r w:rsidR="003A7A77">
        <w:rPr>
          <w:rFonts w:ascii="Arial" w:hAnsi="Arial" w:cs="Arial"/>
          <w:sz w:val="20"/>
          <w:szCs w:val="20"/>
        </w:rPr>
        <w:t xml:space="preserve">eniero </w:t>
      </w:r>
      <w:r w:rsidR="00E3286F">
        <w:rPr>
          <w:rFonts w:ascii="Arial" w:hAnsi="Arial" w:cs="Arial"/>
          <w:sz w:val="20"/>
          <w:szCs w:val="20"/>
        </w:rPr>
        <w:t xml:space="preserve">Aragón </w:t>
      </w:r>
      <w:r w:rsidR="003A7A77">
        <w:rPr>
          <w:rFonts w:ascii="Arial" w:hAnsi="Arial" w:cs="Arial"/>
          <w:sz w:val="20"/>
          <w:szCs w:val="20"/>
        </w:rPr>
        <w:t xml:space="preserve">Molina recomienda </w:t>
      </w:r>
      <w:r w:rsidR="00E3286F">
        <w:rPr>
          <w:rFonts w:ascii="Arial" w:hAnsi="Arial" w:cs="Arial"/>
          <w:sz w:val="20"/>
          <w:szCs w:val="20"/>
        </w:rPr>
        <w:t xml:space="preserve">que se utilice </w:t>
      </w:r>
      <w:r w:rsidR="003A7A77">
        <w:rPr>
          <w:rFonts w:ascii="Arial" w:hAnsi="Arial" w:cs="Arial"/>
          <w:sz w:val="20"/>
          <w:szCs w:val="20"/>
        </w:rPr>
        <w:t>una metodología más práctica</w:t>
      </w:r>
      <w:r w:rsidR="00E3286F">
        <w:rPr>
          <w:rFonts w:ascii="Arial" w:hAnsi="Arial" w:cs="Arial"/>
          <w:sz w:val="20"/>
          <w:szCs w:val="20"/>
        </w:rPr>
        <w:t xml:space="preserve"> por ser una plataforma virtual, </w:t>
      </w:r>
      <w:r w:rsidR="003A7A77">
        <w:rPr>
          <w:rFonts w:ascii="Arial" w:hAnsi="Arial" w:cs="Arial"/>
          <w:sz w:val="20"/>
          <w:szCs w:val="20"/>
        </w:rPr>
        <w:t>además sugiere la utilización de más casos prácticos a fin</w:t>
      </w:r>
      <w:r w:rsidR="00E3286F">
        <w:rPr>
          <w:rFonts w:ascii="Arial" w:hAnsi="Arial" w:cs="Arial"/>
          <w:sz w:val="20"/>
          <w:szCs w:val="20"/>
        </w:rPr>
        <w:t xml:space="preserve"> que el curso no sea tan </w:t>
      </w:r>
      <w:r w:rsidR="00E3286F">
        <w:rPr>
          <w:rFonts w:ascii="Arial" w:hAnsi="Arial" w:cs="Arial"/>
          <w:sz w:val="20"/>
          <w:szCs w:val="20"/>
        </w:rPr>
        <w:lastRenderedPageBreak/>
        <w:t xml:space="preserve">largo, </w:t>
      </w:r>
      <w:r w:rsidR="003A7A77">
        <w:rPr>
          <w:rFonts w:ascii="Arial" w:hAnsi="Arial" w:cs="Arial"/>
          <w:sz w:val="20"/>
          <w:szCs w:val="20"/>
        </w:rPr>
        <w:t xml:space="preserve">la realización de </w:t>
      </w:r>
      <w:r w:rsidR="00E3286F">
        <w:rPr>
          <w:rFonts w:ascii="Arial" w:hAnsi="Arial" w:cs="Arial"/>
          <w:sz w:val="20"/>
          <w:szCs w:val="20"/>
        </w:rPr>
        <w:t>videos cortos, el uso de conferencias para plantear temas específicos,</w:t>
      </w:r>
      <w:r w:rsidR="007A130E">
        <w:rPr>
          <w:rFonts w:ascii="Arial" w:hAnsi="Arial" w:cs="Arial"/>
          <w:sz w:val="20"/>
          <w:szCs w:val="20"/>
        </w:rPr>
        <w:t xml:space="preserve"> y contactar a las casi </w:t>
      </w:r>
      <w:r w:rsidR="003A7A77">
        <w:rPr>
          <w:rFonts w:ascii="Arial" w:hAnsi="Arial" w:cs="Arial"/>
          <w:sz w:val="20"/>
          <w:szCs w:val="20"/>
        </w:rPr>
        <w:t xml:space="preserve">diecisiete mil </w:t>
      </w:r>
      <w:r w:rsidR="007A130E">
        <w:rPr>
          <w:rFonts w:ascii="Arial" w:hAnsi="Arial" w:cs="Arial"/>
          <w:sz w:val="20"/>
          <w:szCs w:val="20"/>
        </w:rPr>
        <w:t xml:space="preserve"> personas que han visitado el portal, para conocer sus inter</w:t>
      </w:r>
      <w:r w:rsidR="00C92FCE">
        <w:rPr>
          <w:rFonts w:ascii="Arial" w:hAnsi="Arial" w:cs="Arial"/>
          <w:sz w:val="20"/>
          <w:szCs w:val="20"/>
        </w:rPr>
        <w:t>eses de aprendizaje en tema de c</w:t>
      </w:r>
      <w:r w:rsidR="007A130E">
        <w:rPr>
          <w:rFonts w:ascii="Arial" w:hAnsi="Arial" w:cs="Arial"/>
          <w:sz w:val="20"/>
          <w:szCs w:val="20"/>
        </w:rPr>
        <w:t xml:space="preserve">onsumo y qué perfil tienen, para adaptar los cursos a impartir a temas objetivo, más específico y que sean de mayor interés para la población. </w:t>
      </w:r>
      <w:r w:rsidR="003A7A77">
        <w:rPr>
          <w:rFonts w:ascii="Arial" w:hAnsi="Arial" w:cs="Arial"/>
          <w:sz w:val="20"/>
          <w:szCs w:val="20"/>
        </w:rPr>
        <w:t>El ingeniero Aragón Molina s</w:t>
      </w:r>
      <w:r w:rsidR="007A130E">
        <w:rPr>
          <w:rFonts w:ascii="Arial" w:hAnsi="Arial" w:cs="Arial"/>
          <w:sz w:val="20"/>
          <w:szCs w:val="20"/>
        </w:rPr>
        <w:t>ugiere evitar que las personas se sienta</w:t>
      </w:r>
      <w:r w:rsidR="00D85C11">
        <w:rPr>
          <w:rFonts w:ascii="Arial" w:hAnsi="Arial" w:cs="Arial"/>
          <w:sz w:val="20"/>
          <w:szCs w:val="20"/>
        </w:rPr>
        <w:t>n</w:t>
      </w:r>
      <w:r w:rsidR="007A130E">
        <w:rPr>
          <w:rFonts w:ascii="Arial" w:hAnsi="Arial" w:cs="Arial"/>
          <w:sz w:val="20"/>
          <w:szCs w:val="20"/>
        </w:rPr>
        <w:t xml:space="preserve"> atadas a un horario o plazo estricto, por lo tanto se debe usar material que quede en la plataforma para que cada persona pueda ir aprendiendo a su propio ritmo. Por o</w:t>
      </w:r>
      <w:r w:rsidR="00236920">
        <w:rPr>
          <w:rFonts w:ascii="Arial" w:hAnsi="Arial" w:cs="Arial"/>
          <w:sz w:val="20"/>
          <w:szCs w:val="20"/>
        </w:rPr>
        <w:t>tra parte</w:t>
      </w:r>
      <w:r w:rsidR="003A7A77">
        <w:rPr>
          <w:rFonts w:ascii="Arial" w:hAnsi="Arial" w:cs="Arial"/>
          <w:sz w:val="20"/>
          <w:szCs w:val="20"/>
        </w:rPr>
        <w:t>,</w:t>
      </w:r>
      <w:r w:rsidR="00236920">
        <w:rPr>
          <w:rFonts w:ascii="Arial" w:hAnsi="Arial" w:cs="Arial"/>
          <w:sz w:val="20"/>
          <w:szCs w:val="20"/>
        </w:rPr>
        <w:t xml:space="preserve"> la licenciada de </w:t>
      </w:r>
      <w:r w:rsidR="003A7A77">
        <w:rPr>
          <w:rFonts w:ascii="Arial" w:hAnsi="Arial" w:cs="Arial"/>
          <w:sz w:val="20"/>
          <w:szCs w:val="20"/>
        </w:rPr>
        <w:t xml:space="preserve">Cruz de </w:t>
      </w:r>
      <w:r w:rsidR="00236920">
        <w:rPr>
          <w:rFonts w:ascii="Arial" w:hAnsi="Arial" w:cs="Arial"/>
          <w:sz w:val="20"/>
          <w:szCs w:val="20"/>
        </w:rPr>
        <w:t xml:space="preserve">Amaya </w:t>
      </w:r>
      <w:r w:rsidR="007A130E">
        <w:rPr>
          <w:rFonts w:ascii="Arial" w:hAnsi="Arial" w:cs="Arial"/>
          <w:sz w:val="20"/>
          <w:szCs w:val="20"/>
        </w:rPr>
        <w:t>opina que en el curso de Etiquetado de Alimentos, se impartan conocimientos de forma integral con la normativa aplicable a nivel centroamericano, para evitar que se utilicen términos que ya están en desus</w:t>
      </w:r>
      <w:r w:rsidR="003A7A77">
        <w:rPr>
          <w:rFonts w:ascii="Arial" w:hAnsi="Arial" w:cs="Arial"/>
          <w:sz w:val="20"/>
          <w:szCs w:val="20"/>
        </w:rPr>
        <w:t>o. Sobre el mismo curso, el Ingeniero</w:t>
      </w:r>
      <w:r w:rsidR="007A130E">
        <w:rPr>
          <w:rFonts w:ascii="Arial" w:hAnsi="Arial" w:cs="Arial"/>
          <w:sz w:val="20"/>
          <w:szCs w:val="20"/>
        </w:rPr>
        <w:t xml:space="preserve"> Aragón</w:t>
      </w:r>
      <w:r w:rsidR="003A7A77">
        <w:rPr>
          <w:rFonts w:ascii="Arial" w:hAnsi="Arial" w:cs="Arial"/>
          <w:sz w:val="20"/>
          <w:szCs w:val="20"/>
        </w:rPr>
        <w:t xml:space="preserve"> Molina</w:t>
      </w:r>
      <w:r w:rsidR="007A130E">
        <w:rPr>
          <w:rFonts w:ascii="Arial" w:hAnsi="Arial" w:cs="Arial"/>
          <w:sz w:val="20"/>
          <w:szCs w:val="20"/>
        </w:rPr>
        <w:t xml:space="preserve"> comenta que podría ampliarse el público objetivo y contactar a otras gremiales para impartirlo, por ejemplo en </w:t>
      </w:r>
      <w:r w:rsidR="003A7A77">
        <w:rPr>
          <w:rFonts w:ascii="Arial" w:hAnsi="Arial" w:cs="Arial"/>
          <w:sz w:val="20"/>
          <w:szCs w:val="20"/>
        </w:rPr>
        <w:t xml:space="preserve">la </w:t>
      </w:r>
      <w:r w:rsidR="007A130E">
        <w:rPr>
          <w:rFonts w:ascii="Arial" w:hAnsi="Arial" w:cs="Arial"/>
          <w:sz w:val="20"/>
          <w:szCs w:val="20"/>
        </w:rPr>
        <w:t>A</w:t>
      </w:r>
      <w:r w:rsidR="003A7A77">
        <w:rPr>
          <w:rFonts w:ascii="Arial" w:hAnsi="Arial" w:cs="Arial"/>
          <w:sz w:val="20"/>
          <w:szCs w:val="20"/>
        </w:rPr>
        <w:t xml:space="preserve">sociación </w:t>
      </w:r>
      <w:r w:rsidR="007A130E">
        <w:rPr>
          <w:rFonts w:ascii="Arial" w:hAnsi="Arial" w:cs="Arial"/>
          <w:sz w:val="20"/>
          <w:szCs w:val="20"/>
        </w:rPr>
        <w:t>N</w:t>
      </w:r>
      <w:r w:rsidR="003A7A77">
        <w:rPr>
          <w:rFonts w:ascii="Arial" w:hAnsi="Arial" w:cs="Arial"/>
          <w:sz w:val="20"/>
          <w:szCs w:val="20"/>
        </w:rPr>
        <w:t xml:space="preserve">acional de la </w:t>
      </w:r>
      <w:r w:rsidR="007A130E">
        <w:rPr>
          <w:rFonts w:ascii="Arial" w:hAnsi="Arial" w:cs="Arial"/>
          <w:sz w:val="20"/>
          <w:szCs w:val="20"/>
        </w:rPr>
        <w:t>E</w:t>
      </w:r>
      <w:r w:rsidR="003A7A77">
        <w:rPr>
          <w:rFonts w:ascii="Arial" w:hAnsi="Arial" w:cs="Arial"/>
          <w:sz w:val="20"/>
          <w:szCs w:val="20"/>
        </w:rPr>
        <w:t xml:space="preserve">mpresa </w:t>
      </w:r>
      <w:r w:rsidR="007A130E">
        <w:rPr>
          <w:rFonts w:ascii="Arial" w:hAnsi="Arial" w:cs="Arial"/>
          <w:sz w:val="20"/>
          <w:szCs w:val="20"/>
        </w:rPr>
        <w:t>P</w:t>
      </w:r>
      <w:r w:rsidR="003A7A77">
        <w:rPr>
          <w:rFonts w:ascii="Arial" w:hAnsi="Arial" w:cs="Arial"/>
          <w:sz w:val="20"/>
          <w:szCs w:val="20"/>
        </w:rPr>
        <w:t>rivada</w:t>
      </w:r>
      <w:r w:rsidR="007A130E">
        <w:rPr>
          <w:rFonts w:ascii="Arial" w:hAnsi="Arial" w:cs="Arial"/>
          <w:sz w:val="20"/>
          <w:szCs w:val="20"/>
        </w:rPr>
        <w:t xml:space="preserve"> existen muchas empresas que podrían estar interesadas en recibirlo. </w:t>
      </w:r>
      <w:r w:rsidR="00E3286F">
        <w:rPr>
          <w:rFonts w:ascii="Arial" w:hAnsi="Arial" w:cs="Arial"/>
          <w:sz w:val="20"/>
          <w:szCs w:val="20"/>
        </w:rPr>
        <w:t xml:space="preserve"> </w:t>
      </w:r>
      <w:r w:rsidR="007A130E">
        <w:rPr>
          <w:rFonts w:ascii="Arial" w:hAnsi="Arial" w:cs="Arial"/>
          <w:sz w:val="20"/>
          <w:szCs w:val="20"/>
        </w:rPr>
        <w:t>Asimismo</w:t>
      </w:r>
      <w:r w:rsidR="003A7A77">
        <w:rPr>
          <w:rFonts w:ascii="Arial" w:hAnsi="Arial" w:cs="Arial"/>
          <w:sz w:val="20"/>
          <w:szCs w:val="20"/>
        </w:rPr>
        <w:t xml:space="preserve"> el Presidente del Consejo Consultivo en funciones </w:t>
      </w:r>
      <w:r w:rsidR="00F44D64">
        <w:rPr>
          <w:rFonts w:ascii="Arial" w:hAnsi="Arial" w:cs="Arial"/>
          <w:sz w:val="20"/>
          <w:szCs w:val="20"/>
        </w:rPr>
        <w:t xml:space="preserve">consulta si en la plataforma es posible identificar si han ingresado </w:t>
      </w:r>
      <w:r w:rsidR="003A7A77">
        <w:rPr>
          <w:rFonts w:ascii="Arial" w:hAnsi="Arial" w:cs="Arial"/>
          <w:sz w:val="20"/>
          <w:szCs w:val="20"/>
        </w:rPr>
        <w:t>a consultar</w:t>
      </w:r>
      <w:r w:rsidR="00F44D64">
        <w:rPr>
          <w:rFonts w:ascii="Arial" w:hAnsi="Arial" w:cs="Arial"/>
          <w:sz w:val="20"/>
          <w:szCs w:val="20"/>
        </w:rPr>
        <w:t xml:space="preserve"> usuario</w:t>
      </w:r>
      <w:r w:rsidR="003A7A77">
        <w:rPr>
          <w:rFonts w:ascii="Arial" w:hAnsi="Arial" w:cs="Arial"/>
          <w:sz w:val="20"/>
          <w:szCs w:val="20"/>
        </w:rPr>
        <w:t>s de otros países, a lo que la Li</w:t>
      </w:r>
      <w:r w:rsidR="00F44D64">
        <w:rPr>
          <w:rFonts w:ascii="Arial" w:hAnsi="Arial" w:cs="Arial"/>
          <w:sz w:val="20"/>
          <w:szCs w:val="20"/>
        </w:rPr>
        <w:t xml:space="preserve">cenciada Vivas le informa que sí se puede obtener esa información. </w:t>
      </w:r>
      <w:r w:rsidR="003A7A77">
        <w:rPr>
          <w:rFonts w:ascii="Arial" w:hAnsi="Arial" w:cs="Arial"/>
          <w:sz w:val="20"/>
          <w:szCs w:val="20"/>
        </w:rPr>
        <w:t>El Presidente del Consejo Consultivo en funciones t</w:t>
      </w:r>
      <w:r w:rsidR="00F44D64">
        <w:rPr>
          <w:rFonts w:ascii="Arial" w:hAnsi="Arial" w:cs="Arial"/>
          <w:sz w:val="20"/>
          <w:szCs w:val="20"/>
        </w:rPr>
        <w:t xml:space="preserve">ambién </w:t>
      </w:r>
      <w:r w:rsidR="003A7A77">
        <w:rPr>
          <w:rFonts w:ascii="Arial" w:hAnsi="Arial" w:cs="Arial"/>
          <w:sz w:val="20"/>
          <w:szCs w:val="20"/>
        </w:rPr>
        <w:t xml:space="preserve">propone </w:t>
      </w:r>
      <w:r w:rsidR="00F44D64">
        <w:rPr>
          <w:rFonts w:ascii="Arial" w:hAnsi="Arial" w:cs="Arial"/>
          <w:sz w:val="20"/>
          <w:szCs w:val="20"/>
        </w:rPr>
        <w:t>que se realicen varias modalidades de cursos para públicos objetivos diferentes, cursos cortos, maestrías, entre otros</w:t>
      </w:r>
      <w:r w:rsidR="003A7A77">
        <w:rPr>
          <w:rFonts w:ascii="Arial" w:hAnsi="Arial" w:cs="Arial"/>
          <w:sz w:val="20"/>
          <w:szCs w:val="20"/>
        </w:rPr>
        <w:t xml:space="preserve">, e </w:t>
      </w:r>
      <w:r w:rsidR="00F44D64">
        <w:rPr>
          <w:rFonts w:ascii="Arial" w:hAnsi="Arial" w:cs="Arial"/>
          <w:sz w:val="20"/>
          <w:szCs w:val="20"/>
        </w:rPr>
        <w:t xml:space="preserve">ilustra con un ejemplo su recomendación, </w:t>
      </w:r>
      <w:r w:rsidR="003A7A77">
        <w:rPr>
          <w:rFonts w:ascii="Arial" w:hAnsi="Arial" w:cs="Arial"/>
          <w:sz w:val="20"/>
          <w:szCs w:val="20"/>
        </w:rPr>
        <w:t xml:space="preserve">sugiriendo </w:t>
      </w:r>
      <w:r w:rsidR="00F44D64">
        <w:rPr>
          <w:rFonts w:ascii="Arial" w:hAnsi="Arial" w:cs="Arial"/>
          <w:sz w:val="20"/>
          <w:szCs w:val="20"/>
        </w:rPr>
        <w:t xml:space="preserve">que se podría hacer una maestría que dure </w:t>
      </w:r>
      <w:r w:rsidR="003A7A77">
        <w:rPr>
          <w:rFonts w:ascii="Arial" w:hAnsi="Arial" w:cs="Arial"/>
          <w:sz w:val="20"/>
          <w:szCs w:val="20"/>
        </w:rPr>
        <w:t xml:space="preserve"> un </w:t>
      </w:r>
      <w:r w:rsidR="00F44D64">
        <w:rPr>
          <w:rFonts w:ascii="Arial" w:hAnsi="Arial" w:cs="Arial"/>
          <w:sz w:val="20"/>
          <w:szCs w:val="20"/>
        </w:rPr>
        <w:t xml:space="preserve">año y ofrecerla a un público específico, </w:t>
      </w:r>
      <w:r w:rsidR="003A7A77">
        <w:rPr>
          <w:rFonts w:ascii="Arial" w:hAnsi="Arial" w:cs="Arial"/>
          <w:sz w:val="20"/>
          <w:szCs w:val="20"/>
        </w:rPr>
        <w:t xml:space="preserve">como </w:t>
      </w:r>
      <w:r w:rsidR="00F44D64">
        <w:rPr>
          <w:rFonts w:ascii="Arial" w:hAnsi="Arial" w:cs="Arial"/>
          <w:sz w:val="20"/>
          <w:szCs w:val="20"/>
        </w:rPr>
        <w:t xml:space="preserve">estudiantes de </w:t>
      </w:r>
      <w:r w:rsidR="003A7A77">
        <w:rPr>
          <w:rFonts w:ascii="Arial" w:hAnsi="Arial" w:cs="Arial"/>
          <w:sz w:val="20"/>
          <w:szCs w:val="20"/>
        </w:rPr>
        <w:t xml:space="preserve">Ciencias Jurídicas de </w:t>
      </w:r>
      <w:r w:rsidR="00F44D64">
        <w:rPr>
          <w:rFonts w:ascii="Arial" w:hAnsi="Arial" w:cs="Arial"/>
          <w:sz w:val="20"/>
          <w:szCs w:val="20"/>
        </w:rPr>
        <w:t xml:space="preserve">las </w:t>
      </w:r>
      <w:r w:rsidR="003A7A77">
        <w:rPr>
          <w:rFonts w:ascii="Arial" w:hAnsi="Arial" w:cs="Arial"/>
          <w:sz w:val="20"/>
          <w:szCs w:val="20"/>
        </w:rPr>
        <w:t xml:space="preserve">diferentes </w:t>
      </w:r>
      <w:r w:rsidR="00F44D64">
        <w:rPr>
          <w:rFonts w:ascii="Arial" w:hAnsi="Arial" w:cs="Arial"/>
          <w:sz w:val="20"/>
          <w:szCs w:val="20"/>
        </w:rPr>
        <w:t>Universidades</w:t>
      </w:r>
      <w:r w:rsidR="003A7A77">
        <w:rPr>
          <w:rFonts w:ascii="Arial" w:hAnsi="Arial" w:cs="Arial"/>
          <w:sz w:val="20"/>
          <w:szCs w:val="20"/>
        </w:rPr>
        <w:t xml:space="preserve">; a su vez, también </w:t>
      </w:r>
      <w:r w:rsidR="00D85C11">
        <w:rPr>
          <w:rFonts w:ascii="Arial" w:hAnsi="Arial" w:cs="Arial"/>
          <w:sz w:val="20"/>
          <w:szCs w:val="20"/>
        </w:rPr>
        <w:t xml:space="preserve">sugiere que se realice el registro de Derechos de Autor, por seguridad, y también para que si se comparte contenido de los cursos, siempre se deba citar la fuente. </w:t>
      </w:r>
      <w:r w:rsidR="00F44D64">
        <w:rPr>
          <w:rFonts w:ascii="Arial" w:hAnsi="Arial" w:cs="Arial"/>
          <w:sz w:val="20"/>
          <w:szCs w:val="20"/>
        </w:rPr>
        <w:t>Por otra parte, el Lic</w:t>
      </w:r>
      <w:r w:rsidR="003A7A77">
        <w:rPr>
          <w:rFonts w:ascii="Arial" w:hAnsi="Arial" w:cs="Arial"/>
          <w:sz w:val="20"/>
          <w:szCs w:val="20"/>
        </w:rPr>
        <w:t xml:space="preserve">enciado </w:t>
      </w:r>
      <w:r w:rsidR="00F44D64">
        <w:rPr>
          <w:rFonts w:ascii="Arial" w:hAnsi="Arial" w:cs="Arial"/>
          <w:sz w:val="20"/>
          <w:szCs w:val="20"/>
        </w:rPr>
        <w:t>Gómez</w:t>
      </w:r>
      <w:r w:rsidR="003A7A77">
        <w:rPr>
          <w:rFonts w:ascii="Arial" w:hAnsi="Arial" w:cs="Arial"/>
          <w:sz w:val="20"/>
          <w:szCs w:val="20"/>
        </w:rPr>
        <w:t xml:space="preserve"> Campos </w:t>
      </w:r>
      <w:r w:rsidR="00F44D64">
        <w:rPr>
          <w:rFonts w:ascii="Arial" w:hAnsi="Arial" w:cs="Arial"/>
          <w:sz w:val="20"/>
          <w:szCs w:val="20"/>
        </w:rPr>
        <w:t>comenta que este tipo de acciones van de ac</w:t>
      </w:r>
      <w:r w:rsidR="003A7A77">
        <w:rPr>
          <w:rFonts w:ascii="Arial" w:hAnsi="Arial" w:cs="Arial"/>
          <w:sz w:val="20"/>
          <w:szCs w:val="20"/>
        </w:rPr>
        <w:t>uerdo al impulso digital actual</w:t>
      </w:r>
      <w:r w:rsidR="00F44D64">
        <w:rPr>
          <w:rFonts w:ascii="Arial" w:hAnsi="Arial" w:cs="Arial"/>
          <w:sz w:val="20"/>
          <w:szCs w:val="20"/>
        </w:rPr>
        <w:t xml:space="preserve"> y sugiere que se impulsen más iniciativas como la presente</w:t>
      </w:r>
      <w:r w:rsidR="003A7A77">
        <w:rPr>
          <w:rFonts w:ascii="Arial" w:hAnsi="Arial" w:cs="Arial"/>
          <w:sz w:val="20"/>
          <w:szCs w:val="20"/>
        </w:rPr>
        <w:t xml:space="preserve">, expresa </w:t>
      </w:r>
      <w:r w:rsidR="00F44D64">
        <w:rPr>
          <w:rFonts w:ascii="Arial" w:hAnsi="Arial" w:cs="Arial"/>
          <w:sz w:val="20"/>
          <w:szCs w:val="20"/>
        </w:rPr>
        <w:t>que hay un Diplomado que se está impartiendo a las Asociaciones de Consumidores, pero se tiene poco acceso a plataforma virtual porque aunque se reduce costo, los usuarios fuera de San Salvador no cuentan con los recu</w:t>
      </w:r>
      <w:r w:rsidR="003A7A77">
        <w:rPr>
          <w:rFonts w:ascii="Arial" w:hAnsi="Arial" w:cs="Arial"/>
          <w:sz w:val="20"/>
          <w:szCs w:val="20"/>
        </w:rPr>
        <w:t xml:space="preserve">rsos para ingresar a internet. </w:t>
      </w:r>
      <w:r w:rsidRPr="00430D80">
        <w:rPr>
          <w:rFonts w:ascii="Arial" w:hAnsi="Arial" w:cs="Arial"/>
          <w:sz w:val="20"/>
          <w:szCs w:val="20"/>
        </w:rPr>
        <w:t>Finalmente, los miembros del Consejo</w:t>
      </w:r>
      <w:r>
        <w:rPr>
          <w:rFonts w:ascii="Arial" w:hAnsi="Arial" w:cs="Arial"/>
          <w:sz w:val="20"/>
          <w:szCs w:val="20"/>
        </w:rPr>
        <w:t xml:space="preserve"> Consultivo agradecen la presentación y felicitan a la institución por el </w:t>
      </w:r>
      <w:r w:rsidR="00E17D0A">
        <w:rPr>
          <w:rFonts w:ascii="Arial" w:hAnsi="Arial" w:cs="Arial"/>
          <w:sz w:val="20"/>
          <w:szCs w:val="20"/>
        </w:rPr>
        <w:t xml:space="preserve">esfuerzo </w:t>
      </w:r>
      <w:r>
        <w:rPr>
          <w:rFonts w:ascii="Arial" w:hAnsi="Arial" w:cs="Arial"/>
          <w:sz w:val="20"/>
          <w:szCs w:val="20"/>
        </w:rPr>
        <w:t>realizado</w:t>
      </w:r>
      <w:r w:rsidR="00E17D0A">
        <w:rPr>
          <w:rFonts w:ascii="Arial" w:hAnsi="Arial" w:cs="Arial"/>
          <w:sz w:val="20"/>
          <w:szCs w:val="20"/>
        </w:rPr>
        <w:t xml:space="preserve"> en el lanzamiento de tan importante y útil </w:t>
      </w:r>
      <w:r w:rsidR="005A26CE">
        <w:rPr>
          <w:rFonts w:ascii="Arial" w:hAnsi="Arial" w:cs="Arial"/>
          <w:sz w:val="20"/>
          <w:szCs w:val="20"/>
        </w:rPr>
        <w:t>programa</w:t>
      </w:r>
      <w:r>
        <w:rPr>
          <w:rFonts w:ascii="Arial" w:hAnsi="Arial" w:cs="Arial"/>
          <w:sz w:val="20"/>
          <w:szCs w:val="20"/>
        </w:rPr>
        <w:t xml:space="preserve">. </w:t>
      </w:r>
      <w:r w:rsidRPr="00CB436F">
        <w:rPr>
          <w:rFonts w:ascii="Arial" w:hAnsi="Arial" w:cs="Arial"/>
          <w:b/>
          <w:sz w:val="20"/>
          <w:szCs w:val="20"/>
        </w:rPr>
        <w:t>PUNTO CINCO.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0EBC">
        <w:rPr>
          <w:rFonts w:ascii="Arial" w:hAnsi="Arial" w:cs="Arial"/>
          <w:b/>
          <w:sz w:val="20"/>
          <w:szCs w:val="20"/>
        </w:rPr>
        <w:t>VARIOS</w:t>
      </w:r>
      <w:r w:rsidRPr="00720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El Presidente del Consejo Consultivo en funciones </w:t>
      </w:r>
      <w:r w:rsidRPr="00083757">
        <w:rPr>
          <w:rFonts w:ascii="Arial" w:hAnsi="Arial" w:cs="Arial"/>
          <w:sz w:val="20"/>
          <w:szCs w:val="20"/>
        </w:rPr>
        <w:t>pregunta a los demás miembros si existe algún otro tema a tratar,</w:t>
      </w:r>
      <w:r>
        <w:rPr>
          <w:rFonts w:ascii="Arial" w:hAnsi="Arial" w:cs="Arial"/>
          <w:sz w:val="20"/>
          <w:szCs w:val="20"/>
        </w:rPr>
        <w:t xml:space="preserve"> </w:t>
      </w:r>
      <w:r w:rsidR="00430D80">
        <w:rPr>
          <w:rFonts w:ascii="Arial" w:hAnsi="Arial" w:cs="Arial"/>
          <w:sz w:val="20"/>
          <w:szCs w:val="20"/>
        </w:rPr>
        <w:t xml:space="preserve">por lo que el </w:t>
      </w:r>
      <w:r w:rsidR="005A26CE">
        <w:rPr>
          <w:rFonts w:ascii="Arial" w:hAnsi="Arial" w:cs="Arial"/>
          <w:sz w:val="20"/>
          <w:szCs w:val="20"/>
        </w:rPr>
        <w:t>Ing</w:t>
      </w:r>
      <w:r w:rsidR="00A31297">
        <w:rPr>
          <w:rFonts w:ascii="Arial" w:hAnsi="Arial" w:cs="Arial"/>
          <w:sz w:val="20"/>
          <w:szCs w:val="20"/>
        </w:rPr>
        <w:t xml:space="preserve">eniero </w:t>
      </w:r>
      <w:r w:rsidR="005A26CE">
        <w:rPr>
          <w:rFonts w:ascii="Arial" w:hAnsi="Arial" w:cs="Arial"/>
          <w:sz w:val="20"/>
          <w:szCs w:val="20"/>
        </w:rPr>
        <w:t xml:space="preserve"> Aragón </w:t>
      </w:r>
      <w:r w:rsidR="00A31297">
        <w:rPr>
          <w:rFonts w:ascii="Arial" w:hAnsi="Arial" w:cs="Arial"/>
          <w:sz w:val="20"/>
          <w:szCs w:val="20"/>
        </w:rPr>
        <w:t xml:space="preserve">Molina </w:t>
      </w:r>
      <w:r w:rsidR="005A26CE">
        <w:rPr>
          <w:rFonts w:ascii="Arial" w:hAnsi="Arial" w:cs="Arial"/>
          <w:sz w:val="20"/>
          <w:szCs w:val="20"/>
        </w:rPr>
        <w:t>reitera su solicit</w:t>
      </w:r>
      <w:r w:rsidR="000A6DFE">
        <w:rPr>
          <w:rFonts w:ascii="Arial" w:hAnsi="Arial" w:cs="Arial"/>
          <w:sz w:val="20"/>
          <w:szCs w:val="20"/>
        </w:rPr>
        <w:t>ud a la Defensoría del Consumidor, sobre que se le informe si se ha dado seguimiento a los aspectos sugeridos por el Consejo Consultivo a lo largo de las sesiones, por ejemplo respecto de la cooperación, mejora del sistema de gestión</w:t>
      </w:r>
      <w:r w:rsidR="00A31297">
        <w:rPr>
          <w:rFonts w:ascii="Arial" w:hAnsi="Arial" w:cs="Arial"/>
          <w:sz w:val="20"/>
          <w:szCs w:val="20"/>
        </w:rPr>
        <w:t xml:space="preserve"> de calidad. En este punto, el Presidente del Consejo Consultivo en funciones comenta que es importante </w:t>
      </w:r>
      <w:r w:rsidR="000A6DFE">
        <w:rPr>
          <w:rFonts w:ascii="Arial" w:hAnsi="Arial" w:cs="Arial"/>
          <w:sz w:val="20"/>
          <w:szCs w:val="20"/>
        </w:rPr>
        <w:t>conocer si la Defensoría mejoró la flotilla de vehículos a través de la</w:t>
      </w:r>
      <w:r w:rsidR="00A31297">
        <w:rPr>
          <w:rFonts w:ascii="Arial" w:hAnsi="Arial" w:cs="Arial"/>
          <w:sz w:val="20"/>
          <w:szCs w:val="20"/>
        </w:rPr>
        <w:t>s</w:t>
      </w:r>
      <w:r w:rsidR="000A6DFE">
        <w:rPr>
          <w:rFonts w:ascii="Arial" w:hAnsi="Arial" w:cs="Arial"/>
          <w:sz w:val="20"/>
          <w:szCs w:val="20"/>
        </w:rPr>
        <w:t xml:space="preserve"> donaciones que hace la cooperación internacional. Finalmente la Lic</w:t>
      </w:r>
      <w:r w:rsidR="00A31297">
        <w:rPr>
          <w:rFonts w:ascii="Arial" w:hAnsi="Arial" w:cs="Arial"/>
          <w:sz w:val="20"/>
          <w:szCs w:val="20"/>
        </w:rPr>
        <w:t xml:space="preserve">enciada Cruz </w:t>
      </w:r>
      <w:r w:rsidR="000A6DFE">
        <w:rPr>
          <w:rFonts w:ascii="Arial" w:hAnsi="Arial" w:cs="Arial"/>
          <w:sz w:val="20"/>
          <w:szCs w:val="20"/>
        </w:rPr>
        <w:t xml:space="preserve"> </w:t>
      </w:r>
      <w:r w:rsidR="00236920">
        <w:rPr>
          <w:rFonts w:ascii="Arial" w:hAnsi="Arial" w:cs="Arial"/>
          <w:sz w:val="20"/>
          <w:szCs w:val="20"/>
        </w:rPr>
        <w:t>de Amaya</w:t>
      </w:r>
      <w:r w:rsidR="000A6DFE">
        <w:rPr>
          <w:rFonts w:ascii="Arial" w:hAnsi="Arial" w:cs="Arial"/>
          <w:sz w:val="20"/>
          <w:szCs w:val="20"/>
        </w:rPr>
        <w:t xml:space="preserve"> solicita que para la próxima sesión se presenten los aspectos relevantes sobre las recientes reformas a la Ley de Protección al Consumidor, a lo que </w:t>
      </w:r>
      <w:r w:rsidR="00A31297">
        <w:rPr>
          <w:rFonts w:ascii="Arial" w:hAnsi="Arial" w:cs="Arial"/>
          <w:sz w:val="20"/>
          <w:szCs w:val="20"/>
        </w:rPr>
        <w:t xml:space="preserve">los miembros del Consejo Consultivo </w:t>
      </w:r>
      <w:r w:rsidR="000A6DFE">
        <w:rPr>
          <w:rFonts w:ascii="Arial" w:hAnsi="Arial" w:cs="Arial"/>
          <w:sz w:val="20"/>
          <w:szCs w:val="20"/>
        </w:rPr>
        <w:t>estuvieron de acuerdo</w:t>
      </w:r>
      <w:r w:rsidR="00A31297">
        <w:rPr>
          <w:rFonts w:ascii="Arial" w:hAnsi="Arial" w:cs="Arial"/>
          <w:sz w:val="20"/>
          <w:szCs w:val="20"/>
        </w:rPr>
        <w:t xml:space="preserve"> por unanimidad</w:t>
      </w:r>
      <w:r>
        <w:rPr>
          <w:rFonts w:ascii="Arial" w:hAnsi="Arial" w:cs="Arial"/>
          <w:sz w:val="20"/>
          <w:szCs w:val="20"/>
        </w:rPr>
        <w:t xml:space="preserve">. </w:t>
      </w:r>
      <w:r w:rsidRPr="00720EBC">
        <w:rPr>
          <w:rFonts w:ascii="Arial" w:hAnsi="Arial" w:cs="Arial"/>
          <w:b/>
          <w:bCs/>
          <w:sz w:val="20"/>
          <w:szCs w:val="20"/>
        </w:rPr>
        <w:t>PUNTO S</w:t>
      </w:r>
      <w:r>
        <w:rPr>
          <w:rFonts w:ascii="Arial" w:hAnsi="Arial" w:cs="Arial"/>
          <w:b/>
          <w:bCs/>
          <w:sz w:val="20"/>
          <w:szCs w:val="20"/>
        </w:rPr>
        <w:t>EIS</w:t>
      </w:r>
      <w:r w:rsidRPr="00720EB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20EBC">
        <w:rPr>
          <w:rFonts w:ascii="Arial" w:hAnsi="Arial" w:cs="Arial"/>
          <w:b/>
          <w:sz w:val="20"/>
          <w:szCs w:val="20"/>
        </w:rPr>
        <w:t>CIERRE</w:t>
      </w:r>
      <w:r w:rsidRPr="00720EBC">
        <w:rPr>
          <w:rFonts w:ascii="Arial" w:hAnsi="Arial" w:cs="Arial"/>
          <w:sz w:val="20"/>
          <w:szCs w:val="20"/>
        </w:rPr>
        <w:t>. N</w:t>
      </w:r>
      <w:r w:rsidRPr="00720EBC">
        <w:rPr>
          <w:rFonts w:ascii="Arial" w:hAnsi="Arial" w:cs="Arial"/>
          <w:sz w:val="20"/>
          <w:szCs w:val="20"/>
          <w:lang w:val="es-MX"/>
        </w:rPr>
        <w:t>o teniendo nada más que discutir ni hacer constar, se dio por finalizada la reunión a las</w:t>
      </w:r>
      <w:r>
        <w:rPr>
          <w:rFonts w:ascii="Arial" w:hAnsi="Arial" w:cs="Arial"/>
          <w:sz w:val="20"/>
          <w:szCs w:val="20"/>
          <w:lang w:val="es-MX"/>
        </w:rPr>
        <w:t xml:space="preserve"> once </w:t>
      </w:r>
      <w:r w:rsidRPr="00720EBC">
        <w:rPr>
          <w:rFonts w:ascii="Arial" w:hAnsi="Arial" w:cs="Arial"/>
          <w:sz w:val="20"/>
          <w:szCs w:val="20"/>
          <w:lang w:val="es-MX"/>
        </w:rPr>
        <w:t>horas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720EBC">
        <w:rPr>
          <w:rFonts w:ascii="Arial" w:hAnsi="Arial" w:cs="Arial"/>
          <w:sz w:val="20"/>
          <w:szCs w:val="20"/>
          <w:lang w:val="es-MX"/>
        </w:rPr>
        <w:t>de su fecha, dándole lectura a la presente acta, la cual, por estar redactada conforme a la voluntad de todos los miembros, ratificamos su contenido y firmamos.</w:t>
      </w: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sz w:val="20"/>
          <w:szCs w:val="20"/>
        </w:rPr>
        <w:t>Carlos Roberto Ochoa Córdo</w:t>
      </w:r>
      <w:r>
        <w:rPr>
          <w:rFonts w:ascii="Arial" w:hAnsi="Arial" w:cs="Arial"/>
          <w:sz w:val="20"/>
          <w:szCs w:val="20"/>
        </w:rPr>
        <w:t xml:space="preserve">va                                                    </w:t>
      </w:r>
      <w:r w:rsidR="00A31297">
        <w:rPr>
          <w:rFonts w:ascii="Arial" w:hAnsi="Arial" w:cs="Arial"/>
          <w:sz w:val="20"/>
          <w:szCs w:val="20"/>
        </w:rPr>
        <w:t>De</w:t>
      </w:r>
      <w:r w:rsidR="000A6DFE">
        <w:rPr>
          <w:rFonts w:ascii="Arial" w:hAnsi="Arial" w:cs="Arial"/>
          <w:sz w:val="20"/>
          <w:szCs w:val="20"/>
        </w:rPr>
        <w:t>ysi Lorena Cruz de Amaya</w:t>
      </w: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Elmer Orlando Gómez Campos                                                   </w:t>
      </w:r>
      <w:r w:rsidRPr="00720EBC">
        <w:rPr>
          <w:rFonts w:ascii="Arial" w:hAnsi="Arial" w:cs="Arial"/>
          <w:sz w:val="20"/>
          <w:szCs w:val="20"/>
        </w:rPr>
        <w:t>Oscar Alberto Alfaro Santo</w:t>
      </w:r>
      <w:r>
        <w:rPr>
          <w:rFonts w:ascii="Arial" w:hAnsi="Arial" w:cs="Arial"/>
          <w:sz w:val="20"/>
          <w:szCs w:val="20"/>
        </w:rPr>
        <w:t xml:space="preserve">s                                                               </w:t>
      </w: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21723B" w:rsidRPr="005C0C86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sz w:val="20"/>
          <w:szCs w:val="20"/>
        </w:rPr>
        <w:lastRenderedPageBreak/>
        <w:t>José Victor Aragón Molina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00882E4F">
        <w:rPr>
          <w:rFonts w:ascii="Arial" w:hAnsi="Arial" w:cs="Arial"/>
          <w:sz w:val="20"/>
          <w:szCs w:val="20"/>
        </w:rPr>
        <w:t>José Adalberto López Castillo</w:t>
      </w: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720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720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720EBC">
        <w:rPr>
          <w:rFonts w:ascii="Arial" w:hAnsi="Arial" w:cs="Arial"/>
          <w:sz w:val="20"/>
          <w:szCs w:val="20"/>
        </w:rPr>
        <w:t xml:space="preserve"> </w:t>
      </w: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Pr="00720EBC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2959">
        <w:rPr>
          <w:rFonts w:ascii="Arial" w:hAnsi="Arial" w:cs="Arial"/>
          <w:sz w:val="20"/>
          <w:szCs w:val="20"/>
        </w:rPr>
        <w:t xml:space="preserve">            </w:t>
      </w:r>
    </w:p>
    <w:p w:rsidR="0021723B" w:rsidRPr="00872959" w:rsidRDefault="0021723B" w:rsidP="00217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spacing w:line="360" w:lineRule="auto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spacing w:line="360" w:lineRule="auto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spacing w:line="360" w:lineRule="auto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spacing w:line="360" w:lineRule="auto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spacing w:line="360" w:lineRule="auto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spacing w:line="360" w:lineRule="auto"/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Pr="00872959" w:rsidRDefault="0021723B" w:rsidP="0021723B">
      <w:pPr>
        <w:rPr>
          <w:rFonts w:ascii="Arial" w:hAnsi="Arial" w:cs="Arial"/>
          <w:sz w:val="20"/>
          <w:szCs w:val="20"/>
        </w:rPr>
      </w:pPr>
    </w:p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21723B" w:rsidRDefault="0021723B" w:rsidP="0021723B"/>
    <w:p w:rsidR="00546B7C" w:rsidRDefault="00CD2C5D"/>
    <w:sectPr w:rsidR="00546B7C" w:rsidSect="00880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3B"/>
    <w:rsid w:val="000248C9"/>
    <w:rsid w:val="000A6DFE"/>
    <w:rsid w:val="0010711B"/>
    <w:rsid w:val="00114EE7"/>
    <w:rsid w:val="001F4E4D"/>
    <w:rsid w:val="0021723B"/>
    <w:rsid w:val="00236920"/>
    <w:rsid w:val="003A7A77"/>
    <w:rsid w:val="00400D34"/>
    <w:rsid w:val="00430D80"/>
    <w:rsid w:val="005A26CE"/>
    <w:rsid w:val="005B3D2A"/>
    <w:rsid w:val="005F6754"/>
    <w:rsid w:val="00726491"/>
    <w:rsid w:val="00761069"/>
    <w:rsid w:val="007A130E"/>
    <w:rsid w:val="0085485B"/>
    <w:rsid w:val="00902FCA"/>
    <w:rsid w:val="00920A75"/>
    <w:rsid w:val="009946A4"/>
    <w:rsid w:val="00A31297"/>
    <w:rsid w:val="00A84BA1"/>
    <w:rsid w:val="00AA5A91"/>
    <w:rsid w:val="00C92FCE"/>
    <w:rsid w:val="00CD2C5D"/>
    <w:rsid w:val="00D85C11"/>
    <w:rsid w:val="00DE07CF"/>
    <w:rsid w:val="00E17D0A"/>
    <w:rsid w:val="00E3286F"/>
    <w:rsid w:val="00E41A57"/>
    <w:rsid w:val="00E91C9F"/>
    <w:rsid w:val="00F4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4E148-C947-4878-B851-4C47C5B3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dcterms:created xsi:type="dcterms:W3CDTF">2019-05-06T20:41:00Z</dcterms:created>
  <dcterms:modified xsi:type="dcterms:W3CDTF">2019-05-06T20:41:00Z</dcterms:modified>
</cp:coreProperties>
</file>