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D8C75" w14:textId="77777777" w:rsidR="006B64CB" w:rsidRPr="004540D0" w:rsidRDefault="006B64CB" w:rsidP="00D647C2">
      <w:pPr>
        <w:jc w:val="both"/>
      </w:pPr>
    </w:p>
    <w:p w14:paraId="38A1A102" w14:textId="77777777" w:rsidR="00A86E28" w:rsidRPr="004540D0" w:rsidRDefault="00A86E28" w:rsidP="00D647C2">
      <w:pPr>
        <w:jc w:val="both"/>
      </w:pPr>
    </w:p>
    <w:p w14:paraId="1ABC2EBF" w14:textId="77777777" w:rsidR="001502A9" w:rsidRDefault="001502A9" w:rsidP="00D647C2">
      <w:pPr>
        <w:jc w:val="both"/>
        <w:rPr>
          <w:rFonts w:ascii="Arial" w:hAnsi="Arial" w:cs="Arial"/>
          <w:b/>
          <w:sz w:val="28"/>
          <w:szCs w:val="26"/>
          <w:lang w:val="es-SV"/>
        </w:rPr>
      </w:pPr>
    </w:p>
    <w:p w14:paraId="4244E7F2" w14:textId="77777777" w:rsidR="004D5F15" w:rsidRDefault="004D5F15" w:rsidP="00D647C2">
      <w:pPr>
        <w:jc w:val="center"/>
        <w:rPr>
          <w:rFonts w:ascii="Arial" w:hAnsi="Arial" w:cs="Arial"/>
          <w:b/>
          <w:sz w:val="28"/>
          <w:szCs w:val="26"/>
          <w:lang w:val="es-SV"/>
        </w:rPr>
      </w:pPr>
    </w:p>
    <w:p w14:paraId="1A349D84" w14:textId="6512C4AB" w:rsidR="001B0530" w:rsidRPr="001B0530" w:rsidRDefault="001B0530" w:rsidP="00D647C2">
      <w:pPr>
        <w:jc w:val="center"/>
        <w:rPr>
          <w:rFonts w:ascii="Arial" w:hAnsi="Arial" w:cs="Arial"/>
          <w:b/>
          <w:sz w:val="28"/>
          <w:szCs w:val="26"/>
          <w:lang w:val="es-SV"/>
        </w:rPr>
      </w:pPr>
      <w:r w:rsidRPr="001B0530">
        <w:rPr>
          <w:rFonts w:ascii="Arial" w:hAnsi="Arial" w:cs="Arial"/>
          <w:b/>
          <w:sz w:val="28"/>
          <w:szCs w:val="26"/>
          <w:lang w:val="es-SV"/>
        </w:rPr>
        <w:t xml:space="preserve">RESOLUCIÓN DE </w:t>
      </w:r>
      <w:r w:rsidR="00CE1097">
        <w:rPr>
          <w:rFonts w:ascii="Arial" w:hAnsi="Arial" w:cs="Arial"/>
          <w:b/>
          <w:sz w:val="28"/>
          <w:szCs w:val="26"/>
          <w:lang w:val="es-SV"/>
        </w:rPr>
        <w:t>ENTREGA</w:t>
      </w:r>
    </w:p>
    <w:p w14:paraId="3F2C3D48" w14:textId="77777777" w:rsidR="00CE1097" w:rsidRDefault="001B0530" w:rsidP="00D647C2">
      <w:pPr>
        <w:jc w:val="center"/>
        <w:rPr>
          <w:rFonts w:ascii="Arial" w:hAnsi="Arial" w:cs="Arial"/>
          <w:b/>
          <w:sz w:val="28"/>
          <w:szCs w:val="26"/>
          <w:lang w:val="es-SV"/>
        </w:rPr>
      </w:pPr>
      <w:r w:rsidRPr="001B0530">
        <w:rPr>
          <w:rFonts w:ascii="Arial" w:hAnsi="Arial" w:cs="Arial"/>
          <w:b/>
          <w:sz w:val="28"/>
          <w:szCs w:val="26"/>
          <w:lang w:val="es-SV"/>
        </w:rPr>
        <w:t>SOL</w:t>
      </w:r>
      <w:r>
        <w:rPr>
          <w:rFonts w:ascii="Arial" w:hAnsi="Arial" w:cs="Arial"/>
          <w:b/>
          <w:sz w:val="28"/>
          <w:szCs w:val="26"/>
          <w:lang w:val="es-SV"/>
        </w:rPr>
        <w:t xml:space="preserve">ICITUD DE INFORMACIÓN </w:t>
      </w:r>
      <w:r w:rsidR="00CE1097">
        <w:rPr>
          <w:rFonts w:ascii="Arial" w:hAnsi="Arial" w:cs="Arial"/>
          <w:b/>
          <w:sz w:val="28"/>
          <w:szCs w:val="26"/>
          <w:lang w:val="es-SV"/>
        </w:rPr>
        <w:t>SOBRE DATOS PERSONALES</w:t>
      </w:r>
    </w:p>
    <w:p w14:paraId="6F8B9F2D" w14:textId="1561F514" w:rsidR="001B0530" w:rsidRDefault="00E5067C" w:rsidP="00D647C2">
      <w:pPr>
        <w:jc w:val="center"/>
        <w:rPr>
          <w:rFonts w:ascii="Arial" w:hAnsi="Arial" w:cs="Arial"/>
          <w:b/>
          <w:sz w:val="28"/>
          <w:szCs w:val="26"/>
          <w:lang w:val="es-SV"/>
        </w:rPr>
      </w:pPr>
      <w:r>
        <w:rPr>
          <w:rFonts w:ascii="Arial" w:hAnsi="Arial" w:cs="Arial"/>
          <w:b/>
          <w:sz w:val="28"/>
          <w:szCs w:val="26"/>
          <w:lang w:val="es-SV"/>
        </w:rPr>
        <w:t>NÚMERO 0</w:t>
      </w:r>
      <w:r w:rsidR="00F24529">
        <w:rPr>
          <w:rFonts w:ascii="Arial" w:hAnsi="Arial" w:cs="Arial"/>
          <w:b/>
          <w:sz w:val="28"/>
          <w:szCs w:val="26"/>
          <w:lang w:val="es-SV"/>
        </w:rPr>
        <w:t>65</w:t>
      </w:r>
      <w:r w:rsidR="001B0530" w:rsidRPr="001B0530">
        <w:rPr>
          <w:rFonts w:ascii="Arial" w:hAnsi="Arial" w:cs="Arial"/>
          <w:b/>
          <w:sz w:val="28"/>
          <w:szCs w:val="26"/>
          <w:lang w:val="es-SV"/>
        </w:rPr>
        <w:t>-</w:t>
      </w:r>
      <w:r w:rsidR="00F24529">
        <w:rPr>
          <w:rFonts w:ascii="Arial" w:hAnsi="Arial" w:cs="Arial"/>
          <w:b/>
          <w:sz w:val="28"/>
          <w:szCs w:val="26"/>
          <w:lang w:val="es-SV"/>
        </w:rPr>
        <w:t>12</w:t>
      </w:r>
      <w:r w:rsidR="001B0530" w:rsidRPr="001B0530">
        <w:rPr>
          <w:rFonts w:ascii="Arial" w:hAnsi="Arial" w:cs="Arial"/>
          <w:b/>
          <w:sz w:val="28"/>
          <w:szCs w:val="26"/>
          <w:lang w:val="es-SV"/>
        </w:rPr>
        <w:t>/201</w:t>
      </w:r>
      <w:r w:rsidR="000070A7">
        <w:rPr>
          <w:rFonts w:ascii="Arial" w:hAnsi="Arial" w:cs="Arial"/>
          <w:b/>
          <w:sz w:val="28"/>
          <w:szCs w:val="26"/>
          <w:lang w:val="es-SV"/>
        </w:rPr>
        <w:t>8</w:t>
      </w:r>
    </w:p>
    <w:p w14:paraId="7CF0FD64" w14:textId="77777777" w:rsidR="00D647C2" w:rsidRPr="001B0530" w:rsidRDefault="00D647C2" w:rsidP="00D647C2">
      <w:pPr>
        <w:jc w:val="both"/>
        <w:rPr>
          <w:rFonts w:ascii="Arial" w:hAnsi="Arial" w:cs="Arial"/>
          <w:b/>
          <w:sz w:val="28"/>
          <w:szCs w:val="26"/>
          <w:lang w:val="es-SV"/>
        </w:rPr>
      </w:pPr>
    </w:p>
    <w:p w14:paraId="0FF4D954" w14:textId="597E0023" w:rsidR="000070A7" w:rsidRDefault="00CE1097" w:rsidP="000070A7">
      <w:pPr>
        <w:shd w:val="clear" w:color="auto" w:fill="FFFFFF"/>
        <w:jc w:val="both"/>
        <w:rPr>
          <w:rFonts w:ascii="Arial" w:hAnsi="Arial" w:cs="Arial"/>
        </w:rPr>
      </w:pPr>
      <w:r w:rsidRPr="0078751A">
        <w:rPr>
          <w:rFonts w:ascii="Arial" w:hAnsi="Arial" w:cs="Arial"/>
          <w:szCs w:val="26"/>
          <w:lang w:val="es-SV"/>
        </w:rPr>
        <w:t xml:space="preserve">En las oficinas de la </w:t>
      </w:r>
      <w:r w:rsidR="001B0530" w:rsidRPr="0078751A">
        <w:rPr>
          <w:rFonts w:ascii="Arial" w:hAnsi="Arial" w:cs="Arial"/>
          <w:szCs w:val="26"/>
          <w:lang w:val="es-SV"/>
        </w:rPr>
        <w:t xml:space="preserve">Defensoría </w:t>
      </w:r>
      <w:r w:rsidR="001B0530" w:rsidRPr="00793D1D">
        <w:rPr>
          <w:rFonts w:ascii="Arial" w:hAnsi="Arial" w:cs="Arial"/>
          <w:szCs w:val="26"/>
          <w:lang w:val="es-SV"/>
        </w:rPr>
        <w:t>del Consumidor, municipio de Antiguo Cuscatlán, departamento de La Libertad, a las</w:t>
      </w:r>
      <w:r w:rsidR="008C0763" w:rsidRPr="00793D1D">
        <w:rPr>
          <w:rFonts w:ascii="Arial" w:hAnsi="Arial" w:cs="Arial"/>
          <w:szCs w:val="26"/>
          <w:lang w:val="es-SV"/>
        </w:rPr>
        <w:t xml:space="preserve"> </w:t>
      </w:r>
      <w:r w:rsidR="00793D1D" w:rsidRPr="00793D1D">
        <w:rPr>
          <w:rFonts w:ascii="Arial" w:hAnsi="Arial" w:cs="Arial"/>
          <w:szCs w:val="26"/>
          <w:lang w:val="es-SV"/>
        </w:rPr>
        <w:t>quince</w:t>
      </w:r>
      <w:r w:rsidR="001B0530" w:rsidRPr="00793D1D">
        <w:rPr>
          <w:rFonts w:ascii="Arial" w:hAnsi="Arial" w:cs="Arial"/>
          <w:szCs w:val="26"/>
          <w:lang w:val="es-SV"/>
        </w:rPr>
        <w:t xml:space="preserve"> horas</w:t>
      </w:r>
      <w:r w:rsidR="00341850" w:rsidRPr="00793D1D">
        <w:rPr>
          <w:rFonts w:ascii="Arial" w:hAnsi="Arial" w:cs="Arial"/>
          <w:szCs w:val="26"/>
          <w:lang w:val="es-SV"/>
        </w:rPr>
        <w:t xml:space="preserve"> </w:t>
      </w:r>
      <w:r w:rsidR="00793D1D" w:rsidRPr="00793D1D">
        <w:rPr>
          <w:rFonts w:ascii="Arial" w:hAnsi="Arial" w:cs="Arial"/>
          <w:szCs w:val="26"/>
          <w:lang w:val="es-SV"/>
        </w:rPr>
        <w:t>die</w:t>
      </w:r>
      <w:r w:rsidR="00793D1D">
        <w:rPr>
          <w:rFonts w:ascii="Arial" w:hAnsi="Arial" w:cs="Arial"/>
          <w:szCs w:val="26"/>
          <w:lang w:val="es-SV"/>
        </w:rPr>
        <w:t>ciséis</w:t>
      </w:r>
      <w:r w:rsidR="006C1ED5" w:rsidRPr="00793D1D">
        <w:rPr>
          <w:rFonts w:ascii="Arial" w:hAnsi="Arial" w:cs="Arial"/>
          <w:szCs w:val="26"/>
          <w:lang w:val="es-SV"/>
        </w:rPr>
        <w:t xml:space="preserve"> </w:t>
      </w:r>
      <w:r w:rsidR="00C56099" w:rsidRPr="00793D1D">
        <w:rPr>
          <w:rFonts w:ascii="Arial" w:hAnsi="Arial" w:cs="Arial"/>
          <w:szCs w:val="26"/>
          <w:lang w:val="es-SV"/>
        </w:rPr>
        <w:t xml:space="preserve">minutos </w:t>
      </w:r>
      <w:r w:rsidR="001B0530" w:rsidRPr="00793D1D">
        <w:rPr>
          <w:rFonts w:ascii="Arial" w:hAnsi="Arial" w:cs="Arial"/>
          <w:szCs w:val="26"/>
          <w:lang w:val="es-SV"/>
        </w:rPr>
        <w:t>del día</w:t>
      </w:r>
      <w:r w:rsidR="006C1ED5" w:rsidRPr="00793D1D">
        <w:rPr>
          <w:rFonts w:ascii="Arial" w:hAnsi="Arial" w:cs="Arial"/>
          <w:szCs w:val="26"/>
          <w:lang w:val="es-SV"/>
        </w:rPr>
        <w:t xml:space="preserve"> </w:t>
      </w:r>
      <w:r w:rsidR="00793D1D" w:rsidRPr="00793D1D">
        <w:rPr>
          <w:rFonts w:ascii="Arial" w:hAnsi="Arial" w:cs="Arial"/>
          <w:szCs w:val="26"/>
          <w:lang w:val="es-SV"/>
        </w:rPr>
        <w:t>once</w:t>
      </w:r>
      <w:r w:rsidR="000070A7" w:rsidRPr="00793D1D">
        <w:rPr>
          <w:rFonts w:ascii="Arial" w:hAnsi="Arial" w:cs="Arial"/>
          <w:szCs w:val="26"/>
          <w:lang w:val="es-SV"/>
        </w:rPr>
        <w:t xml:space="preserve"> </w:t>
      </w:r>
      <w:r w:rsidR="00F24529" w:rsidRPr="00793D1D">
        <w:rPr>
          <w:rFonts w:ascii="Arial" w:hAnsi="Arial" w:cs="Arial"/>
          <w:szCs w:val="26"/>
          <w:lang w:val="es-SV"/>
        </w:rPr>
        <w:t>d</w:t>
      </w:r>
      <w:r w:rsidR="001B0530" w:rsidRPr="00793D1D">
        <w:rPr>
          <w:rFonts w:ascii="Arial" w:hAnsi="Arial" w:cs="Arial"/>
          <w:szCs w:val="26"/>
          <w:lang w:val="es-SV"/>
        </w:rPr>
        <w:t>e</w:t>
      </w:r>
      <w:r w:rsidR="00F24529" w:rsidRPr="00793D1D">
        <w:rPr>
          <w:rFonts w:ascii="Arial" w:hAnsi="Arial" w:cs="Arial"/>
          <w:szCs w:val="26"/>
          <w:lang w:val="es-SV"/>
        </w:rPr>
        <w:t xml:space="preserve"> enero</w:t>
      </w:r>
      <w:r w:rsidR="003E5A10" w:rsidRPr="00793D1D">
        <w:rPr>
          <w:rFonts w:ascii="Arial" w:hAnsi="Arial" w:cs="Arial"/>
          <w:szCs w:val="26"/>
          <w:lang w:val="es-SV"/>
        </w:rPr>
        <w:t xml:space="preserve"> </w:t>
      </w:r>
      <w:r w:rsidR="000070A7" w:rsidRPr="00793D1D">
        <w:rPr>
          <w:rFonts w:ascii="Arial" w:hAnsi="Arial" w:cs="Arial"/>
          <w:szCs w:val="26"/>
          <w:lang w:val="es-SV"/>
        </w:rPr>
        <w:t>del año dos mil dieci</w:t>
      </w:r>
      <w:r w:rsidR="00F24529" w:rsidRPr="00793D1D">
        <w:rPr>
          <w:rFonts w:ascii="Arial" w:hAnsi="Arial" w:cs="Arial"/>
          <w:szCs w:val="26"/>
          <w:lang w:val="es-SV"/>
        </w:rPr>
        <w:t>nueve</w:t>
      </w:r>
      <w:r w:rsidRPr="00793D1D">
        <w:rPr>
          <w:rFonts w:ascii="Arial" w:hAnsi="Arial" w:cs="Arial"/>
          <w:szCs w:val="26"/>
          <w:lang w:val="es-SV"/>
        </w:rPr>
        <w:t xml:space="preserve">, luego de haber recibido y admitido </w:t>
      </w:r>
      <w:r w:rsidR="001B0530" w:rsidRPr="00793D1D">
        <w:rPr>
          <w:rFonts w:ascii="Arial" w:hAnsi="Arial" w:cs="Arial"/>
          <w:szCs w:val="26"/>
          <w:lang w:val="es-SV"/>
        </w:rPr>
        <w:t xml:space="preserve">la </w:t>
      </w:r>
      <w:r w:rsidR="004D5F15" w:rsidRPr="00793D1D">
        <w:rPr>
          <w:rFonts w:ascii="Arial" w:hAnsi="Arial" w:cs="Arial"/>
          <w:b/>
          <w:szCs w:val="26"/>
          <w:lang w:val="es-SV"/>
        </w:rPr>
        <w:t>s</w:t>
      </w:r>
      <w:r w:rsidR="001B0530" w:rsidRPr="00793D1D">
        <w:rPr>
          <w:rFonts w:ascii="Arial" w:hAnsi="Arial" w:cs="Arial"/>
          <w:b/>
          <w:szCs w:val="26"/>
          <w:lang w:val="es-SV"/>
        </w:rPr>
        <w:t>olicitud de información</w:t>
      </w:r>
      <w:r w:rsidRPr="00793D1D">
        <w:rPr>
          <w:rFonts w:ascii="Arial" w:hAnsi="Arial" w:cs="Arial"/>
          <w:b/>
          <w:szCs w:val="26"/>
          <w:lang w:val="es-SV"/>
        </w:rPr>
        <w:t xml:space="preserve"> sobre </w:t>
      </w:r>
      <w:r w:rsidR="00793D1D">
        <w:rPr>
          <w:rFonts w:ascii="Arial" w:hAnsi="Arial" w:cs="Arial"/>
          <w:b/>
          <w:szCs w:val="26"/>
          <w:lang w:val="es-SV"/>
        </w:rPr>
        <w:t>d</w:t>
      </w:r>
      <w:r w:rsidRPr="00793D1D">
        <w:rPr>
          <w:rFonts w:ascii="Arial" w:hAnsi="Arial" w:cs="Arial"/>
          <w:b/>
          <w:szCs w:val="26"/>
          <w:lang w:val="es-SV"/>
        </w:rPr>
        <w:t>atos personales</w:t>
      </w:r>
      <w:r w:rsidR="00E5067C" w:rsidRPr="00793D1D">
        <w:rPr>
          <w:rFonts w:ascii="Arial" w:hAnsi="Arial" w:cs="Arial"/>
          <w:b/>
          <w:szCs w:val="26"/>
          <w:lang w:val="es-SV"/>
        </w:rPr>
        <w:t xml:space="preserve"> número 0</w:t>
      </w:r>
      <w:r w:rsidR="00F24529" w:rsidRPr="00793D1D">
        <w:rPr>
          <w:rFonts w:ascii="Arial" w:hAnsi="Arial" w:cs="Arial"/>
          <w:b/>
          <w:szCs w:val="26"/>
          <w:lang w:val="es-SV"/>
        </w:rPr>
        <w:t>65</w:t>
      </w:r>
      <w:r w:rsidR="000070A7" w:rsidRPr="00793D1D">
        <w:rPr>
          <w:rFonts w:ascii="Arial" w:hAnsi="Arial" w:cs="Arial"/>
          <w:b/>
          <w:szCs w:val="26"/>
          <w:lang w:val="es-SV"/>
        </w:rPr>
        <w:t>-</w:t>
      </w:r>
      <w:r w:rsidR="00F24529" w:rsidRPr="00793D1D">
        <w:rPr>
          <w:rFonts w:ascii="Arial" w:hAnsi="Arial" w:cs="Arial"/>
          <w:b/>
          <w:szCs w:val="26"/>
          <w:lang w:val="es-SV"/>
        </w:rPr>
        <w:t>12</w:t>
      </w:r>
      <w:r w:rsidR="000070A7" w:rsidRPr="00793D1D">
        <w:rPr>
          <w:rFonts w:ascii="Arial" w:hAnsi="Arial" w:cs="Arial"/>
          <w:b/>
          <w:szCs w:val="26"/>
          <w:lang w:val="es-SV"/>
        </w:rPr>
        <w:t>/201</w:t>
      </w:r>
      <w:r w:rsidR="004C0923">
        <w:rPr>
          <w:rFonts w:ascii="Arial" w:hAnsi="Arial" w:cs="Arial"/>
          <w:b/>
          <w:szCs w:val="26"/>
          <w:lang w:val="es-SV"/>
        </w:rPr>
        <w:t>8</w:t>
      </w:r>
      <w:r w:rsidRPr="00793D1D">
        <w:rPr>
          <w:rFonts w:ascii="Arial" w:hAnsi="Arial" w:cs="Arial"/>
          <w:b/>
          <w:szCs w:val="26"/>
          <w:lang w:val="es-SV"/>
        </w:rPr>
        <w:t>:</w:t>
      </w:r>
      <w:r w:rsidRPr="00793D1D">
        <w:rPr>
          <w:rFonts w:ascii="Arial" w:hAnsi="Arial" w:cs="Arial"/>
          <w:szCs w:val="26"/>
          <w:lang w:val="es-SV"/>
        </w:rPr>
        <w:t xml:space="preserve"> </w:t>
      </w:r>
      <w:r w:rsidR="00F24529" w:rsidRPr="00793D1D">
        <w:rPr>
          <w:rFonts w:ascii="Arial" w:hAnsi="Arial" w:cs="Arial"/>
          <w:b/>
          <w:lang w:eastAsia="es-SV"/>
        </w:rPr>
        <w:t>“Copia</w:t>
      </w:r>
      <w:r w:rsidR="00F24529">
        <w:rPr>
          <w:rFonts w:ascii="Arial" w:hAnsi="Arial" w:cs="Arial"/>
          <w:b/>
          <w:lang w:eastAsia="es-SV"/>
        </w:rPr>
        <w:t xml:space="preserve"> certificada de mi expediente laboral”</w:t>
      </w:r>
      <w:r w:rsidR="008A4250">
        <w:rPr>
          <w:rFonts w:ascii="Arial" w:hAnsi="Arial" w:cs="Arial"/>
          <w:b/>
          <w:lang w:eastAsia="es-SV"/>
        </w:rPr>
        <w:t xml:space="preserve">, </w:t>
      </w:r>
      <w:r w:rsidR="000070A7" w:rsidRPr="00EB13E2">
        <w:rPr>
          <w:rFonts w:ascii="Arial" w:hAnsi="Arial" w:cs="Arial"/>
        </w:rPr>
        <w:t>se analizó el fondo de lo solicitado y se realizaron las gestiones necesarias</w:t>
      </w:r>
      <w:r w:rsidR="000070A7">
        <w:rPr>
          <w:rFonts w:ascii="Arial" w:hAnsi="Arial" w:cs="Arial"/>
        </w:rPr>
        <w:t xml:space="preserve">, </w:t>
      </w:r>
      <w:r w:rsidR="000070A7" w:rsidRPr="00EB13E2">
        <w:rPr>
          <w:rFonts w:ascii="Arial" w:hAnsi="Arial" w:cs="Arial"/>
        </w:rPr>
        <w:t>a fin de obtener la informaci</w:t>
      </w:r>
      <w:r w:rsidR="000070A7">
        <w:rPr>
          <w:rFonts w:ascii="Arial" w:hAnsi="Arial" w:cs="Arial"/>
        </w:rPr>
        <w:t xml:space="preserve">ón requerida en cumplimiento a </w:t>
      </w:r>
      <w:r w:rsidR="000070A7" w:rsidRPr="00EB13E2">
        <w:rPr>
          <w:rFonts w:ascii="Arial" w:hAnsi="Arial" w:cs="Arial"/>
        </w:rPr>
        <w:t>l</w:t>
      </w:r>
      <w:r w:rsidR="000070A7">
        <w:rPr>
          <w:rFonts w:ascii="Arial" w:hAnsi="Arial" w:cs="Arial"/>
        </w:rPr>
        <w:t>os</w:t>
      </w:r>
      <w:r w:rsidR="000070A7" w:rsidRPr="00EB13E2">
        <w:rPr>
          <w:rFonts w:ascii="Arial" w:hAnsi="Arial" w:cs="Arial"/>
        </w:rPr>
        <w:t xml:space="preserve"> Artículo</w:t>
      </w:r>
      <w:r w:rsidR="000070A7">
        <w:rPr>
          <w:rFonts w:ascii="Arial" w:hAnsi="Arial" w:cs="Arial"/>
        </w:rPr>
        <w:t>s</w:t>
      </w:r>
      <w:r w:rsidR="000070A7" w:rsidRPr="00EB13E2">
        <w:rPr>
          <w:rFonts w:ascii="Arial" w:hAnsi="Arial" w:cs="Arial"/>
        </w:rPr>
        <w:t xml:space="preserve"> 50 letra “d”</w:t>
      </w:r>
      <w:r w:rsidR="000070A7">
        <w:rPr>
          <w:rFonts w:ascii="Arial" w:hAnsi="Arial" w:cs="Arial"/>
        </w:rPr>
        <w:t xml:space="preserve"> y 70 d</w:t>
      </w:r>
      <w:r w:rsidR="000070A7" w:rsidRPr="00EB13E2">
        <w:rPr>
          <w:rFonts w:ascii="Arial" w:hAnsi="Arial" w:cs="Arial"/>
        </w:rPr>
        <w:t>e la Ley de Acceso a la Información Pública-LAIP</w:t>
      </w:r>
      <w:r w:rsidR="000070A7">
        <w:rPr>
          <w:rFonts w:ascii="Arial" w:hAnsi="Arial" w:cs="Arial"/>
        </w:rPr>
        <w:t xml:space="preserve">. En ese sentido, </w:t>
      </w:r>
      <w:r w:rsidR="000070A7" w:rsidRPr="00EB13E2">
        <w:rPr>
          <w:rFonts w:ascii="Arial" w:hAnsi="Arial" w:cs="Arial"/>
        </w:rPr>
        <w:t xml:space="preserve">habiendo verificado que la </w:t>
      </w:r>
      <w:r w:rsidR="000070A7">
        <w:rPr>
          <w:rFonts w:ascii="Arial" w:hAnsi="Arial" w:cs="Arial"/>
        </w:rPr>
        <w:t xml:space="preserve">presente </w:t>
      </w:r>
      <w:r w:rsidR="000070A7" w:rsidRPr="00EB13E2">
        <w:rPr>
          <w:rFonts w:ascii="Arial" w:hAnsi="Arial" w:cs="Arial"/>
        </w:rPr>
        <w:t xml:space="preserve">solicitud cumple con los requisitos </w:t>
      </w:r>
      <w:r w:rsidR="000070A7">
        <w:rPr>
          <w:rFonts w:ascii="Arial" w:hAnsi="Arial" w:cs="Arial"/>
        </w:rPr>
        <w:t>señalados</w:t>
      </w:r>
      <w:r w:rsidR="000070A7" w:rsidRPr="00EB13E2">
        <w:rPr>
          <w:rFonts w:ascii="Arial" w:hAnsi="Arial" w:cs="Arial"/>
        </w:rPr>
        <w:t xml:space="preserve"> en </w:t>
      </w:r>
      <w:r w:rsidR="000070A7">
        <w:rPr>
          <w:rFonts w:ascii="Arial" w:hAnsi="Arial" w:cs="Arial"/>
        </w:rPr>
        <w:t>los Artículos</w:t>
      </w:r>
      <w:r w:rsidR="000070A7" w:rsidRPr="00EB13E2">
        <w:rPr>
          <w:rFonts w:ascii="Arial" w:hAnsi="Arial" w:cs="Arial"/>
        </w:rPr>
        <w:t xml:space="preserve"> </w:t>
      </w:r>
      <w:r w:rsidR="000070A7">
        <w:rPr>
          <w:rFonts w:ascii="Arial" w:hAnsi="Arial" w:cs="Arial"/>
        </w:rPr>
        <w:t xml:space="preserve">36 y </w:t>
      </w:r>
      <w:r w:rsidR="000070A7" w:rsidRPr="00EB13E2">
        <w:rPr>
          <w:rFonts w:ascii="Arial" w:hAnsi="Arial" w:cs="Arial"/>
        </w:rPr>
        <w:t>66 de la LAIP</w:t>
      </w:r>
      <w:r w:rsidR="00DE0469">
        <w:rPr>
          <w:rFonts w:ascii="Arial" w:hAnsi="Arial" w:cs="Arial"/>
        </w:rPr>
        <w:t>, y</w:t>
      </w:r>
      <w:r w:rsidR="000070A7">
        <w:rPr>
          <w:rFonts w:ascii="Arial" w:hAnsi="Arial" w:cs="Arial"/>
        </w:rPr>
        <w:t xml:space="preserve"> 50, 53 </w:t>
      </w:r>
      <w:r w:rsidR="00F24529">
        <w:rPr>
          <w:rFonts w:ascii="Arial" w:hAnsi="Arial" w:cs="Arial"/>
        </w:rPr>
        <w:t xml:space="preserve">y 54 </w:t>
      </w:r>
      <w:r w:rsidR="000070A7">
        <w:rPr>
          <w:rFonts w:ascii="Arial" w:hAnsi="Arial" w:cs="Arial"/>
        </w:rPr>
        <w:t>de su Reglamento, por tanto, se procede a realizar las siguientes consideraciones</w:t>
      </w:r>
      <w:r w:rsidR="00DE0469">
        <w:rPr>
          <w:rFonts w:ascii="Arial" w:hAnsi="Arial" w:cs="Arial"/>
        </w:rPr>
        <w:t>:</w:t>
      </w:r>
      <w:r w:rsidR="000070A7">
        <w:rPr>
          <w:rFonts w:ascii="Arial" w:hAnsi="Arial" w:cs="Arial"/>
        </w:rPr>
        <w:t xml:space="preserve"> </w:t>
      </w:r>
    </w:p>
    <w:p w14:paraId="3F42279C" w14:textId="77777777" w:rsidR="000070A7" w:rsidRDefault="000070A7" w:rsidP="000070A7">
      <w:pPr>
        <w:shd w:val="clear" w:color="auto" w:fill="FFFFFF"/>
        <w:jc w:val="both"/>
        <w:rPr>
          <w:rFonts w:ascii="Arial" w:hAnsi="Arial" w:cs="Arial"/>
        </w:rPr>
      </w:pPr>
    </w:p>
    <w:p w14:paraId="3710971C" w14:textId="77777777" w:rsidR="00E5067C" w:rsidRPr="002E1022" w:rsidRDefault="00E5067C" w:rsidP="00E5067C">
      <w:pPr>
        <w:pStyle w:val="Prrafodelista"/>
        <w:numPr>
          <w:ilvl w:val="0"/>
          <w:numId w:val="21"/>
        </w:numPr>
        <w:ind w:left="360"/>
        <w:jc w:val="both"/>
        <w:rPr>
          <w:rFonts w:ascii="Arial" w:hAnsi="Arial" w:cs="Arial"/>
        </w:rPr>
      </w:pPr>
      <w:r w:rsidRPr="002E1022">
        <w:rPr>
          <w:rFonts w:ascii="Arial" w:hAnsi="Arial" w:cs="Arial"/>
        </w:rPr>
        <w:t>Que de conformidad con los derechos establecidos en el Artículo 6 de la Constitución de la República, se garantiza el derecho de expresar y difundir el pensamiento, siempre que no subvierta el orden público ni lesione la moral, el honor ni la vida privada de los demás. Asimismo, los Artículos 19 de la Declaración Universal de los Derechos Humanos, 4 de la Declaración Americana de los Derechos y Deberes del Hombre y 13.1 de la Convención Americana sobre los Derechos Humanos, señalan que el acceso a la información pública es una herramienta eficaz en el ejercicio del derecho al acceso a la información.</w:t>
      </w:r>
    </w:p>
    <w:p w14:paraId="1281DC60" w14:textId="77777777" w:rsidR="00E5067C" w:rsidRPr="00B43EBC" w:rsidRDefault="00E5067C" w:rsidP="00E5067C">
      <w:pPr>
        <w:jc w:val="both"/>
        <w:rPr>
          <w:rFonts w:ascii="Arial" w:hAnsi="Arial" w:cs="Arial"/>
        </w:rPr>
      </w:pPr>
    </w:p>
    <w:p w14:paraId="1AF00221" w14:textId="77777777" w:rsidR="00E5067C" w:rsidRPr="002E1022" w:rsidRDefault="00E5067C" w:rsidP="00E5067C">
      <w:pPr>
        <w:pStyle w:val="Prrafodelista"/>
        <w:numPr>
          <w:ilvl w:val="0"/>
          <w:numId w:val="21"/>
        </w:numPr>
        <w:ind w:left="360"/>
        <w:jc w:val="both"/>
        <w:rPr>
          <w:rFonts w:ascii="Arial" w:hAnsi="Arial" w:cs="Arial"/>
        </w:rPr>
      </w:pPr>
      <w:r w:rsidRPr="002E1022">
        <w:rPr>
          <w:rFonts w:ascii="Arial" w:hAnsi="Arial" w:cs="Arial"/>
        </w:rPr>
        <w:t>Que con base al Artículo 2 de la LAIP; establece que toda persona tiene derecho a solicitar y recibir información generada, administrada o en poder de las instituciones públicas y demás entes obligados de manera oportuna y veraz, sin sustentar interés o motivación alguna.</w:t>
      </w:r>
    </w:p>
    <w:p w14:paraId="048E68C2" w14:textId="090A14F2" w:rsidR="00E5067C" w:rsidRDefault="00E5067C" w:rsidP="00E5067C">
      <w:pPr>
        <w:jc w:val="both"/>
        <w:rPr>
          <w:rFonts w:ascii="Arial" w:hAnsi="Arial" w:cs="Arial"/>
        </w:rPr>
      </w:pPr>
    </w:p>
    <w:p w14:paraId="5E8037EB" w14:textId="4AB75EF3" w:rsidR="00E5067C" w:rsidRPr="00E5067C" w:rsidRDefault="00E5067C" w:rsidP="00A30DE6">
      <w:pPr>
        <w:pStyle w:val="Prrafodelista"/>
        <w:numPr>
          <w:ilvl w:val="0"/>
          <w:numId w:val="21"/>
        </w:numPr>
        <w:ind w:left="360"/>
        <w:jc w:val="both"/>
        <w:rPr>
          <w:rFonts w:ascii="Arial" w:hAnsi="Arial" w:cs="Arial"/>
        </w:rPr>
      </w:pPr>
      <w:r w:rsidRPr="00E5067C">
        <w:rPr>
          <w:rFonts w:ascii="Arial" w:hAnsi="Arial" w:cs="Arial"/>
        </w:rPr>
        <w:t xml:space="preserve">Que el Artículo 36 </w:t>
      </w:r>
      <w:r w:rsidR="008C0763">
        <w:rPr>
          <w:rFonts w:ascii="Arial" w:hAnsi="Arial" w:cs="Arial"/>
        </w:rPr>
        <w:t xml:space="preserve">letra “a” </w:t>
      </w:r>
      <w:r w:rsidRPr="00E5067C">
        <w:rPr>
          <w:rFonts w:ascii="Arial" w:hAnsi="Arial" w:cs="Arial"/>
        </w:rPr>
        <w:t>de la LAIP, señala que los titulares de los datos personales con previa acreditación, podrán solicitar a los entes obligados, la información contenida en documentos o registros sobre su persona.</w:t>
      </w:r>
    </w:p>
    <w:p w14:paraId="62D23A57" w14:textId="77777777" w:rsidR="00E5067C" w:rsidRPr="00B43EBC" w:rsidRDefault="00E5067C" w:rsidP="00E5067C">
      <w:pPr>
        <w:jc w:val="both"/>
        <w:rPr>
          <w:rFonts w:ascii="Arial" w:hAnsi="Arial" w:cs="Arial"/>
        </w:rPr>
      </w:pPr>
    </w:p>
    <w:p w14:paraId="6348E0F2" w14:textId="5D77C028" w:rsidR="003E5A10" w:rsidRPr="008C0763" w:rsidRDefault="00E5067C" w:rsidP="00A55AD8">
      <w:pPr>
        <w:pStyle w:val="Prrafodelista"/>
        <w:numPr>
          <w:ilvl w:val="0"/>
          <w:numId w:val="21"/>
        </w:numPr>
        <w:ind w:left="360"/>
        <w:jc w:val="both"/>
        <w:rPr>
          <w:rFonts w:ascii="Arial" w:hAnsi="Arial" w:cs="Arial"/>
        </w:rPr>
      </w:pPr>
      <w:r w:rsidRPr="008C0763">
        <w:rPr>
          <w:rFonts w:ascii="Arial" w:hAnsi="Arial" w:cs="Arial"/>
        </w:rPr>
        <w:t>En el marco de la competencia subjetiva, inmersa en los Artículos 50 y 70 de la LAIP, otorgan a los oficiales de información las potestades requeridas para dar trámite a las solicitudes de información interpuestas ante las Unidades de Acceso a la Información Pública, y son responsables de diligenciarlas para dar una respuesta a los solicitantes.</w:t>
      </w:r>
    </w:p>
    <w:p w14:paraId="2D05EBD0" w14:textId="573464B3" w:rsidR="003E5A10" w:rsidRDefault="003E5A10" w:rsidP="00E5067C">
      <w:pPr>
        <w:jc w:val="both"/>
        <w:rPr>
          <w:rFonts w:ascii="Arial" w:hAnsi="Arial" w:cs="Arial"/>
        </w:rPr>
      </w:pPr>
    </w:p>
    <w:p w14:paraId="12C67FA2" w14:textId="797B3AE9" w:rsidR="000070A7" w:rsidRPr="00E5067C" w:rsidRDefault="00BC1956" w:rsidP="004D6A08">
      <w:pPr>
        <w:pStyle w:val="Prrafodelista"/>
        <w:numPr>
          <w:ilvl w:val="0"/>
          <w:numId w:val="21"/>
        </w:numPr>
        <w:shd w:val="clear" w:color="auto" w:fill="FFFFFF"/>
        <w:ind w:left="360"/>
        <w:jc w:val="both"/>
        <w:rPr>
          <w:rFonts w:ascii="Arial" w:hAnsi="Arial" w:cs="Arial"/>
          <w:lang w:val="es-SV"/>
        </w:rPr>
      </w:pPr>
      <w:r>
        <w:rPr>
          <w:rFonts w:ascii="Arial" w:hAnsi="Arial" w:cs="Arial"/>
        </w:rPr>
        <w:t>S</w:t>
      </w:r>
      <w:r w:rsidR="00191DCC">
        <w:rPr>
          <w:rFonts w:ascii="Arial" w:hAnsi="Arial" w:cs="Arial"/>
        </w:rPr>
        <w:t xml:space="preserve">e verificó que </w:t>
      </w:r>
      <w:r w:rsidR="00E5067C" w:rsidRPr="00E5067C">
        <w:rPr>
          <w:rFonts w:ascii="Arial" w:hAnsi="Arial" w:cs="Arial"/>
        </w:rPr>
        <w:t>la solicitud de información</w:t>
      </w:r>
      <w:r>
        <w:rPr>
          <w:rFonts w:ascii="Arial" w:hAnsi="Arial" w:cs="Arial"/>
        </w:rPr>
        <w:t>,</w:t>
      </w:r>
      <w:r w:rsidR="00E5067C" w:rsidRPr="00E5067C">
        <w:rPr>
          <w:rFonts w:ascii="Arial" w:hAnsi="Arial" w:cs="Arial"/>
        </w:rPr>
        <w:t xml:space="preserve"> </w:t>
      </w:r>
      <w:r w:rsidR="00191DCC">
        <w:rPr>
          <w:rFonts w:ascii="Arial" w:hAnsi="Arial" w:cs="Arial"/>
        </w:rPr>
        <w:t>no se encuentra</w:t>
      </w:r>
      <w:r w:rsidR="00E5067C" w:rsidRPr="00E5067C">
        <w:rPr>
          <w:rFonts w:ascii="Arial" w:hAnsi="Arial" w:cs="Arial"/>
        </w:rPr>
        <w:t xml:space="preserve"> dentro de las excepciones reguladas por el Artículo 19 de la LAIP.</w:t>
      </w:r>
    </w:p>
    <w:p w14:paraId="641B1B3A" w14:textId="4BF86438" w:rsidR="000070A7" w:rsidRDefault="000070A7" w:rsidP="000070A7">
      <w:pPr>
        <w:shd w:val="clear" w:color="auto" w:fill="FFFFFF"/>
        <w:jc w:val="both"/>
        <w:rPr>
          <w:rFonts w:ascii="Arial" w:hAnsi="Arial" w:cs="Arial"/>
          <w:lang w:val="es-SV"/>
        </w:rPr>
      </w:pPr>
    </w:p>
    <w:p w14:paraId="1329A238" w14:textId="1B6C1FE4" w:rsidR="00B06064" w:rsidRDefault="00B06064" w:rsidP="000070A7">
      <w:pPr>
        <w:shd w:val="clear" w:color="auto" w:fill="FFFFFF"/>
        <w:jc w:val="both"/>
        <w:rPr>
          <w:rFonts w:ascii="Arial" w:hAnsi="Arial" w:cs="Arial"/>
          <w:lang w:val="es-SV"/>
        </w:rPr>
      </w:pPr>
    </w:p>
    <w:p w14:paraId="1E1039E2" w14:textId="6F895496" w:rsidR="00B06064" w:rsidRDefault="00B06064" w:rsidP="000070A7">
      <w:pPr>
        <w:shd w:val="clear" w:color="auto" w:fill="FFFFFF"/>
        <w:jc w:val="both"/>
        <w:rPr>
          <w:rFonts w:ascii="Arial" w:hAnsi="Arial" w:cs="Arial"/>
          <w:lang w:val="es-SV"/>
        </w:rPr>
      </w:pPr>
    </w:p>
    <w:p w14:paraId="027EF542" w14:textId="5B9394B4" w:rsidR="00B06064" w:rsidRDefault="00B06064" w:rsidP="000070A7">
      <w:pPr>
        <w:shd w:val="clear" w:color="auto" w:fill="FFFFFF"/>
        <w:jc w:val="both"/>
        <w:rPr>
          <w:rFonts w:ascii="Arial" w:hAnsi="Arial" w:cs="Arial"/>
          <w:lang w:val="es-SV"/>
        </w:rPr>
      </w:pPr>
    </w:p>
    <w:p w14:paraId="47BCB248" w14:textId="2D104C6C" w:rsidR="00B06064" w:rsidRDefault="00B06064" w:rsidP="000070A7">
      <w:pPr>
        <w:shd w:val="clear" w:color="auto" w:fill="FFFFFF"/>
        <w:jc w:val="both"/>
        <w:rPr>
          <w:rFonts w:ascii="Arial" w:hAnsi="Arial" w:cs="Arial"/>
          <w:lang w:val="es-SV"/>
        </w:rPr>
      </w:pPr>
    </w:p>
    <w:p w14:paraId="6550A406" w14:textId="77777777" w:rsidR="00B06064" w:rsidRDefault="00B06064" w:rsidP="000070A7">
      <w:pPr>
        <w:shd w:val="clear" w:color="auto" w:fill="FFFFFF"/>
        <w:jc w:val="both"/>
        <w:rPr>
          <w:rFonts w:ascii="Arial" w:hAnsi="Arial" w:cs="Arial"/>
          <w:lang w:val="es-SV"/>
        </w:rPr>
      </w:pPr>
    </w:p>
    <w:p w14:paraId="3D528B61" w14:textId="22B9D9EA" w:rsidR="00B06064" w:rsidRDefault="00B06064" w:rsidP="000070A7">
      <w:pPr>
        <w:shd w:val="clear" w:color="auto" w:fill="FFFFFF"/>
        <w:jc w:val="both"/>
        <w:rPr>
          <w:rFonts w:ascii="Arial" w:hAnsi="Arial" w:cs="Arial"/>
          <w:lang w:val="es-SV"/>
        </w:rPr>
      </w:pPr>
    </w:p>
    <w:p w14:paraId="72A0BC7E" w14:textId="7A77AA32" w:rsidR="00B06064" w:rsidRDefault="00B06064" w:rsidP="00B06064">
      <w:pPr>
        <w:pStyle w:val="Prrafodelista"/>
        <w:numPr>
          <w:ilvl w:val="0"/>
          <w:numId w:val="21"/>
        </w:numPr>
        <w:shd w:val="clear" w:color="auto" w:fill="FFFFFF"/>
        <w:ind w:left="360"/>
        <w:jc w:val="both"/>
        <w:rPr>
          <w:rFonts w:ascii="Arial" w:hAnsi="Arial" w:cs="Arial"/>
        </w:rPr>
      </w:pPr>
      <w:r>
        <w:rPr>
          <w:rFonts w:ascii="Arial" w:hAnsi="Arial" w:cs="Arial"/>
        </w:rPr>
        <w:t xml:space="preserve">La Jefatura de la Unidad de </w:t>
      </w:r>
      <w:r w:rsidR="00F24529">
        <w:rPr>
          <w:rFonts w:ascii="Arial" w:hAnsi="Arial" w:cs="Arial"/>
        </w:rPr>
        <w:t>T</w:t>
      </w:r>
      <w:r>
        <w:rPr>
          <w:rFonts w:ascii="Arial" w:hAnsi="Arial" w:cs="Arial"/>
        </w:rPr>
        <w:t xml:space="preserve">alento Humano, </w:t>
      </w:r>
      <w:r w:rsidRPr="009A012A">
        <w:rPr>
          <w:rFonts w:ascii="Arial" w:hAnsi="Arial" w:cs="Arial"/>
        </w:rPr>
        <w:t>brind</w:t>
      </w:r>
      <w:r>
        <w:rPr>
          <w:rFonts w:ascii="Arial" w:hAnsi="Arial" w:cs="Arial"/>
        </w:rPr>
        <w:t>ó copia certificada del expediente laboral, conforme al requerimiento interpuesto.</w:t>
      </w:r>
    </w:p>
    <w:p w14:paraId="4EE99909" w14:textId="77777777" w:rsidR="00B06064" w:rsidRDefault="00B06064" w:rsidP="000070A7">
      <w:pPr>
        <w:shd w:val="clear" w:color="auto" w:fill="FFFFFF"/>
        <w:jc w:val="both"/>
        <w:rPr>
          <w:rFonts w:ascii="Arial" w:hAnsi="Arial" w:cs="Arial"/>
          <w:lang w:val="es-SV"/>
        </w:rPr>
      </w:pPr>
    </w:p>
    <w:p w14:paraId="7EF074CE" w14:textId="06A02F54" w:rsidR="000070A7" w:rsidRDefault="000070A7" w:rsidP="000070A7">
      <w:pPr>
        <w:shd w:val="clear" w:color="auto" w:fill="FFFFFF"/>
        <w:jc w:val="both"/>
        <w:rPr>
          <w:rFonts w:ascii="Arial" w:hAnsi="Arial" w:cs="Arial"/>
        </w:rPr>
      </w:pPr>
      <w:r>
        <w:rPr>
          <w:rFonts w:ascii="Arial" w:hAnsi="Arial" w:cs="Arial"/>
          <w:lang w:val="es-SV"/>
        </w:rPr>
        <w:t>Por tanto, d</w:t>
      </w:r>
      <w:r>
        <w:rPr>
          <w:rFonts w:ascii="Arial" w:hAnsi="Arial" w:cs="Arial"/>
        </w:rPr>
        <w:t xml:space="preserve">e acuerdo con </w:t>
      </w:r>
      <w:r w:rsidR="00025190">
        <w:rPr>
          <w:rFonts w:ascii="Arial" w:hAnsi="Arial" w:cs="Arial"/>
        </w:rPr>
        <w:t>los Artículos 1, 6 y 18</w:t>
      </w:r>
      <w:r>
        <w:rPr>
          <w:rFonts w:ascii="Arial" w:hAnsi="Arial" w:cs="Arial"/>
        </w:rPr>
        <w:t xml:space="preserve"> de la Constitución de la República, así como el procedimiento de acceso a la información regulado por los Artículos </w:t>
      </w:r>
      <w:r w:rsidR="00025190">
        <w:rPr>
          <w:rFonts w:ascii="Arial" w:hAnsi="Arial" w:cs="Arial"/>
        </w:rPr>
        <w:t>36, 37</w:t>
      </w:r>
      <w:r w:rsidRPr="00EB13E2">
        <w:rPr>
          <w:rFonts w:ascii="Arial" w:hAnsi="Arial" w:cs="Arial"/>
        </w:rPr>
        <w:t xml:space="preserve">, </w:t>
      </w:r>
      <w:r>
        <w:rPr>
          <w:rFonts w:ascii="Arial" w:hAnsi="Arial" w:cs="Arial"/>
        </w:rPr>
        <w:t xml:space="preserve">62, </w:t>
      </w:r>
      <w:r w:rsidRPr="00EB13E2">
        <w:rPr>
          <w:rFonts w:ascii="Arial" w:hAnsi="Arial" w:cs="Arial"/>
        </w:rPr>
        <w:t xml:space="preserve">65, </w:t>
      </w:r>
      <w:r>
        <w:rPr>
          <w:rFonts w:ascii="Arial" w:hAnsi="Arial" w:cs="Arial"/>
        </w:rPr>
        <w:t xml:space="preserve">69, </w:t>
      </w:r>
      <w:r w:rsidR="009A012A">
        <w:rPr>
          <w:rFonts w:ascii="Arial" w:hAnsi="Arial" w:cs="Arial"/>
        </w:rPr>
        <w:t>72 y 102 de la LAIP</w:t>
      </w:r>
      <w:r w:rsidR="00793D1D">
        <w:rPr>
          <w:rFonts w:ascii="Arial" w:hAnsi="Arial" w:cs="Arial"/>
        </w:rPr>
        <w:t>, así como, 55 de su Reglamento</w:t>
      </w:r>
      <w:r>
        <w:rPr>
          <w:rFonts w:ascii="Arial" w:hAnsi="Arial" w:cs="Arial"/>
        </w:rPr>
        <w:t>, se resuelve:</w:t>
      </w:r>
    </w:p>
    <w:p w14:paraId="69BE02E3" w14:textId="77777777" w:rsidR="000070A7" w:rsidRDefault="000070A7" w:rsidP="000070A7">
      <w:pPr>
        <w:shd w:val="clear" w:color="auto" w:fill="FFFFFF"/>
        <w:jc w:val="both"/>
        <w:rPr>
          <w:rFonts w:ascii="Arial" w:hAnsi="Arial" w:cs="Arial"/>
        </w:rPr>
      </w:pPr>
    </w:p>
    <w:p w14:paraId="53A27E85" w14:textId="0EB82758" w:rsidR="008C0763" w:rsidRDefault="008C0763" w:rsidP="008C0763">
      <w:pPr>
        <w:pStyle w:val="Prrafodelista"/>
        <w:numPr>
          <w:ilvl w:val="0"/>
          <w:numId w:val="19"/>
        </w:numPr>
        <w:shd w:val="clear" w:color="auto" w:fill="FFFFFF"/>
        <w:jc w:val="both"/>
        <w:rPr>
          <w:rFonts w:ascii="Arial" w:hAnsi="Arial" w:cs="Arial"/>
          <w:lang w:val="es-SV"/>
        </w:rPr>
      </w:pPr>
      <w:r w:rsidRPr="00793D1D">
        <w:rPr>
          <w:rFonts w:ascii="Arial" w:hAnsi="Arial" w:cs="Arial"/>
          <w:lang w:val="es-SV"/>
        </w:rPr>
        <w:t xml:space="preserve">Entregar a la </w:t>
      </w:r>
      <w:r w:rsidR="00793D1D">
        <w:rPr>
          <w:rFonts w:ascii="Arial" w:hAnsi="Arial" w:cs="Arial"/>
          <w:lang w:val="es-SV"/>
        </w:rPr>
        <w:t xml:space="preserve">persona </w:t>
      </w:r>
      <w:r w:rsidRPr="00793D1D">
        <w:rPr>
          <w:rFonts w:ascii="Arial" w:hAnsi="Arial" w:cs="Arial"/>
          <w:lang w:val="es-SV"/>
        </w:rPr>
        <w:t>solicitante</w:t>
      </w:r>
      <w:r w:rsidR="00793D1D">
        <w:rPr>
          <w:rFonts w:ascii="Arial" w:hAnsi="Arial" w:cs="Arial"/>
          <w:lang w:val="es-SV"/>
        </w:rPr>
        <w:t>,</w:t>
      </w:r>
      <w:r w:rsidRPr="00793D1D">
        <w:rPr>
          <w:rFonts w:ascii="Arial" w:hAnsi="Arial" w:cs="Arial"/>
          <w:lang w:val="es-SV"/>
        </w:rPr>
        <w:t xml:space="preserve"> la certificación de su expediente laboral, el cual cuenta con </w:t>
      </w:r>
      <w:r w:rsidR="00793D1D" w:rsidRPr="00793D1D">
        <w:rPr>
          <w:rFonts w:ascii="Arial" w:hAnsi="Arial" w:cs="Arial"/>
          <w:lang w:val="es-SV"/>
        </w:rPr>
        <w:t>62</w:t>
      </w:r>
      <w:r w:rsidRPr="00793D1D">
        <w:rPr>
          <w:rFonts w:ascii="Arial" w:hAnsi="Arial" w:cs="Arial"/>
          <w:lang w:val="es-SV"/>
        </w:rPr>
        <w:t xml:space="preserve"> folios útiles, emitida por la Jefatura</w:t>
      </w:r>
      <w:r w:rsidR="00B06064" w:rsidRPr="00793D1D">
        <w:rPr>
          <w:rFonts w:ascii="Arial" w:hAnsi="Arial" w:cs="Arial"/>
          <w:lang w:val="es-SV"/>
        </w:rPr>
        <w:t xml:space="preserve"> de la Unidad de Talento Humano</w:t>
      </w:r>
      <w:r w:rsidR="00BB595E" w:rsidRPr="00793D1D">
        <w:rPr>
          <w:rFonts w:ascii="Arial" w:hAnsi="Arial" w:cs="Arial"/>
          <w:lang w:val="es-SV"/>
        </w:rPr>
        <w:t>, de la Defensoría</w:t>
      </w:r>
      <w:r w:rsidR="00BB595E">
        <w:rPr>
          <w:rFonts w:ascii="Arial" w:hAnsi="Arial" w:cs="Arial"/>
          <w:lang w:val="es-SV"/>
        </w:rPr>
        <w:t xml:space="preserve"> del Consumidor</w:t>
      </w:r>
      <w:r w:rsidR="00793D1D">
        <w:rPr>
          <w:rFonts w:ascii="Arial" w:hAnsi="Arial" w:cs="Arial"/>
          <w:lang w:val="es-SV"/>
        </w:rPr>
        <w:t xml:space="preserve"> (DC)</w:t>
      </w:r>
      <w:r w:rsidR="00BB595E">
        <w:rPr>
          <w:rFonts w:ascii="Arial" w:hAnsi="Arial" w:cs="Arial"/>
          <w:lang w:val="es-SV"/>
        </w:rPr>
        <w:t>.</w:t>
      </w:r>
    </w:p>
    <w:p w14:paraId="28814333" w14:textId="01FBBEE4" w:rsidR="00BB595E" w:rsidRDefault="00BB595E" w:rsidP="00BB595E">
      <w:pPr>
        <w:pStyle w:val="Prrafodelista"/>
        <w:shd w:val="clear" w:color="auto" w:fill="FFFFFF"/>
        <w:ind w:left="360"/>
        <w:jc w:val="both"/>
        <w:rPr>
          <w:rFonts w:ascii="Arial" w:hAnsi="Arial" w:cs="Arial"/>
          <w:lang w:val="es-SV"/>
        </w:rPr>
      </w:pPr>
    </w:p>
    <w:p w14:paraId="31D6EF9F" w14:textId="0F36A14C" w:rsidR="00BB595E" w:rsidRDefault="00BB595E" w:rsidP="00BB595E">
      <w:pPr>
        <w:pStyle w:val="Prrafodelista"/>
        <w:ind w:left="360"/>
        <w:jc w:val="both"/>
        <w:rPr>
          <w:rFonts w:ascii="Arial" w:hAnsi="Arial" w:cs="Arial"/>
          <w:lang w:val="es-SV"/>
        </w:rPr>
      </w:pPr>
      <w:r>
        <w:rPr>
          <w:rFonts w:ascii="Arial" w:hAnsi="Arial" w:cs="Arial"/>
          <w:lang w:val="es-SV"/>
        </w:rPr>
        <w:t>Al respecto, s</w:t>
      </w:r>
      <w:r w:rsidRPr="00321FA6">
        <w:rPr>
          <w:rFonts w:ascii="Arial" w:hAnsi="Arial" w:cs="Arial"/>
          <w:lang w:val="es-SV"/>
        </w:rPr>
        <w:t xml:space="preserve">e informa que sobre algunos documentos que contiene el expediente, </w:t>
      </w:r>
      <w:r>
        <w:rPr>
          <w:rFonts w:ascii="Arial" w:hAnsi="Arial" w:cs="Arial"/>
          <w:lang w:val="es-SV"/>
        </w:rPr>
        <w:t>se han elaborado versiones públicas</w:t>
      </w:r>
      <w:r w:rsidRPr="00321FA6">
        <w:rPr>
          <w:rFonts w:ascii="Arial" w:hAnsi="Arial" w:cs="Arial"/>
          <w:lang w:val="es-SV"/>
        </w:rPr>
        <w:t xml:space="preserve"> conforme a lo dispuesto en el Artículo 30 de la LAIP, en los cuales se protegieron los datos personales </w:t>
      </w:r>
      <w:r>
        <w:rPr>
          <w:rFonts w:ascii="Arial" w:hAnsi="Arial" w:cs="Arial"/>
          <w:lang w:val="es-SV"/>
        </w:rPr>
        <w:t>e información confidencial que pertenecen a terceras personas, haciendo constar una nota con la razón que explica la supresión efectuada.</w:t>
      </w:r>
    </w:p>
    <w:p w14:paraId="1BDC9F77" w14:textId="421BF93F" w:rsidR="008C0763" w:rsidRDefault="008C0763" w:rsidP="008C0763">
      <w:pPr>
        <w:pStyle w:val="Prrafodelista"/>
        <w:ind w:left="360"/>
        <w:jc w:val="both"/>
        <w:rPr>
          <w:rFonts w:ascii="Arial" w:hAnsi="Arial" w:cs="Arial"/>
          <w:highlight w:val="yellow"/>
          <w:lang w:val="es-SV"/>
        </w:rPr>
      </w:pPr>
    </w:p>
    <w:p w14:paraId="188A42EA" w14:textId="2A100352" w:rsidR="00BB595E" w:rsidRPr="00BB595E" w:rsidRDefault="00BB595E" w:rsidP="00BB595E">
      <w:pPr>
        <w:ind w:left="360"/>
        <w:jc w:val="both"/>
        <w:rPr>
          <w:rFonts w:ascii="Arial" w:hAnsi="Arial" w:cs="Arial"/>
          <w:lang w:val="es-SV"/>
        </w:rPr>
      </w:pPr>
      <w:r w:rsidRPr="00BB595E">
        <w:rPr>
          <w:rFonts w:ascii="Arial" w:hAnsi="Arial" w:cs="Arial"/>
          <w:lang w:val="es-SV"/>
        </w:rPr>
        <w:t xml:space="preserve">Comunicar que conforme a la resolución DA-009/2012 emitida por Presidencia de la </w:t>
      </w:r>
      <w:r w:rsidR="00793D1D">
        <w:rPr>
          <w:rFonts w:ascii="Arial" w:hAnsi="Arial" w:cs="Arial"/>
          <w:lang w:val="es-SV"/>
        </w:rPr>
        <w:t>DC</w:t>
      </w:r>
      <w:r>
        <w:rPr>
          <w:rFonts w:ascii="Arial" w:hAnsi="Arial" w:cs="Arial"/>
          <w:lang w:val="es-SV"/>
        </w:rPr>
        <w:t>, a fin de</w:t>
      </w:r>
      <w:r w:rsidRPr="00BB595E">
        <w:rPr>
          <w:rFonts w:ascii="Arial" w:hAnsi="Arial" w:cs="Arial"/>
          <w:lang w:val="es-SV"/>
        </w:rPr>
        <w:t xml:space="preserve"> dar cumplimiento a lo dispuesto en el Artículo 61 de la LAIP, en el sentido de no efectuar por parte de esta institución, ningún tipo de cobro monetario para la prestación de</w:t>
      </w:r>
      <w:r>
        <w:rPr>
          <w:rFonts w:ascii="Arial" w:hAnsi="Arial" w:cs="Arial"/>
          <w:lang w:val="es-SV"/>
        </w:rPr>
        <w:t>l</w:t>
      </w:r>
      <w:r w:rsidRPr="00BB595E">
        <w:rPr>
          <w:rFonts w:ascii="Arial" w:hAnsi="Arial" w:cs="Arial"/>
          <w:lang w:val="es-SV"/>
        </w:rPr>
        <w:t xml:space="preserve"> servicio</w:t>
      </w:r>
      <w:r>
        <w:rPr>
          <w:rFonts w:ascii="Arial" w:hAnsi="Arial" w:cs="Arial"/>
          <w:lang w:val="es-SV"/>
        </w:rPr>
        <w:t xml:space="preserve"> de acceso a la información y</w:t>
      </w:r>
      <w:r w:rsidRPr="00BB595E">
        <w:rPr>
          <w:rFonts w:ascii="Arial" w:hAnsi="Arial" w:cs="Arial"/>
          <w:lang w:val="es-SV"/>
        </w:rPr>
        <w:t xml:space="preserve"> al verificar que</w:t>
      </w:r>
      <w:r>
        <w:rPr>
          <w:rFonts w:ascii="Arial" w:hAnsi="Arial" w:cs="Arial"/>
          <w:lang w:val="es-SV"/>
        </w:rPr>
        <w:t>,</w:t>
      </w:r>
      <w:r w:rsidRPr="00BB595E">
        <w:rPr>
          <w:rFonts w:ascii="Arial" w:hAnsi="Arial" w:cs="Arial"/>
          <w:lang w:val="es-SV"/>
        </w:rPr>
        <w:t xml:space="preserve"> </w:t>
      </w:r>
      <w:r>
        <w:rPr>
          <w:rFonts w:ascii="Arial" w:hAnsi="Arial" w:cs="Arial"/>
          <w:lang w:val="es-SV"/>
        </w:rPr>
        <w:t xml:space="preserve">el expediente </w:t>
      </w:r>
      <w:r w:rsidRPr="00BB595E">
        <w:rPr>
          <w:rFonts w:ascii="Arial" w:hAnsi="Arial" w:cs="Arial"/>
          <w:lang w:val="es-SV"/>
        </w:rPr>
        <w:t xml:space="preserve">sobrepasa las 10 hojas de papel para su reproducción, </w:t>
      </w:r>
      <w:r>
        <w:rPr>
          <w:rFonts w:ascii="Arial" w:hAnsi="Arial" w:cs="Arial"/>
          <w:lang w:val="es-SV"/>
        </w:rPr>
        <w:t xml:space="preserve">el </w:t>
      </w:r>
      <w:r w:rsidRPr="00BB595E">
        <w:rPr>
          <w:rFonts w:ascii="Arial" w:hAnsi="Arial" w:cs="Arial"/>
          <w:lang w:val="es-SV"/>
        </w:rPr>
        <w:t>solicitante deberá suministrar el papel bond en que se imprimirán, es decir,</w:t>
      </w:r>
      <w:r>
        <w:rPr>
          <w:rFonts w:ascii="Arial" w:hAnsi="Arial" w:cs="Arial"/>
          <w:lang w:val="es-SV"/>
        </w:rPr>
        <w:t xml:space="preserve"> </w:t>
      </w:r>
      <w:r w:rsidR="00793D1D">
        <w:rPr>
          <w:rFonts w:ascii="Arial" w:hAnsi="Arial" w:cs="Arial"/>
          <w:lang w:val="es-SV"/>
        </w:rPr>
        <w:t>5</w:t>
      </w:r>
      <w:r w:rsidR="00793D1D" w:rsidRPr="00793D1D">
        <w:rPr>
          <w:rFonts w:ascii="Arial" w:hAnsi="Arial" w:cs="Arial"/>
          <w:lang w:val="es-SV"/>
        </w:rPr>
        <w:t>2</w:t>
      </w:r>
      <w:r w:rsidRPr="00793D1D">
        <w:rPr>
          <w:rFonts w:ascii="Arial" w:hAnsi="Arial" w:cs="Arial"/>
          <w:lang w:val="es-SV"/>
        </w:rPr>
        <w:t xml:space="preserve"> hojas.</w:t>
      </w:r>
    </w:p>
    <w:p w14:paraId="0B35D544" w14:textId="77777777" w:rsidR="00BB595E" w:rsidRPr="00BB595E" w:rsidRDefault="00BB595E" w:rsidP="00BB595E">
      <w:pPr>
        <w:pStyle w:val="Prrafodelista"/>
        <w:ind w:left="1080"/>
        <w:jc w:val="both"/>
        <w:rPr>
          <w:rFonts w:ascii="Arial" w:hAnsi="Arial" w:cs="Arial"/>
          <w:lang w:val="es-SV"/>
        </w:rPr>
      </w:pPr>
    </w:p>
    <w:p w14:paraId="4635C9C4" w14:textId="645C4708" w:rsidR="00BB595E" w:rsidRDefault="00BB595E" w:rsidP="00BB595E">
      <w:pPr>
        <w:ind w:left="360"/>
        <w:jc w:val="both"/>
        <w:rPr>
          <w:rFonts w:ascii="Arial" w:hAnsi="Arial" w:cs="Arial"/>
          <w:lang w:val="es-SV"/>
        </w:rPr>
      </w:pPr>
      <w:r w:rsidRPr="00BB595E">
        <w:rPr>
          <w:rFonts w:ascii="Arial" w:hAnsi="Arial" w:cs="Arial"/>
          <w:lang w:val="es-SV"/>
        </w:rPr>
        <w:t xml:space="preserve">La </w:t>
      </w:r>
      <w:r w:rsidR="00793D1D">
        <w:rPr>
          <w:rFonts w:ascii="Arial" w:hAnsi="Arial" w:cs="Arial"/>
          <w:lang w:val="es-SV"/>
        </w:rPr>
        <w:t>documentación a la que se hace</w:t>
      </w:r>
      <w:r w:rsidRPr="00BB595E">
        <w:rPr>
          <w:rFonts w:ascii="Arial" w:hAnsi="Arial" w:cs="Arial"/>
          <w:lang w:val="es-SV"/>
        </w:rPr>
        <w:t xml:space="preserve"> referencia, está a disposición de l</w:t>
      </w:r>
      <w:r w:rsidR="00793D1D">
        <w:rPr>
          <w:rFonts w:ascii="Arial" w:hAnsi="Arial" w:cs="Arial"/>
          <w:lang w:val="es-SV"/>
        </w:rPr>
        <w:t>a persona solicitante,</w:t>
      </w:r>
      <w:r w:rsidRPr="00BB595E">
        <w:rPr>
          <w:rFonts w:ascii="Arial" w:hAnsi="Arial" w:cs="Arial"/>
          <w:lang w:val="es-SV"/>
        </w:rPr>
        <w:t xml:space="preserve"> para ser retirad</w:t>
      </w:r>
      <w:r w:rsidR="00793D1D">
        <w:rPr>
          <w:rFonts w:ascii="Arial" w:hAnsi="Arial" w:cs="Arial"/>
          <w:lang w:val="es-SV"/>
        </w:rPr>
        <w:t>a</w:t>
      </w:r>
      <w:r w:rsidRPr="00BB595E">
        <w:rPr>
          <w:rFonts w:ascii="Arial" w:hAnsi="Arial" w:cs="Arial"/>
          <w:lang w:val="es-SV"/>
        </w:rPr>
        <w:t xml:space="preserve"> en la Unidad de Acceso a la Información Pública y Transparencia, </w:t>
      </w:r>
      <w:r w:rsidR="00793D1D">
        <w:rPr>
          <w:rFonts w:ascii="Arial" w:hAnsi="Arial" w:cs="Arial"/>
          <w:lang w:val="es-SV"/>
        </w:rPr>
        <w:t>de esta institución.</w:t>
      </w:r>
    </w:p>
    <w:p w14:paraId="379FE6E6" w14:textId="77777777" w:rsidR="00F24529" w:rsidRPr="00F24529" w:rsidRDefault="00F24529" w:rsidP="00F24529">
      <w:pPr>
        <w:pStyle w:val="Prrafodelista"/>
        <w:rPr>
          <w:rFonts w:ascii="Arial" w:hAnsi="Arial" w:cs="Arial"/>
          <w:lang w:val="es-SV"/>
        </w:rPr>
      </w:pPr>
    </w:p>
    <w:p w14:paraId="7B28B86D" w14:textId="22597D42" w:rsidR="008C0763" w:rsidRPr="00BB595E" w:rsidRDefault="008C0763" w:rsidP="00BB595E">
      <w:pPr>
        <w:pStyle w:val="Prrafodelista"/>
        <w:numPr>
          <w:ilvl w:val="0"/>
          <w:numId w:val="19"/>
        </w:numPr>
        <w:jc w:val="both"/>
        <w:rPr>
          <w:rFonts w:ascii="Arial" w:hAnsi="Arial" w:cs="Arial"/>
        </w:rPr>
      </w:pPr>
      <w:r w:rsidRPr="00BB595E">
        <w:rPr>
          <w:rFonts w:ascii="Arial" w:hAnsi="Arial" w:cs="Arial"/>
        </w:rPr>
        <w:t>Notificar la presente resolución</w:t>
      </w:r>
      <w:r w:rsidR="00793D1D">
        <w:rPr>
          <w:rFonts w:ascii="Arial" w:hAnsi="Arial" w:cs="Arial"/>
        </w:rPr>
        <w:t>,</w:t>
      </w:r>
      <w:r w:rsidRPr="00BB595E">
        <w:rPr>
          <w:rFonts w:ascii="Arial" w:hAnsi="Arial" w:cs="Arial"/>
        </w:rPr>
        <w:t xml:space="preserve"> a</w:t>
      </w:r>
      <w:r w:rsidR="00F24529" w:rsidRPr="00BB595E">
        <w:rPr>
          <w:rFonts w:ascii="Arial" w:hAnsi="Arial" w:cs="Arial"/>
        </w:rPr>
        <w:t>l correo electrónico indicado como medio para recibir notificaciones.</w:t>
      </w:r>
    </w:p>
    <w:p w14:paraId="087B6A4F" w14:textId="77777777" w:rsidR="005933E0" w:rsidRDefault="005933E0" w:rsidP="000070A7">
      <w:pPr>
        <w:jc w:val="both"/>
        <w:rPr>
          <w:rFonts w:ascii="Arial" w:hAnsi="Arial" w:cs="Arial"/>
          <w:lang w:val="es-SV"/>
        </w:rPr>
      </w:pPr>
    </w:p>
    <w:p w14:paraId="1FEAFF0B" w14:textId="5E2702C6" w:rsidR="000070A7" w:rsidRDefault="000070A7" w:rsidP="000070A7">
      <w:pPr>
        <w:rPr>
          <w:rFonts w:ascii="Arial" w:hAnsi="Arial" w:cs="Arial"/>
          <w:b/>
        </w:rPr>
      </w:pPr>
    </w:p>
    <w:p w14:paraId="19A24FCE" w14:textId="77777777" w:rsidR="00793D1D" w:rsidRDefault="00793D1D" w:rsidP="000070A7">
      <w:pPr>
        <w:rPr>
          <w:rFonts w:ascii="Arial" w:hAnsi="Arial" w:cs="Arial"/>
          <w:b/>
        </w:rPr>
      </w:pPr>
    </w:p>
    <w:p w14:paraId="14599713" w14:textId="09D1A5EC" w:rsidR="008A4250" w:rsidRPr="00AF1C00" w:rsidRDefault="00AF1C00" w:rsidP="00AF1C00">
      <w:pPr>
        <w:jc w:val="center"/>
        <w:rPr>
          <w:rFonts w:ascii="Arial" w:hAnsi="Arial" w:cs="Arial"/>
          <w:b/>
          <w:color w:val="002060"/>
        </w:rPr>
      </w:pPr>
      <w:r w:rsidRPr="00AF1C00">
        <w:rPr>
          <w:rFonts w:ascii="Arial" w:hAnsi="Arial" w:cs="Arial"/>
          <w:b/>
          <w:color w:val="002060"/>
        </w:rPr>
        <w:t>Rúbrica</w:t>
      </w:r>
    </w:p>
    <w:p w14:paraId="5FF53385" w14:textId="5CC6548D" w:rsidR="00DD7914" w:rsidRDefault="00DD7914" w:rsidP="000070A7">
      <w:pPr>
        <w:rPr>
          <w:rFonts w:ascii="Arial" w:hAnsi="Arial" w:cs="Arial"/>
          <w:b/>
        </w:rPr>
      </w:pPr>
    </w:p>
    <w:p w14:paraId="3FA679E4" w14:textId="77777777" w:rsidR="00DD7914" w:rsidRDefault="00DD7914" w:rsidP="000070A7">
      <w:pPr>
        <w:rPr>
          <w:rFonts w:ascii="Arial" w:hAnsi="Arial" w:cs="Arial"/>
          <w:b/>
        </w:rPr>
      </w:pPr>
      <w:bookmarkStart w:id="0" w:name="_GoBack"/>
      <w:bookmarkEnd w:id="0"/>
    </w:p>
    <w:p w14:paraId="417454A0" w14:textId="26DF61EE" w:rsidR="00DD7914" w:rsidRDefault="00DD7914" w:rsidP="000070A7">
      <w:pPr>
        <w:rPr>
          <w:rFonts w:ascii="Arial" w:hAnsi="Arial" w:cs="Arial"/>
          <w:b/>
        </w:rPr>
      </w:pPr>
    </w:p>
    <w:p w14:paraId="62BCBF33" w14:textId="06739DC8" w:rsidR="00DD7914" w:rsidRPr="00DD7914" w:rsidRDefault="00DD7914" w:rsidP="00DD7914">
      <w:pPr>
        <w:jc w:val="center"/>
        <w:rPr>
          <w:rFonts w:ascii="Arial" w:hAnsi="Arial" w:cs="Arial"/>
        </w:rPr>
      </w:pPr>
      <w:r w:rsidRPr="00DD7914">
        <w:rPr>
          <w:rFonts w:ascii="Arial" w:hAnsi="Arial" w:cs="Arial"/>
        </w:rPr>
        <w:t>Aída Funes</w:t>
      </w:r>
    </w:p>
    <w:p w14:paraId="1C78AE3E" w14:textId="1D9667B5" w:rsidR="00DD7914" w:rsidRPr="00DD7914" w:rsidRDefault="00DD7914" w:rsidP="00DD7914">
      <w:pPr>
        <w:jc w:val="center"/>
        <w:rPr>
          <w:rFonts w:ascii="Arial" w:hAnsi="Arial" w:cs="Arial"/>
        </w:rPr>
      </w:pPr>
      <w:r w:rsidRPr="00DD7914">
        <w:rPr>
          <w:rFonts w:ascii="Arial" w:hAnsi="Arial" w:cs="Arial"/>
        </w:rPr>
        <w:t>Oficial de Información y Transparencia</w:t>
      </w:r>
    </w:p>
    <w:p w14:paraId="483875A8" w14:textId="2E445EC8" w:rsidR="00D647C2" w:rsidRPr="00D647C2" w:rsidRDefault="00D647C2" w:rsidP="000070A7">
      <w:pPr>
        <w:jc w:val="both"/>
        <w:rPr>
          <w:rFonts w:ascii="Arial" w:hAnsi="Arial" w:cs="Arial"/>
          <w:szCs w:val="26"/>
        </w:rPr>
      </w:pPr>
    </w:p>
    <w:sectPr w:rsidR="00D647C2" w:rsidRPr="00D647C2" w:rsidSect="002B44A8">
      <w:headerReference w:type="even" r:id="rId8"/>
      <w:headerReference w:type="first" r:id="rId9"/>
      <w:pgSz w:w="12240" w:h="15840"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D5D0B" w14:textId="77777777" w:rsidR="00870246" w:rsidRDefault="00870246" w:rsidP="00385C3D">
      <w:r>
        <w:separator/>
      </w:r>
    </w:p>
  </w:endnote>
  <w:endnote w:type="continuationSeparator" w:id="0">
    <w:p w14:paraId="1DFF3C19" w14:textId="77777777" w:rsidR="00870246" w:rsidRDefault="00870246"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E0522" w14:textId="77777777" w:rsidR="00870246" w:rsidRDefault="00870246" w:rsidP="00385C3D">
      <w:r>
        <w:separator/>
      </w:r>
    </w:p>
  </w:footnote>
  <w:footnote w:type="continuationSeparator" w:id="0">
    <w:p w14:paraId="3E3C6655" w14:textId="77777777" w:rsidR="00870246" w:rsidRDefault="00870246" w:rsidP="003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5A807" w14:textId="77777777" w:rsidR="00491B46" w:rsidRDefault="00870246">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374" w14:textId="77777777" w:rsidR="00491B46" w:rsidRDefault="00870246">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699"/>
    <w:multiLevelType w:val="hybridMultilevel"/>
    <w:tmpl w:val="1FD80A7E"/>
    <w:lvl w:ilvl="0" w:tplc="06205E86">
      <w:start w:val="1"/>
      <w:numFmt w:val="lowerLetter"/>
      <w:lvlText w:val="%1)"/>
      <w:lvlJc w:val="left"/>
      <w:pPr>
        <w:ind w:left="360" w:hanging="360"/>
      </w:pPr>
      <w:rPr>
        <w:rFonts w:hint="default"/>
        <w:b/>
        <w:color w:val="00000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1372A7C"/>
    <w:multiLevelType w:val="hybridMultilevel"/>
    <w:tmpl w:val="7286FCBA"/>
    <w:lvl w:ilvl="0" w:tplc="227C3A3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1D12625"/>
    <w:multiLevelType w:val="hybridMultilevel"/>
    <w:tmpl w:val="9A1254CC"/>
    <w:lvl w:ilvl="0" w:tplc="A19ED5C6">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B856F43"/>
    <w:multiLevelType w:val="hybridMultilevel"/>
    <w:tmpl w:val="ADB8E37E"/>
    <w:lvl w:ilvl="0" w:tplc="440A000F">
      <w:start w:val="1"/>
      <w:numFmt w:val="decimal"/>
      <w:lvlText w:val="%1."/>
      <w:lvlJc w:val="left"/>
      <w:pPr>
        <w:ind w:left="2136" w:hanging="360"/>
      </w:pPr>
      <w:rPr>
        <w:rFonts w:hint="default"/>
      </w:rPr>
    </w:lvl>
    <w:lvl w:ilvl="1" w:tplc="440A0019">
      <w:start w:val="1"/>
      <w:numFmt w:val="lowerLetter"/>
      <w:lvlText w:val="%2."/>
      <w:lvlJc w:val="left"/>
      <w:pPr>
        <w:ind w:left="2856" w:hanging="360"/>
      </w:pPr>
    </w:lvl>
    <w:lvl w:ilvl="2" w:tplc="440A001B">
      <w:start w:val="1"/>
      <w:numFmt w:val="lowerRoman"/>
      <w:lvlText w:val="%3."/>
      <w:lvlJc w:val="right"/>
      <w:pPr>
        <w:ind w:left="3576" w:hanging="180"/>
      </w:pPr>
    </w:lvl>
    <w:lvl w:ilvl="3" w:tplc="440A000F">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5" w15:restartNumberingAfterBreak="0">
    <w:nsid w:val="1F0537EC"/>
    <w:multiLevelType w:val="hybridMultilevel"/>
    <w:tmpl w:val="36886B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92066B8"/>
    <w:multiLevelType w:val="hybridMultilevel"/>
    <w:tmpl w:val="D3AA987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D763FA6"/>
    <w:multiLevelType w:val="hybridMultilevel"/>
    <w:tmpl w:val="03CA97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53FD5420"/>
    <w:multiLevelType w:val="hybridMultilevel"/>
    <w:tmpl w:val="ECEA540A"/>
    <w:lvl w:ilvl="0" w:tplc="7C5AF0FC">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63C432D8"/>
    <w:multiLevelType w:val="hybridMultilevel"/>
    <w:tmpl w:val="A4DE7BF2"/>
    <w:lvl w:ilvl="0" w:tplc="70DC3EB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7"/>
  </w:num>
  <w:num w:numId="4">
    <w:abstractNumId w:val="11"/>
  </w:num>
  <w:num w:numId="5">
    <w:abstractNumId w:val="21"/>
  </w:num>
  <w:num w:numId="6">
    <w:abstractNumId w:val="6"/>
  </w:num>
  <w:num w:numId="7">
    <w:abstractNumId w:val="12"/>
  </w:num>
  <w:num w:numId="8">
    <w:abstractNumId w:val="18"/>
  </w:num>
  <w:num w:numId="9">
    <w:abstractNumId w:val="0"/>
  </w:num>
  <w:num w:numId="10">
    <w:abstractNumId w:val="19"/>
  </w:num>
  <w:num w:numId="11">
    <w:abstractNumId w:val="20"/>
  </w:num>
  <w:num w:numId="12">
    <w:abstractNumId w:val="10"/>
  </w:num>
  <w:num w:numId="13">
    <w:abstractNumId w:val="8"/>
  </w:num>
  <w:num w:numId="14">
    <w:abstractNumId w:val="15"/>
  </w:num>
  <w:num w:numId="15">
    <w:abstractNumId w:val="14"/>
  </w:num>
  <w:num w:numId="16">
    <w:abstractNumId w:val="4"/>
  </w:num>
  <w:num w:numId="17">
    <w:abstractNumId w:val="9"/>
  </w:num>
  <w:num w:numId="18">
    <w:abstractNumId w:val="1"/>
  </w:num>
  <w:num w:numId="19">
    <w:abstractNumId w:val="13"/>
  </w:num>
  <w:num w:numId="20">
    <w:abstractNumId w:val="5"/>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3D"/>
    <w:rsid w:val="00000696"/>
    <w:rsid w:val="000070A7"/>
    <w:rsid w:val="00025190"/>
    <w:rsid w:val="00043839"/>
    <w:rsid w:val="00060117"/>
    <w:rsid w:val="000770FC"/>
    <w:rsid w:val="00081C31"/>
    <w:rsid w:val="000A1F9B"/>
    <w:rsid w:val="000A60AF"/>
    <w:rsid w:val="000B1E82"/>
    <w:rsid w:val="000B49BD"/>
    <w:rsid w:val="000B6A03"/>
    <w:rsid w:val="000D0EE5"/>
    <w:rsid w:val="000D4268"/>
    <w:rsid w:val="000D6C58"/>
    <w:rsid w:val="000E6AD4"/>
    <w:rsid w:val="000E6FB6"/>
    <w:rsid w:val="000F45FF"/>
    <w:rsid w:val="000F736B"/>
    <w:rsid w:val="00101E39"/>
    <w:rsid w:val="0010631D"/>
    <w:rsid w:val="0010700D"/>
    <w:rsid w:val="0011206E"/>
    <w:rsid w:val="0012524C"/>
    <w:rsid w:val="00126993"/>
    <w:rsid w:val="001334CC"/>
    <w:rsid w:val="00134A39"/>
    <w:rsid w:val="00143FFE"/>
    <w:rsid w:val="001502A9"/>
    <w:rsid w:val="0015050B"/>
    <w:rsid w:val="00152847"/>
    <w:rsid w:val="00171A24"/>
    <w:rsid w:val="001807E8"/>
    <w:rsid w:val="001826F5"/>
    <w:rsid w:val="001839A1"/>
    <w:rsid w:val="001875B0"/>
    <w:rsid w:val="00191DCC"/>
    <w:rsid w:val="0019476C"/>
    <w:rsid w:val="001A0CFE"/>
    <w:rsid w:val="001B0530"/>
    <w:rsid w:val="001B1386"/>
    <w:rsid w:val="001B1A48"/>
    <w:rsid w:val="001B4BC5"/>
    <w:rsid w:val="001B7254"/>
    <w:rsid w:val="001C7608"/>
    <w:rsid w:val="001D72A9"/>
    <w:rsid w:val="001E12CE"/>
    <w:rsid w:val="001E4C98"/>
    <w:rsid w:val="001E689F"/>
    <w:rsid w:val="001F148A"/>
    <w:rsid w:val="001F48A3"/>
    <w:rsid w:val="001F5F24"/>
    <w:rsid w:val="00231C0A"/>
    <w:rsid w:val="0024307B"/>
    <w:rsid w:val="00244D09"/>
    <w:rsid w:val="00251198"/>
    <w:rsid w:val="002614CE"/>
    <w:rsid w:val="00264F14"/>
    <w:rsid w:val="00272DD4"/>
    <w:rsid w:val="00273E55"/>
    <w:rsid w:val="00284682"/>
    <w:rsid w:val="00295605"/>
    <w:rsid w:val="002B44A8"/>
    <w:rsid w:val="002C31B0"/>
    <w:rsid w:val="002D3538"/>
    <w:rsid w:val="002E2D30"/>
    <w:rsid w:val="002E460D"/>
    <w:rsid w:val="002E7440"/>
    <w:rsid w:val="002F4F91"/>
    <w:rsid w:val="002F70A6"/>
    <w:rsid w:val="0030175B"/>
    <w:rsid w:val="0030270B"/>
    <w:rsid w:val="0030610F"/>
    <w:rsid w:val="003117DC"/>
    <w:rsid w:val="00321FA6"/>
    <w:rsid w:val="00326300"/>
    <w:rsid w:val="0032691D"/>
    <w:rsid w:val="003330E2"/>
    <w:rsid w:val="00341850"/>
    <w:rsid w:val="00353832"/>
    <w:rsid w:val="00360D0E"/>
    <w:rsid w:val="00367F2D"/>
    <w:rsid w:val="00370657"/>
    <w:rsid w:val="00380B48"/>
    <w:rsid w:val="00385C3D"/>
    <w:rsid w:val="003A0D34"/>
    <w:rsid w:val="003A3385"/>
    <w:rsid w:val="003C426F"/>
    <w:rsid w:val="003C708E"/>
    <w:rsid w:val="003D718B"/>
    <w:rsid w:val="003E5A10"/>
    <w:rsid w:val="004025ED"/>
    <w:rsid w:val="00405239"/>
    <w:rsid w:val="00411DFD"/>
    <w:rsid w:val="00421953"/>
    <w:rsid w:val="0042759D"/>
    <w:rsid w:val="00436013"/>
    <w:rsid w:val="004413DA"/>
    <w:rsid w:val="004540D0"/>
    <w:rsid w:val="00457BBD"/>
    <w:rsid w:val="00460794"/>
    <w:rsid w:val="00462C69"/>
    <w:rsid w:val="00473275"/>
    <w:rsid w:val="0048102E"/>
    <w:rsid w:val="00491B46"/>
    <w:rsid w:val="004A02A3"/>
    <w:rsid w:val="004A7E81"/>
    <w:rsid w:val="004B169A"/>
    <w:rsid w:val="004B3721"/>
    <w:rsid w:val="004B3C4D"/>
    <w:rsid w:val="004B6023"/>
    <w:rsid w:val="004C0923"/>
    <w:rsid w:val="004D5F15"/>
    <w:rsid w:val="004D661F"/>
    <w:rsid w:val="004D7F0E"/>
    <w:rsid w:val="004E1576"/>
    <w:rsid w:val="004E7AD4"/>
    <w:rsid w:val="00502220"/>
    <w:rsid w:val="00506985"/>
    <w:rsid w:val="00520DEE"/>
    <w:rsid w:val="005309ED"/>
    <w:rsid w:val="005345EC"/>
    <w:rsid w:val="00536497"/>
    <w:rsid w:val="005444BE"/>
    <w:rsid w:val="00547048"/>
    <w:rsid w:val="00555C29"/>
    <w:rsid w:val="005618F8"/>
    <w:rsid w:val="005621B9"/>
    <w:rsid w:val="00563CF5"/>
    <w:rsid w:val="00571EB3"/>
    <w:rsid w:val="00590314"/>
    <w:rsid w:val="00592952"/>
    <w:rsid w:val="005933E0"/>
    <w:rsid w:val="005A2E54"/>
    <w:rsid w:val="005A7022"/>
    <w:rsid w:val="005A7FEA"/>
    <w:rsid w:val="005C2DC2"/>
    <w:rsid w:val="005C341F"/>
    <w:rsid w:val="005E1093"/>
    <w:rsid w:val="005E6F34"/>
    <w:rsid w:val="005F33E2"/>
    <w:rsid w:val="00601E84"/>
    <w:rsid w:val="00606ABA"/>
    <w:rsid w:val="00611899"/>
    <w:rsid w:val="00623F78"/>
    <w:rsid w:val="00624624"/>
    <w:rsid w:val="0062553A"/>
    <w:rsid w:val="00630B4F"/>
    <w:rsid w:val="00631241"/>
    <w:rsid w:val="00631B85"/>
    <w:rsid w:val="00640F7F"/>
    <w:rsid w:val="0064282B"/>
    <w:rsid w:val="00642CFE"/>
    <w:rsid w:val="0065221B"/>
    <w:rsid w:val="006651B7"/>
    <w:rsid w:val="00665424"/>
    <w:rsid w:val="006B64CB"/>
    <w:rsid w:val="006C1ED5"/>
    <w:rsid w:val="006C78AF"/>
    <w:rsid w:val="006D6ACF"/>
    <w:rsid w:val="006E124A"/>
    <w:rsid w:val="006E3067"/>
    <w:rsid w:val="006E711A"/>
    <w:rsid w:val="006F1237"/>
    <w:rsid w:val="006F517D"/>
    <w:rsid w:val="007022C4"/>
    <w:rsid w:val="00702E70"/>
    <w:rsid w:val="00705FE9"/>
    <w:rsid w:val="00711938"/>
    <w:rsid w:val="00723011"/>
    <w:rsid w:val="00732AE0"/>
    <w:rsid w:val="00744729"/>
    <w:rsid w:val="007512C7"/>
    <w:rsid w:val="00752028"/>
    <w:rsid w:val="0075617E"/>
    <w:rsid w:val="00762078"/>
    <w:rsid w:val="0076585A"/>
    <w:rsid w:val="0077046C"/>
    <w:rsid w:val="00772B6D"/>
    <w:rsid w:val="00780D8B"/>
    <w:rsid w:val="0078187B"/>
    <w:rsid w:val="007848D5"/>
    <w:rsid w:val="0078751A"/>
    <w:rsid w:val="00793D1D"/>
    <w:rsid w:val="007A2287"/>
    <w:rsid w:val="007A6384"/>
    <w:rsid w:val="007A763D"/>
    <w:rsid w:val="007B454D"/>
    <w:rsid w:val="007B7057"/>
    <w:rsid w:val="007C7BC0"/>
    <w:rsid w:val="007D1E3E"/>
    <w:rsid w:val="007D30FF"/>
    <w:rsid w:val="007E0B5B"/>
    <w:rsid w:val="007E33DA"/>
    <w:rsid w:val="007F44F9"/>
    <w:rsid w:val="00802FD9"/>
    <w:rsid w:val="00803B6A"/>
    <w:rsid w:val="0083019A"/>
    <w:rsid w:val="0083179F"/>
    <w:rsid w:val="00840D7F"/>
    <w:rsid w:val="0084194E"/>
    <w:rsid w:val="00843139"/>
    <w:rsid w:val="00864C97"/>
    <w:rsid w:val="00866B2B"/>
    <w:rsid w:val="008670AD"/>
    <w:rsid w:val="00870246"/>
    <w:rsid w:val="00870D42"/>
    <w:rsid w:val="0087525A"/>
    <w:rsid w:val="00876AF9"/>
    <w:rsid w:val="00887328"/>
    <w:rsid w:val="00890336"/>
    <w:rsid w:val="008917E9"/>
    <w:rsid w:val="008973AE"/>
    <w:rsid w:val="008A089E"/>
    <w:rsid w:val="008A4250"/>
    <w:rsid w:val="008B6F21"/>
    <w:rsid w:val="008C0763"/>
    <w:rsid w:val="008C0B9A"/>
    <w:rsid w:val="008D354A"/>
    <w:rsid w:val="008E15C2"/>
    <w:rsid w:val="008F035E"/>
    <w:rsid w:val="008F5B31"/>
    <w:rsid w:val="00915D20"/>
    <w:rsid w:val="0092163C"/>
    <w:rsid w:val="009314AC"/>
    <w:rsid w:val="0095201C"/>
    <w:rsid w:val="00963E24"/>
    <w:rsid w:val="009703A6"/>
    <w:rsid w:val="009817BE"/>
    <w:rsid w:val="00991543"/>
    <w:rsid w:val="00992485"/>
    <w:rsid w:val="009A012A"/>
    <w:rsid w:val="009A1F22"/>
    <w:rsid w:val="009C0EE5"/>
    <w:rsid w:val="009D350E"/>
    <w:rsid w:val="009D37A3"/>
    <w:rsid w:val="009D4FFF"/>
    <w:rsid w:val="009E5743"/>
    <w:rsid w:val="009F4E84"/>
    <w:rsid w:val="009F595F"/>
    <w:rsid w:val="00A1330C"/>
    <w:rsid w:val="00A26EFD"/>
    <w:rsid w:val="00A274DD"/>
    <w:rsid w:val="00A422FC"/>
    <w:rsid w:val="00A423B7"/>
    <w:rsid w:val="00A426DB"/>
    <w:rsid w:val="00A45FCB"/>
    <w:rsid w:val="00A50147"/>
    <w:rsid w:val="00A51D13"/>
    <w:rsid w:val="00A60931"/>
    <w:rsid w:val="00A653DB"/>
    <w:rsid w:val="00A70AA4"/>
    <w:rsid w:val="00A84B79"/>
    <w:rsid w:val="00A86E28"/>
    <w:rsid w:val="00A96DCD"/>
    <w:rsid w:val="00AA3A5D"/>
    <w:rsid w:val="00AA492A"/>
    <w:rsid w:val="00AB0021"/>
    <w:rsid w:val="00AB554E"/>
    <w:rsid w:val="00AC36CB"/>
    <w:rsid w:val="00AD15EE"/>
    <w:rsid w:val="00AE215A"/>
    <w:rsid w:val="00AF1C00"/>
    <w:rsid w:val="00B06064"/>
    <w:rsid w:val="00B2049A"/>
    <w:rsid w:val="00B35E72"/>
    <w:rsid w:val="00B408CF"/>
    <w:rsid w:val="00B44DA7"/>
    <w:rsid w:val="00B52478"/>
    <w:rsid w:val="00B5488F"/>
    <w:rsid w:val="00B57B7D"/>
    <w:rsid w:val="00B64156"/>
    <w:rsid w:val="00B67E1D"/>
    <w:rsid w:val="00B70D94"/>
    <w:rsid w:val="00B71340"/>
    <w:rsid w:val="00B77191"/>
    <w:rsid w:val="00B82B5E"/>
    <w:rsid w:val="00B84202"/>
    <w:rsid w:val="00B87D58"/>
    <w:rsid w:val="00B93BB7"/>
    <w:rsid w:val="00B954E0"/>
    <w:rsid w:val="00BB1A79"/>
    <w:rsid w:val="00BB1FD8"/>
    <w:rsid w:val="00BB457C"/>
    <w:rsid w:val="00BB595E"/>
    <w:rsid w:val="00BC1956"/>
    <w:rsid w:val="00BD082F"/>
    <w:rsid w:val="00BD1383"/>
    <w:rsid w:val="00BD258E"/>
    <w:rsid w:val="00C02494"/>
    <w:rsid w:val="00C0553C"/>
    <w:rsid w:val="00C14213"/>
    <w:rsid w:val="00C175E5"/>
    <w:rsid w:val="00C277E2"/>
    <w:rsid w:val="00C4405D"/>
    <w:rsid w:val="00C45613"/>
    <w:rsid w:val="00C51D9A"/>
    <w:rsid w:val="00C56099"/>
    <w:rsid w:val="00C61CD4"/>
    <w:rsid w:val="00C62297"/>
    <w:rsid w:val="00C63CEE"/>
    <w:rsid w:val="00C64AA6"/>
    <w:rsid w:val="00C76547"/>
    <w:rsid w:val="00C979CA"/>
    <w:rsid w:val="00CA2163"/>
    <w:rsid w:val="00CA2545"/>
    <w:rsid w:val="00CA5257"/>
    <w:rsid w:val="00CA5CF0"/>
    <w:rsid w:val="00CB2E51"/>
    <w:rsid w:val="00CB3FC6"/>
    <w:rsid w:val="00CB613B"/>
    <w:rsid w:val="00CD28CF"/>
    <w:rsid w:val="00CD6992"/>
    <w:rsid w:val="00CE1097"/>
    <w:rsid w:val="00CE50C3"/>
    <w:rsid w:val="00CF1B4D"/>
    <w:rsid w:val="00CF2F3D"/>
    <w:rsid w:val="00D077CB"/>
    <w:rsid w:val="00D41411"/>
    <w:rsid w:val="00D53F32"/>
    <w:rsid w:val="00D63337"/>
    <w:rsid w:val="00D643C0"/>
    <w:rsid w:val="00D647C2"/>
    <w:rsid w:val="00D66474"/>
    <w:rsid w:val="00D70B67"/>
    <w:rsid w:val="00D80878"/>
    <w:rsid w:val="00D840B8"/>
    <w:rsid w:val="00D93788"/>
    <w:rsid w:val="00D976D4"/>
    <w:rsid w:val="00DA4680"/>
    <w:rsid w:val="00DA64B6"/>
    <w:rsid w:val="00DB3E15"/>
    <w:rsid w:val="00DB4CB8"/>
    <w:rsid w:val="00DB592A"/>
    <w:rsid w:val="00DB7200"/>
    <w:rsid w:val="00DB7D6F"/>
    <w:rsid w:val="00DC1F40"/>
    <w:rsid w:val="00DC51FD"/>
    <w:rsid w:val="00DD405A"/>
    <w:rsid w:val="00DD5FB3"/>
    <w:rsid w:val="00DD7914"/>
    <w:rsid w:val="00DE0469"/>
    <w:rsid w:val="00DF6947"/>
    <w:rsid w:val="00E10E96"/>
    <w:rsid w:val="00E207C1"/>
    <w:rsid w:val="00E217AA"/>
    <w:rsid w:val="00E24A28"/>
    <w:rsid w:val="00E5067C"/>
    <w:rsid w:val="00E52D0D"/>
    <w:rsid w:val="00E55EDD"/>
    <w:rsid w:val="00E70F3D"/>
    <w:rsid w:val="00E77D9E"/>
    <w:rsid w:val="00E84414"/>
    <w:rsid w:val="00E84588"/>
    <w:rsid w:val="00E85718"/>
    <w:rsid w:val="00E92797"/>
    <w:rsid w:val="00E97195"/>
    <w:rsid w:val="00EB29BA"/>
    <w:rsid w:val="00ED1CAE"/>
    <w:rsid w:val="00ED2720"/>
    <w:rsid w:val="00ED48D6"/>
    <w:rsid w:val="00EE0F0D"/>
    <w:rsid w:val="00EE3D08"/>
    <w:rsid w:val="00EE46F7"/>
    <w:rsid w:val="00EF0D8C"/>
    <w:rsid w:val="00EF334B"/>
    <w:rsid w:val="00EF5B6B"/>
    <w:rsid w:val="00F01867"/>
    <w:rsid w:val="00F07F52"/>
    <w:rsid w:val="00F1269E"/>
    <w:rsid w:val="00F12CF3"/>
    <w:rsid w:val="00F208C1"/>
    <w:rsid w:val="00F24529"/>
    <w:rsid w:val="00F25BBB"/>
    <w:rsid w:val="00F41C40"/>
    <w:rsid w:val="00F55CF0"/>
    <w:rsid w:val="00F73777"/>
    <w:rsid w:val="00F764C3"/>
    <w:rsid w:val="00F8247F"/>
    <w:rsid w:val="00FA3023"/>
    <w:rsid w:val="00FB3186"/>
    <w:rsid w:val="00FC2E6A"/>
    <w:rsid w:val="00FC6D5D"/>
    <w:rsid w:val="00FD26C7"/>
    <w:rsid w:val="00FD2A18"/>
    <w:rsid w:val="00FD5C35"/>
    <w:rsid w:val="00FD7E38"/>
    <w:rsid w:val="00FE1E6E"/>
    <w:rsid w:val="00FE5DBB"/>
    <w:rsid w:val="00FF46D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02308320">
      <w:bodyDiv w:val="1"/>
      <w:marLeft w:val="0"/>
      <w:marRight w:val="0"/>
      <w:marTop w:val="0"/>
      <w:marBottom w:val="0"/>
      <w:divBdr>
        <w:top w:val="none" w:sz="0" w:space="0" w:color="auto"/>
        <w:left w:val="none" w:sz="0" w:space="0" w:color="auto"/>
        <w:bottom w:val="none" w:sz="0" w:space="0" w:color="auto"/>
        <w:right w:val="none" w:sz="0" w:space="0" w:color="auto"/>
      </w:divBdr>
    </w:div>
    <w:div w:id="129595006">
      <w:bodyDiv w:val="1"/>
      <w:marLeft w:val="0"/>
      <w:marRight w:val="0"/>
      <w:marTop w:val="0"/>
      <w:marBottom w:val="0"/>
      <w:divBdr>
        <w:top w:val="none" w:sz="0" w:space="0" w:color="auto"/>
        <w:left w:val="none" w:sz="0" w:space="0" w:color="auto"/>
        <w:bottom w:val="none" w:sz="0" w:space="0" w:color="auto"/>
        <w:right w:val="none" w:sz="0" w:space="0" w:color="auto"/>
      </w:divBdr>
    </w:div>
    <w:div w:id="341128164">
      <w:bodyDiv w:val="1"/>
      <w:marLeft w:val="0"/>
      <w:marRight w:val="0"/>
      <w:marTop w:val="0"/>
      <w:marBottom w:val="0"/>
      <w:divBdr>
        <w:top w:val="none" w:sz="0" w:space="0" w:color="auto"/>
        <w:left w:val="none" w:sz="0" w:space="0" w:color="auto"/>
        <w:bottom w:val="none" w:sz="0" w:space="0" w:color="auto"/>
        <w:right w:val="none" w:sz="0" w:space="0" w:color="auto"/>
      </w:divBdr>
    </w:div>
    <w:div w:id="375391193">
      <w:bodyDiv w:val="1"/>
      <w:marLeft w:val="0"/>
      <w:marRight w:val="0"/>
      <w:marTop w:val="0"/>
      <w:marBottom w:val="0"/>
      <w:divBdr>
        <w:top w:val="none" w:sz="0" w:space="0" w:color="auto"/>
        <w:left w:val="none" w:sz="0" w:space="0" w:color="auto"/>
        <w:bottom w:val="none" w:sz="0" w:space="0" w:color="auto"/>
        <w:right w:val="none" w:sz="0" w:space="0" w:color="auto"/>
      </w:divBdr>
    </w:div>
    <w:div w:id="424613457">
      <w:bodyDiv w:val="1"/>
      <w:marLeft w:val="0"/>
      <w:marRight w:val="0"/>
      <w:marTop w:val="0"/>
      <w:marBottom w:val="0"/>
      <w:divBdr>
        <w:top w:val="none" w:sz="0" w:space="0" w:color="auto"/>
        <w:left w:val="none" w:sz="0" w:space="0" w:color="auto"/>
        <w:bottom w:val="none" w:sz="0" w:space="0" w:color="auto"/>
        <w:right w:val="none" w:sz="0" w:space="0" w:color="auto"/>
      </w:divBdr>
    </w:div>
    <w:div w:id="429468722">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458693317">
      <w:bodyDiv w:val="1"/>
      <w:marLeft w:val="0"/>
      <w:marRight w:val="0"/>
      <w:marTop w:val="0"/>
      <w:marBottom w:val="0"/>
      <w:divBdr>
        <w:top w:val="none" w:sz="0" w:space="0" w:color="auto"/>
        <w:left w:val="none" w:sz="0" w:space="0" w:color="auto"/>
        <w:bottom w:val="none" w:sz="0" w:space="0" w:color="auto"/>
        <w:right w:val="none" w:sz="0" w:space="0" w:color="auto"/>
      </w:divBdr>
    </w:div>
    <w:div w:id="465318145">
      <w:bodyDiv w:val="1"/>
      <w:marLeft w:val="0"/>
      <w:marRight w:val="0"/>
      <w:marTop w:val="0"/>
      <w:marBottom w:val="0"/>
      <w:divBdr>
        <w:top w:val="none" w:sz="0" w:space="0" w:color="auto"/>
        <w:left w:val="none" w:sz="0" w:space="0" w:color="auto"/>
        <w:bottom w:val="none" w:sz="0" w:space="0" w:color="auto"/>
        <w:right w:val="none" w:sz="0" w:space="0" w:color="auto"/>
      </w:divBdr>
    </w:div>
    <w:div w:id="620765525">
      <w:bodyDiv w:val="1"/>
      <w:marLeft w:val="0"/>
      <w:marRight w:val="0"/>
      <w:marTop w:val="0"/>
      <w:marBottom w:val="0"/>
      <w:divBdr>
        <w:top w:val="none" w:sz="0" w:space="0" w:color="auto"/>
        <w:left w:val="none" w:sz="0" w:space="0" w:color="auto"/>
        <w:bottom w:val="none" w:sz="0" w:space="0" w:color="auto"/>
        <w:right w:val="none" w:sz="0" w:space="0" w:color="auto"/>
      </w:divBdr>
    </w:div>
    <w:div w:id="739249041">
      <w:bodyDiv w:val="1"/>
      <w:marLeft w:val="0"/>
      <w:marRight w:val="0"/>
      <w:marTop w:val="0"/>
      <w:marBottom w:val="0"/>
      <w:divBdr>
        <w:top w:val="none" w:sz="0" w:space="0" w:color="auto"/>
        <w:left w:val="none" w:sz="0" w:space="0" w:color="auto"/>
        <w:bottom w:val="none" w:sz="0" w:space="0" w:color="auto"/>
        <w:right w:val="none" w:sz="0" w:space="0" w:color="auto"/>
      </w:divBdr>
    </w:div>
    <w:div w:id="787630148">
      <w:bodyDiv w:val="1"/>
      <w:marLeft w:val="0"/>
      <w:marRight w:val="0"/>
      <w:marTop w:val="0"/>
      <w:marBottom w:val="0"/>
      <w:divBdr>
        <w:top w:val="none" w:sz="0" w:space="0" w:color="auto"/>
        <w:left w:val="none" w:sz="0" w:space="0" w:color="auto"/>
        <w:bottom w:val="none" w:sz="0" w:space="0" w:color="auto"/>
        <w:right w:val="none" w:sz="0" w:space="0" w:color="auto"/>
      </w:divBdr>
    </w:div>
    <w:div w:id="847332114">
      <w:bodyDiv w:val="1"/>
      <w:marLeft w:val="0"/>
      <w:marRight w:val="0"/>
      <w:marTop w:val="0"/>
      <w:marBottom w:val="0"/>
      <w:divBdr>
        <w:top w:val="none" w:sz="0" w:space="0" w:color="auto"/>
        <w:left w:val="none" w:sz="0" w:space="0" w:color="auto"/>
        <w:bottom w:val="none" w:sz="0" w:space="0" w:color="auto"/>
        <w:right w:val="none" w:sz="0" w:space="0" w:color="auto"/>
      </w:divBdr>
    </w:div>
    <w:div w:id="884293356">
      <w:bodyDiv w:val="1"/>
      <w:marLeft w:val="0"/>
      <w:marRight w:val="0"/>
      <w:marTop w:val="0"/>
      <w:marBottom w:val="0"/>
      <w:divBdr>
        <w:top w:val="none" w:sz="0" w:space="0" w:color="auto"/>
        <w:left w:val="none" w:sz="0" w:space="0" w:color="auto"/>
        <w:bottom w:val="none" w:sz="0" w:space="0" w:color="auto"/>
        <w:right w:val="none" w:sz="0" w:space="0" w:color="auto"/>
      </w:divBdr>
    </w:div>
    <w:div w:id="912082140">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001200595">
      <w:bodyDiv w:val="1"/>
      <w:marLeft w:val="0"/>
      <w:marRight w:val="0"/>
      <w:marTop w:val="0"/>
      <w:marBottom w:val="0"/>
      <w:divBdr>
        <w:top w:val="none" w:sz="0" w:space="0" w:color="auto"/>
        <w:left w:val="none" w:sz="0" w:space="0" w:color="auto"/>
        <w:bottom w:val="none" w:sz="0" w:space="0" w:color="auto"/>
        <w:right w:val="none" w:sz="0" w:space="0" w:color="auto"/>
      </w:divBdr>
    </w:div>
    <w:div w:id="1212617840">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50326747">
      <w:bodyDiv w:val="1"/>
      <w:marLeft w:val="0"/>
      <w:marRight w:val="0"/>
      <w:marTop w:val="0"/>
      <w:marBottom w:val="0"/>
      <w:divBdr>
        <w:top w:val="none" w:sz="0" w:space="0" w:color="auto"/>
        <w:left w:val="none" w:sz="0" w:space="0" w:color="auto"/>
        <w:bottom w:val="none" w:sz="0" w:space="0" w:color="auto"/>
        <w:right w:val="none" w:sz="0" w:space="0" w:color="auto"/>
      </w:divBdr>
    </w:div>
    <w:div w:id="1417478761">
      <w:bodyDiv w:val="1"/>
      <w:marLeft w:val="0"/>
      <w:marRight w:val="0"/>
      <w:marTop w:val="0"/>
      <w:marBottom w:val="0"/>
      <w:divBdr>
        <w:top w:val="none" w:sz="0" w:space="0" w:color="auto"/>
        <w:left w:val="none" w:sz="0" w:space="0" w:color="auto"/>
        <w:bottom w:val="none" w:sz="0" w:space="0" w:color="auto"/>
        <w:right w:val="none" w:sz="0" w:space="0" w:color="auto"/>
      </w:divBdr>
    </w:div>
    <w:div w:id="1428499822">
      <w:bodyDiv w:val="1"/>
      <w:marLeft w:val="0"/>
      <w:marRight w:val="0"/>
      <w:marTop w:val="0"/>
      <w:marBottom w:val="0"/>
      <w:divBdr>
        <w:top w:val="none" w:sz="0" w:space="0" w:color="auto"/>
        <w:left w:val="none" w:sz="0" w:space="0" w:color="auto"/>
        <w:bottom w:val="none" w:sz="0" w:space="0" w:color="auto"/>
        <w:right w:val="none" w:sz="0" w:space="0" w:color="auto"/>
      </w:divBdr>
    </w:div>
    <w:div w:id="1461146697">
      <w:bodyDiv w:val="1"/>
      <w:marLeft w:val="0"/>
      <w:marRight w:val="0"/>
      <w:marTop w:val="0"/>
      <w:marBottom w:val="0"/>
      <w:divBdr>
        <w:top w:val="none" w:sz="0" w:space="0" w:color="auto"/>
        <w:left w:val="none" w:sz="0" w:space="0" w:color="auto"/>
        <w:bottom w:val="none" w:sz="0" w:space="0" w:color="auto"/>
        <w:right w:val="none" w:sz="0" w:space="0" w:color="auto"/>
      </w:divBdr>
    </w:div>
    <w:div w:id="1531608193">
      <w:bodyDiv w:val="1"/>
      <w:marLeft w:val="0"/>
      <w:marRight w:val="0"/>
      <w:marTop w:val="0"/>
      <w:marBottom w:val="0"/>
      <w:divBdr>
        <w:top w:val="none" w:sz="0" w:space="0" w:color="auto"/>
        <w:left w:val="none" w:sz="0" w:space="0" w:color="auto"/>
        <w:bottom w:val="none" w:sz="0" w:space="0" w:color="auto"/>
        <w:right w:val="none" w:sz="0" w:space="0" w:color="auto"/>
      </w:divBdr>
    </w:div>
    <w:div w:id="1567255370">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 w:id="1644657583">
      <w:bodyDiv w:val="1"/>
      <w:marLeft w:val="0"/>
      <w:marRight w:val="0"/>
      <w:marTop w:val="0"/>
      <w:marBottom w:val="0"/>
      <w:divBdr>
        <w:top w:val="none" w:sz="0" w:space="0" w:color="auto"/>
        <w:left w:val="none" w:sz="0" w:space="0" w:color="auto"/>
        <w:bottom w:val="none" w:sz="0" w:space="0" w:color="auto"/>
        <w:right w:val="none" w:sz="0" w:space="0" w:color="auto"/>
      </w:divBdr>
    </w:div>
    <w:div w:id="1682194162">
      <w:bodyDiv w:val="1"/>
      <w:marLeft w:val="0"/>
      <w:marRight w:val="0"/>
      <w:marTop w:val="0"/>
      <w:marBottom w:val="0"/>
      <w:divBdr>
        <w:top w:val="none" w:sz="0" w:space="0" w:color="auto"/>
        <w:left w:val="none" w:sz="0" w:space="0" w:color="auto"/>
        <w:bottom w:val="none" w:sz="0" w:space="0" w:color="auto"/>
        <w:right w:val="none" w:sz="0" w:space="0" w:color="auto"/>
      </w:divBdr>
    </w:div>
    <w:div w:id="1728062953">
      <w:bodyDiv w:val="1"/>
      <w:marLeft w:val="0"/>
      <w:marRight w:val="0"/>
      <w:marTop w:val="0"/>
      <w:marBottom w:val="0"/>
      <w:divBdr>
        <w:top w:val="none" w:sz="0" w:space="0" w:color="auto"/>
        <w:left w:val="none" w:sz="0" w:space="0" w:color="auto"/>
        <w:bottom w:val="none" w:sz="0" w:space="0" w:color="auto"/>
        <w:right w:val="none" w:sz="0" w:space="0" w:color="auto"/>
      </w:divBdr>
    </w:div>
    <w:div w:id="1781290403">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805923074">
      <w:bodyDiv w:val="1"/>
      <w:marLeft w:val="0"/>
      <w:marRight w:val="0"/>
      <w:marTop w:val="0"/>
      <w:marBottom w:val="0"/>
      <w:divBdr>
        <w:top w:val="none" w:sz="0" w:space="0" w:color="auto"/>
        <w:left w:val="none" w:sz="0" w:space="0" w:color="auto"/>
        <w:bottom w:val="none" w:sz="0" w:space="0" w:color="auto"/>
        <w:right w:val="none" w:sz="0" w:space="0" w:color="auto"/>
      </w:divBdr>
    </w:div>
    <w:div w:id="1880776722">
      <w:bodyDiv w:val="1"/>
      <w:marLeft w:val="0"/>
      <w:marRight w:val="0"/>
      <w:marTop w:val="0"/>
      <w:marBottom w:val="0"/>
      <w:divBdr>
        <w:top w:val="none" w:sz="0" w:space="0" w:color="auto"/>
        <w:left w:val="none" w:sz="0" w:space="0" w:color="auto"/>
        <w:bottom w:val="none" w:sz="0" w:space="0" w:color="auto"/>
        <w:right w:val="none" w:sz="0" w:space="0" w:color="auto"/>
      </w:divBdr>
    </w:div>
    <w:div w:id="1976568006">
      <w:bodyDiv w:val="1"/>
      <w:marLeft w:val="0"/>
      <w:marRight w:val="0"/>
      <w:marTop w:val="0"/>
      <w:marBottom w:val="0"/>
      <w:divBdr>
        <w:top w:val="none" w:sz="0" w:space="0" w:color="auto"/>
        <w:left w:val="none" w:sz="0" w:space="0" w:color="auto"/>
        <w:bottom w:val="none" w:sz="0" w:space="0" w:color="auto"/>
        <w:right w:val="none" w:sz="0" w:space="0" w:color="auto"/>
      </w:divBdr>
    </w:div>
    <w:div w:id="2026203848">
      <w:bodyDiv w:val="1"/>
      <w:marLeft w:val="0"/>
      <w:marRight w:val="0"/>
      <w:marTop w:val="0"/>
      <w:marBottom w:val="0"/>
      <w:divBdr>
        <w:top w:val="none" w:sz="0" w:space="0" w:color="auto"/>
        <w:left w:val="none" w:sz="0" w:space="0" w:color="auto"/>
        <w:bottom w:val="none" w:sz="0" w:space="0" w:color="auto"/>
        <w:right w:val="none" w:sz="0" w:space="0" w:color="auto"/>
      </w:divBdr>
    </w:div>
    <w:div w:id="2030445453">
      <w:bodyDiv w:val="1"/>
      <w:marLeft w:val="0"/>
      <w:marRight w:val="0"/>
      <w:marTop w:val="0"/>
      <w:marBottom w:val="0"/>
      <w:divBdr>
        <w:top w:val="none" w:sz="0" w:space="0" w:color="auto"/>
        <w:left w:val="none" w:sz="0" w:space="0" w:color="auto"/>
        <w:bottom w:val="none" w:sz="0" w:space="0" w:color="auto"/>
        <w:right w:val="none" w:sz="0" w:space="0" w:color="auto"/>
      </w:divBdr>
    </w:div>
    <w:div w:id="2074813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AD1BD-BBBB-48AB-93AB-EEA436ECF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Pages>
  <Words>661</Words>
  <Characters>3637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209</cp:revision>
  <cp:lastPrinted>2019-01-14T16:03:00Z</cp:lastPrinted>
  <dcterms:created xsi:type="dcterms:W3CDTF">2015-09-23T16:35:00Z</dcterms:created>
  <dcterms:modified xsi:type="dcterms:W3CDTF">2019-01-22T19:32:00Z</dcterms:modified>
</cp:coreProperties>
</file>