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1EC" w:rsidRPr="00720EBC" w:rsidRDefault="002401EC" w:rsidP="002401EC">
      <w:pPr>
        <w:spacing w:before="120" w:after="120" w:line="360" w:lineRule="auto"/>
        <w:jc w:val="center"/>
        <w:rPr>
          <w:rFonts w:ascii="Arial" w:hAnsi="Arial" w:cs="Arial"/>
          <w:b/>
          <w:sz w:val="20"/>
          <w:szCs w:val="20"/>
          <w:lang w:val="es-MX"/>
        </w:rPr>
      </w:pPr>
      <w:bookmarkStart w:id="0" w:name="_GoBack"/>
      <w:bookmarkEnd w:id="0"/>
      <w:r>
        <w:rPr>
          <w:rFonts w:ascii="Arial" w:hAnsi="Arial" w:cs="Arial"/>
          <w:b/>
          <w:sz w:val="20"/>
          <w:szCs w:val="20"/>
          <w:lang w:val="es-MX"/>
        </w:rPr>
        <w:t xml:space="preserve">ACTA N° 17 </w:t>
      </w:r>
      <w:r w:rsidRPr="00720EBC">
        <w:rPr>
          <w:rFonts w:ascii="Arial" w:hAnsi="Arial" w:cs="Arial"/>
          <w:b/>
          <w:sz w:val="20"/>
          <w:szCs w:val="20"/>
          <w:lang w:val="es-MX"/>
        </w:rPr>
        <w:t>/ 2018</w:t>
      </w:r>
    </w:p>
    <w:p w:rsidR="002401EC" w:rsidRPr="00720EBC" w:rsidRDefault="002401EC" w:rsidP="002401EC">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2401EC" w:rsidRPr="00720EBC" w:rsidRDefault="002401EC" w:rsidP="002401EC">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2401EC" w:rsidRPr="00FB3D9E" w:rsidRDefault="002401EC" w:rsidP="002401EC">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DIECISIETE </w:t>
      </w:r>
      <w:r w:rsidRPr="00720EBC">
        <w:rPr>
          <w:rFonts w:ascii="Arial" w:hAnsi="Arial" w:cs="Arial"/>
          <w:b/>
          <w:sz w:val="20"/>
          <w:szCs w:val="20"/>
        </w:rPr>
        <w:t>/ DOS MIL DIECIOCHO.</w:t>
      </w:r>
      <w:r w:rsidRPr="00720EBC">
        <w:rPr>
          <w:rFonts w:ascii="Arial" w:hAnsi="Arial" w:cs="Arial"/>
          <w:sz w:val="20"/>
          <w:szCs w:val="20"/>
        </w:rPr>
        <w:t xml:space="preserve"> En las oficinas de la Defensoría del Consumidor, Antiguo Cuscatlán, a las nueve horas</w:t>
      </w:r>
      <w:r>
        <w:rPr>
          <w:rFonts w:ascii="Arial" w:hAnsi="Arial" w:cs="Arial"/>
          <w:sz w:val="20"/>
          <w:szCs w:val="20"/>
        </w:rPr>
        <w:t xml:space="preserve"> cuarenta y cinco </w:t>
      </w:r>
      <w:r w:rsidRPr="00720EBC">
        <w:rPr>
          <w:rFonts w:ascii="Arial" w:hAnsi="Arial" w:cs="Arial"/>
          <w:sz w:val="20"/>
          <w:szCs w:val="20"/>
        </w:rPr>
        <w:t xml:space="preserve">minutos del </w:t>
      </w:r>
      <w:r>
        <w:rPr>
          <w:rFonts w:ascii="Arial" w:hAnsi="Arial" w:cs="Arial"/>
          <w:sz w:val="20"/>
          <w:szCs w:val="20"/>
        </w:rPr>
        <w:t xml:space="preserve">veintidós de noviembre </w:t>
      </w:r>
      <w:r w:rsidRPr="00720EBC">
        <w:rPr>
          <w:rFonts w:ascii="Arial" w:hAnsi="Arial" w:cs="Arial"/>
          <w:sz w:val="20"/>
          <w:szCs w:val="20"/>
        </w:rPr>
        <w:t>de dos mil dieciocho. Presentes los miembros del Consejo Consultivo de la Defensoría del Consumidor:</w:t>
      </w:r>
      <w:r w:rsidRPr="00A758F2">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 xml:space="preserve">va, Elmer Orlando Gómez Campos, Oscar Alberto Alfaro Santos, </w:t>
      </w:r>
      <w:r w:rsidRPr="00720EBC">
        <w:rPr>
          <w:rFonts w:ascii="Arial" w:hAnsi="Arial" w:cs="Arial"/>
          <w:sz w:val="20"/>
          <w:szCs w:val="20"/>
        </w:rPr>
        <w:t>José Victor Aragón Molina y José Adalberto L</w:t>
      </w:r>
      <w:r>
        <w:rPr>
          <w:rFonts w:ascii="Arial" w:hAnsi="Arial" w:cs="Arial"/>
          <w:sz w:val="20"/>
          <w:szCs w:val="20"/>
        </w:rPr>
        <w:t>ópez Castillo.</w:t>
      </w:r>
      <w:r w:rsidRPr="0052696B">
        <w:rPr>
          <w:rFonts w:ascii="Arial" w:hAnsi="Arial" w:cs="Arial"/>
          <w:sz w:val="20"/>
          <w:szCs w:val="20"/>
        </w:rPr>
        <w:t xml:space="preserve"> </w:t>
      </w:r>
      <w:r w:rsidRPr="005C0C86">
        <w:rPr>
          <w:rFonts w:ascii="Arial" w:hAnsi="Arial" w:cs="Arial"/>
          <w:sz w:val="20"/>
          <w:szCs w:val="20"/>
        </w:rPr>
        <w:t xml:space="preserve">No estuvieron presente </w:t>
      </w:r>
      <w:r w:rsidRPr="00720EBC">
        <w:rPr>
          <w:rFonts w:ascii="Arial" w:hAnsi="Arial" w:cs="Arial"/>
          <w:sz w:val="20"/>
          <w:szCs w:val="20"/>
        </w:rPr>
        <w:t>César Augusto Calderón Flores</w:t>
      </w:r>
      <w:r>
        <w:rPr>
          <w:rFonts w:ascii="Arial" w:hAnsi="Arial" w:cs="Arial"/>
          <w:sz w:val="20"/>
          <w:szCs w:val="20"/>
        </w:rPr>
        <w:t>, Nelson Guzmán Mendoza y Deysi Lorena Cruz de Amaya</w:t>
      </w:r>
      <w:r w:rsidRPr="005C0C86">
        <w:rPr>
          <w:rFonts w:ascii="Arial" w:hAnsi="Arial" w:cs="Arial"/>
          <w:sz w:val="20"/>
          <w:szCs w:val="20"/>
        </w:rPr>
        <w:t xml:space="preserve"> quienes presentaron su respectiva excusa.</w:t>
      </w:r>
      <w:r w:rsidRPr="005C0C86">
        <w:rPr>
          <w:rFonts w:ascii="Arial" w:hAnsi="Arial" w:cs="Arial"/>
          <w:sz w:val="20"/>
          <w:szCs w:val="20"/>
          <w:lang w:val="es-ES" w:eastAsia="es-ES"/>
        </w:rPr>
        <w:t xml:space="preserve"> Tampoco estuvo presente </w:t>
      </w:r>
      <w:r>
        <w:rPr>
          <w:rFonts w:ascii="Arial" w:hAnsi="Arial" w:cs="Arial"/>
          <w:sz w:val="20"/>
          <w:szCs w:val="20"/>
          <w:lang w:val="es-ES" w:eastAsia="es-ES"/>
        </w:rPr>
        <w:t>el Presidente</w:t>
      </w:r>
      <w:r w:rsidRPr="005C0C86">
        <w:rPr>
          <w:rFonts w:ascii="Arial" w:hAnsi="Arial" w:cs="Arial"/>
          <w:sz w:val="20"/>
          <w:szCs w:val="20"/>
          <w:lang w:val="es-ES" w:eastAsia="es-ES"/>
        </w:rPr>
        <w:t xml:space="preserve"> de la Defensoría del Consumidor</w:t>
      </w:r>
      <w:r>
        <w:rPr>
          <w:rFonts w:ascii="Arial" w:hAnsi="Arial" w:cs="Arial"/>
          <w:sz w:val="20"/>
          <w:szCs w:val="20"/>
        </w:rPr>
        <w:t xml:space="preserve">, </w:t>
      </w:r>
      <w:r>
        <w:rPr>
          <w:rFonts w:ascii="Arial" w:hAnsi="Arial" w:cs="Arial"/>
          <w:sz w:val="20"/>
          <w:szCs w:val="20"/>
          <w:lang w:val="es-ES" w:eastAsia="es-ES"/>
        </w:rPr>
        <w:t>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sidRPr="00720EBC">
        <w:rPr>
          <w:rFonts w:ascii="Arial" w:hAnsi="Arial" w:cs="Arial"/>
          <w:sz w:val="20"/>
          <w:szCs w:val="20"/>
          <w:lang w:val="es-ES" w:eastAsia="es-ES"/>
        </w:rPr>
        <w:t>.</w:t>
      </w:r>
      <w:r w:rsidRPr="00720EBC">
        <w:rPr>
          <w:rFonts w:ascii="Arial" w:hAnsi="Arial" w:cs="Arial"/>
          <w:sz w:val="20"/>
          <w:szCs w:val="20"/>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del Consejo Consultivo, 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w:t>
      </w:r>
      <w:r w:rsidRPr="00720EBC">
        <w:rPr>
          <w:rFonts w:ascii="Arial" w:hAnsi="Arial" w:cs="Arial"/>
          <w:sz w:val="20"/>
          <w:szCs w:val="20"/>
        </w:rPr>
        <w:t>Carlos Roberto Ochoa Córdo</w:t>
      </w:r>
      <w:r>
        <w:rPr>
          <w:rFonts w:ascii="Arial" w:hAnsi="Arial" w:cs="Arial"/>
          <w:sz w:val="20"/>
          <w:szCs w:val="20"/>
        </w:rPr>
        <w:t xml:space="preserve">va. </w:t>
      </w:r>
      <w:r w:rsidRPr="00720EBC">
        <w:rPr>
          <w:rFonts w:ascii="Arial" w:hAnsi="Arial" w:cs="Arial"/>
          <w:sz w:val="20"/>
          <w:szCs w:val="20"/>
        </w:rPr>
        <w:t>El Presidente del Consejo Consultivo</w:t>
      </w:r>
      <w:r>
        <w:rPr>
          <w:rFonts w:ascii="Arial" w:hAnsi="Arial" w:cs="Arial"/>
          <w:sz w:val="20"/>
          <w:szCs w:val="20"/>
        </w:rPr>
        <w:t xml:space="preserve"> en funciones</w:t>
      </w:r>
      <w:r w:rsidRPr="00720EBC">
        <w:rPr>
          <w:rFonts w:ascii="Arial" w:hAnsi="Arial" w:cs="Arial"/>
          <w:sz w:val="20"/>
          <w:szCs w:val="20"/>
        </w:rPr>
        <w:t xml:space="preserve"> procedió a dar inicio a la reunión y 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w:t>
      </w:r>
      <w:r w:rsidRPr="002401EC">
        <w:rPr>
          <w:rFonts w:ascii="Arial" w:hAnsi="Arial" w:cs="Arial"/>
          <w:sz w:val="20"/>
          <w:szCs w:val="20"/>
        </w:rPr>
        <w:t xml:space="preserve"> “Avance de cumplimiento del P</w:t>
      </w:r>
      <w:r>
        <w:rPr>
          <w:rFonts w:ascii="Arial" w:hAnsi="Arial" w:cs="Arial"/>
          <w:sz w:val="20"/>
          <w:szCs w:val="20"/>
        </w:rPr>
        <w:t xml:space="preserve">lan </w:t>
      </w:r>
      <w:r w:rsidRPr="002401EC">
        <w:rPr>
          <w:rFonts w:ascii="Arial" w:hAnsi="Arial" w:cs="Arial"/>
          <w:sz w:val="20"/>
          <w:szCs w:val="20"/>
        </w:rPr>
        <w:t>O</w:t>
      </w:r>
      <w:r>
        <w:rPr>
          <w:rFonts w:ascii="Arial" w:hAnsi="Arial" w:cs="Arial"/>
          <w:sz w:val="20"/>
          <w:szCs w:val="20"/>
        </w:rPr>
        <w:t xml:space="preserve">perativo </w:t>
      </w:r>
      <w:r w:rsidRPr="002401EC">
        <w:rPr>
          <w:rFonts w:ascii="Arial" w:hAnsi="Arial" w:cs="Arial"/>
          <w:sz w:val="20"/>
          <w:szCs w:val="20"/>
        </w:rPr>
        <w:t>A</w:t>
      </w:r>
      <w:r>
        <w:rPr>
          <w:rFonts w:ascii="Arial" w:hAnsi="Arial" w:cs="Arial"/>
          <w:sz w:val="20"/>
          <w:szCs w:val="20"/>
        </w:rPr>
        <w:t xml:space="preserve">nual dos mil dieciocho </w:t>
      </w:r>
      <w:r w:rsidRPr="002401EC">
        <w:rPr>
          <w:rFonts w:ascii="Arial" w:hAnsi="Arial" w:cs="Arial"/>
          <w:sz w:val="20"/>
          <w:szCs w:val="20"/>
        </w:rPr>
        <w:t>de la Defensoría del Consumidor”</w:t>
      </w:r>
      <w:r w:rsidRPr="00720EBC">
        <w:rPr>
          <w:rFonts w:ascii="Arial" w:hAnsi="Arial" w:cs="Arial"/>
          <w:sz w:val="20"/>
          <w:szCs w:val="20"/>
        </w:rPr>
        <w:t xml:space="preserve">. 5) </w:t>
      </w:r>
      <w:r w:rsidRPr="00720EBC">
        <w:rPr>
          <w:rFonts w:ascii="Arial" w:hAnsi="Arial" w:cs="Arial"/>
          <w:sz w:val="20"/>
          <w:szCs w:val="20"/>
          <w:lang w:val="es-ES" w:eastAsia="es-ES"/>
        </w:rPr>
        <w:t xml:space="preserve">Varios; y, 6)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Pr>
          <w:rFonts w:ascii="Arial" w:hAnsi="Arial" w:cs="Arial"/>
          <w:sz w:val="20"/>
          <w:szCs w:val="20"/>
        </w:rPr>
        <w:t xml:space="preserve"> dieciséis </w:t>
      </w:r>
      <w:r w:rsidRPr="00720EBC">
        <w:rPr>
          <w:rFonts w:ascii="Arial" w:hAnsi="Arial" w:cs="Arial"/>
          <w:sz w:val="20"/>
          <w:szCs w:val="20"/>
        </w:rPr>
        <w:t>/ dos mil dieciocho del Consejo Consultivo, correspondiente al dí</w:t>
      </w:r>
      <w:r>
        <w:rPr>
          <w:rFonts w:ascii="Arial" w:hAnsi="Arial" w:cs="Arial"/>
          <w:sz w:val="20"/>
          <w:szCs w:val="20"/>
        </w:rPr>
        <w:t xml:space="preserve">a once de octubre </w:t>
      </w:r>
      <w:r w:rsidRPr="00720EBC">
        <w:rPr>
          <w:rFonts w:ascii="Arial" w:hAnsi="Arial" w:cs="Arial"/>
          <w:sz w:val="20"/>
          <w:szCs w:val="20"/>
        </w:rPr>
        <w:t>de dos mil dieciocho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EA0E69">
        <w:rPr>
          <w:rFonts w:ascii="Arial" w:hAnsi="Arial" w:cs="Arial"/>
          <w:b/>
          <w:sz w:val="20"/>
          <w:szCs w:val="20"/>
        </w:rPr>
        <w:t>PRESENTACIÓN DEL TEMA: “</w:t>
      </w:r>
      <w:r w:rsidRPr="002401EC">
        <w:rPr>
          <w:rFonts w:ascii="Arial" w:hAnsi="Arial" w:cs="Arial"/>
          <w:b/>
          <w:sz w:val="20"/>
          <w:szCs w:val="20"/>
        </w:rPr>
        <w:t>AVANCE DE CUMPLIMIENTO DEL PLAN OPERATIVO ANUAL DOS MIL DIECIOCHO DE LA DEFENSORÍA DEL CONSUMIDOR</w:t>
      </w:r>
      <w:r w:rsidRPr="00DE1362">
        <w:rPr>
          <w:rFonts w:ascii="Arial" w:hAnsi="Arial" w:cs="Arial"/>
          <w:b/>
          <w:sz w:val="20"/>
          <w:szCs w:val="20"/>
        </w:rPr>
        <w:t>”.</w:t>
      </w:r>
      <w:r>
        <w:rPr>
          <w:rFonts w:ascii="Arial" w:hAnsi="Arial" w:cs="Arial"/>
          <w:b/>
          <w:sz w:val="20"/>
          <w:szCs w:val="20"/>
        </w:rPr>
        <w:t xml:space="preserve"> </w:t>
      </w:r>
      <w:r w:rsidR="00896990">
        <w:rPr>
          <w:rFonts w:ascii="Arial" w:hAnsi="Arial" w:cs="Arial"/>
          <w:b/>
          <w:sz w:val="20"/>
          <w:szCs w:val="20"/>
        </w:rPr>
        <w:t xml:space="preserve"> </w:t>
      </w:r>
      <w:r w:rsidR="00896990" w:rsidRPr="00896990">
        <w:rPr>
          <w:rFonts w:ascii="Arial" w:hAnsi="Arial" w:cs="Arial"/>
          <w:sz w:val="20"/>
          <w:szCs w:val="20"/>
        </w:rPr>
        <w:t>La presentación estuvo a cargo del ingeniero Carlos Alberto Pleitez Fuentes, Jefe de la Unidad de Planificación y Calidad</w:t>
      </w:r>
      <w:r w:rsidR="00896990">
        <w:rPr>
          <w:rFonts w:ascii="Arial" w:hAnsi="Arial" w:cs="Arial"/>
          <w:b/>
          <w:sz w:val="20"/>
          <w:szCs w:val="20"/>
        </w:rPr>
        <w:t xml:space="preserve">, </w:t>
      </w:r>
      <w:r w:rsidR="00896990" w:rsidRPr="00896990">
        <w:rPr>
          <w:rFonts w:ascii="Arial" w:hAnsi="Arial" w:cs="Arial"/>
          <w:sz w:val="20"/>
          <w:szCs w:val="20"/>
        </w:rPr>
        <w:t xml:space="preserve">quien inicia su presentación explicando el pensamiento filosófico de la Defensoría del Consumidor, detallando la misión </w:t>
      </w:r>
      <w:r w:rsidR="00355D80">
        <w:rPr>
          <w:rFonts w:ascii="Arial" w:hAnsi="Arial" w:cs="Arial"/>
          <w:sz w:val="20"/>
          <w:szCs w:val="20"/>
        </w:rPr>
        <w:t xml:space="preserve">y visión institucionales. A continuación procede a exponer lo relativo al </w:t>
      </w:r>
      <w:r w:rsidR="00896990" w:rsidRPr="00896990">
        <w:rPr>
          <w:rFonts w:ascii="Arial" w:hAnsi="Arial" w:cs="Arial"/>
          <w:sz w:val="20"/>
          <w:szCs w:val="20"/>
        </w:rPr>
        <w:t xml:space="preserve">mapa estratégico dos mil dieciséis – dos mil diecinueve de la institución. Posteriormente, </w:t>
      </w:r>
      <w:r w:rsidR="00355D80">
        <w:rPr>
          <w:rFonts w:ascii="Arial" w:hAnsi="Arial" w:cs="Arial"/>
          <w:sz w:val="20"/>
          <w:szCs w:val="20"/>
        </w:rPr>
        <w:t xml:space="preserve">explica de forma muy detallada el Plan Operativo Anual dos mil dieciocho de la Defensoria, puntualizando en los avances experimentados hasta el mes de septiembre del año en curso, destacando que se ha obtenido un avance del noventa y nueve punto tres de la programación acumulada a esa fecha. Luego de ello, explica tanto los resultados obtenidos de forma trimestral, así como los relativos al histórico experimentado desde el año dos mil trece a septiembre del presente año, </w:t>
      </w:r>
      <w:r w:rsidR="00027DE4">
        <w:rPr>
          <w:rFonts w:ascii="Arial" w:hAnsi="Arial" w:cs="Arial"/>
          <w:sz w:val="20"/>
          <w:szCs w:val="20"/>
        </w:rPr>
        <w:t xml:space="preserve">señalando </w:t>
      </w:r>
      <w:r w:rsidR="00355D80">
        <w:rPr>
          <w:rFonts w:ascii="Arial" w:hAnsi="Arial" w:cs="Arial"/>
          <w:sz w:val="20"/>
          <w:szCs w:val="20"/>
        </w:rPr>
        <w:t>la</w:t>
      </w:r>
      <w:r w:rsidR="00027DE4">
        <w:rPr>
          <w:rFonts w:ascii="Arial" w:hAnsi="Arial" w:cs="Arial"/>
          <w:sz w:val="20"/>
          <w:szCs w:val="20"/>
        </w:rPr>
        <w:t>s</w:t>
      </w:r>
      <w:r w:rsidR="00355D80">
        <w:rPr>
          <w:rFonts w:ascii="Arial" w:hAnsi="Arial" w:cs="Arial"/>
          <w:sz w:val="20"/>
          <w:szCs w:val="20"/>
        </w:rPr>
        <w:t xml:space="preserve"> diferentes acciones de monitoreo y verificación efectuadas en el período en estudio; los obtenidos por objetivos estratégicos para el período de enero a septiembre del año en curso</w:t>
      </w:r>
      <w:r w:rsidR="00135FB4">
        <w:rPr>
          <w:rFonts w:ascii="Arial" w:hAnsi="Arial" w:cs="Arial"/>
          <w:sz w:val="20"/>
          <w:szCs w:val="20"/>
        </w:rPr>
        <w:t xml:space="preserve"> así como de forma trimestral para el mismo período. Finalmente, expone lo relativo a los resultados obtenido</w:t>
      </w:r>
      <w:r w:rsidR="00027DE4">
        <w:rPr>
          <w:rFonts w:ascii="Arial" w:hAnsi="Arial" w:cs="Arial"/>
          <w:sz w:val="20"/>
          <w:szCs w:val="20"/>
        </w:rPr>
        <w:t>s</w:t>
      </w:r>
      <w:r w:rsidR="00135FB4">
        <w:rPr>
          <w:rFonts w:ascii="Arial" w:hAnsi="Arial" w:cs="Arial"/>
          <w:sz w:val="20"/>
          <w:szCs w:val="20"/>
        </w:rPr>
        <w:t xml:space="preserve"> por cada una de las once unidades organizativas de la institución y también de forma trimestral para el período en estudio.</w:t>
      </w:r>
      <w:r w:rsidR="00EE2141">
        <w:rPr>
          <w:rFonts w:ascii="Arial" w:hAnsi="Arial" w:cs="Arial"/>
          <w:sz w:val="20"/>
          <w:szCs w:val="20"/>
        </w:rPr>
        <w:t xml:space="preserve"> </w:t>
      </w:r>
      <w:r w:rsidR="00EE2141">
        <w:rPr>
          <w:rFonts w:ascii="Arial" w:hAnsi="Arial" w:cs="Arial"/>
          <w:sz w:val="20"/>
          <w:szCs w:val="20"/>
          <w:lang w:val="es-ES"/>
        </w:rPr>
        <w:t xml:space="preserve">El Presidente del Consejo Consultivo en funciones abre a ronda de preguntas, por lo que toma la palabra el ingeniero </w:t>
      </w:r>
      <w:r w:rsidR="00EE2141">
        <w:rPr>
          <w:rFonts w:ascii="Arial" w:hAnsi="Arial" w:cs="Arial"/>
          <w:sz w:val="20"/>
          <w:szCs w:val="20"/>
        </w:rPr>
        <w:t xml:space="preserve">Aragón y consulta respecto a las actividades que realiza la Defensoría en la temporada navideña, a lo que se le informa que se realizan campañas de inspección durante la temporada así como durante el </w:t>
      </w:r>
      <w:r w:rsidR="00027DE4">
        <w:rPr>
          <w:rFonts w:ascii="Arial" w:hAnsi="Arial" w:cs="Arial"/>
          <w:sz w:val="20"/>
          <w:szCs w:val="20"/>
        </w:rPr>
        <w:t>“viernes negro” o  “</w:t>
      </w:r>
      <w:proofErr w:type="spellStart"/>
      <w:r w:rsidR="00027DE4">
        <w:rPr>
          <w:rFonts w:ascii="Arial" w:hAnsi="Arial" w:cs="Arial"/>
          <w:sz w:val="20"/>
          <w:szCs w:val="20"/>
        </w:rPr>
        <w:t>black</w:t>
      </w:r>
      <w:proofErr w:type="spellEnd"/>
      <w:r w:rsidR="00027DE4">
        <w:rPr>
          <w:rFonts w:ascii="Arial" w:hAnsi="Arial" w:cs="Arial"/>
          <w:sz w:val="20"/>
          <w:szCs w:val="20"/>
        </w:rPr>
        <w:t xml:space="preserve"> </w:t>
      </w:r>
      <w:proofErr w:type="spellStart"/>
      <w:r w:rsidR="00027DE4">
        <w:rPr>
          <w:rFonts w:ascii="Arial" w:hAnsi="Arial" w:cs="Arial"/>
          <w:sz w:val="20"/>
          <w:szCs w:val="20"/>
        </w:rPr>
        <w:t>f</w:t>
      </w:r>
      <w:r w:rsidR="00EE2141">
        <w:rPr>
          <w:rFonts w:ascii="Arial" w:hAnsi="Arial" w:cs="Arial"/>
          <w:sz w:val="20"/>
          <w:szCs w:val="20"/>
        </w:rPr>
        <w:t>riday</w:t>
      </w:r>
      <w:proofErr w:type="spellEnd"/>
      <w:r w:rsidR="00027DE4">
        <w:rPr>
          <w:rFonts w:ascii="Arial" w:hAnsi="Arial" w:cs="Arial"/>
          <w:sz w:val="20"/>
          <w:szCs w:val="20"/>
        </w:rPr>
        <w:t>” por sus siglas en inglés</w:t>
      </w:r>
      <w:r w:rsidR="00EE2141">
        <w:rPr>
          <w:rFonts w:ascii="Arial" w:hAnsi="Arial" w:cs="Arial"/>
          <w:sz w:val="20"/>
          <w:szCs w:val="20"/>
        </w:rPr>
        <w:t xml:space="preserve">, entre otras. Asimismo comenta el ingeniero Aragón que sugiere a la institución la búsqueda de otras estrategias de impacto en cuanto a la </w:t>
      </w:r>
      <w:r w:rsidR="00EE2141">
        <w:rPr>
          <w:rFonts w:ascii="Arial" w:hAnsi="Arial" w:cs="Arial"/>
          <w:sz w:val="20"/>
          <w:szCs w:val="20"/>
        </w:rPr>
        <w:lastRenderedPageBreak/>
        <w:t xml:space="preserve">publicidad que realiza respecto de los insertos en periódicos que hace algunos años la Defensoría elaboraba para informar sobre los alimentos que cumplen o no con la normativa aplicable, indicando que considera que son de utilidad y que podría buscarse la manera de contar con una página permanente en el periódico que sea más barata y con contenido más resumido y preciso que el inserto. También consulta el ingeniero Aragón si la Defensoría y específicamente el Tribunal Sancionador han considerado capacitarse respecto de la nueva Ley de Procedimientos Administrativos que está por entrar en vigencia en el año dos mil diecinueve, a lo que se le explica que actualmente ya se está impartiendo un curso especializado a </w:t>
      </w:r>
      <w:r w:rsidR="00027DE4">
        <w:rPr>
          <w:rFonts w:ascii="Arial" w:hAnsi="Arial" w:cs="Arial"/>
          <w:sz w:val="20"/>
          <w:szCs w:val="20"/>
        </w:rPr>
        <w:t xml:space="preserve">funcionarios y empleados técnicos y jurídicos </w:t>
      </w:r>
      <w:r w:rsidR="00EE2141">
        <w:rPr>
          <w:rFonts w:ascii="Arial" w:hAnsi="Arial" w:cs="Arial"/>
          <w:sz w:val="20"/>
          <w:szCs w:val="20"/>
        </w:rPr>
        <w:t xml:space="preserve">de la Defensoría, incluyéndose al Tribunal Sancionador. Por su parte, el Presidente del Consejo Consultivo en funciones consulta respecto de la sugerencia realizada por el Consejo Consultivo de que se incluyera en el organigrama al puesto que </w:t>
      </w:r>
      <w:r w:rsidR="00027DE4">
        <w:rPr>
          <w:rFonts w:ascii="Arial" w:hAnsi="Arial" w:cs="Arial"/>
          <w:sz w:val="20"/>
          <w:szCs w:val="20"/>
        </w:rPr>
        <w:t>se encarga de la Cooperación Internacional</w:t>
      </w:r>
      <w:r w:rsidR="00EE2141">
        <w:rPr>
          <w:rFonts w:ascii="Arial" w:hAnsi="Arial" w:cs="Arial"/>
          <w:sz w:val="20"/>
          <w:szCs w:val="20"/>
        </w:rPr>
        <w:t xml:space="preserve">, a lo que se le responde que en la actualidad </w:t>
      </w:r>
      <w:r w:rsidR="00587234">
        <w:rPr>
          <w:rFonts w:ascii="Arial" w:hAnsi="Arial" w:cs="Arial"/>
          <w:sz w:val="20"/>
          <w:szCs w:val="20"/>
        </w:rPr>
        <w:t xml:space="preserve">y </w:t>
      </w:r>
      <w:r w:rsidR="00EE2141">
        <w:rPr>
          <w:rFonts w:ascii="Arial" w:hAnsi="Arial" w:cs="Arial"/>
          <w:sz w:val="20"/>
          <w:szCs w:val="20"/>
        </w:rPr>
        <w:t>debido a su importancia como estrategia Institucional</w:t>
      </w:r>
      <w:r w:rsidR="00587234">
        <w:rPr>
          <w:rFonts w:ascii="Arial" w:hAnsi="Arial" w:cs="Arial"/>
          <w:sz w:val="20"/>
          <w:szCs w:val="20"/>
        </w:rPr>
        <w:t xml:space="preserve">, efectivamente hay </w:t>
      </w:r>
      <w:r w:rsidR="00EE2141">
        <w:rPr>
          <w:rFonts w:ascii="Arial" w:hAnsi="Arial" w:cs="Arial"/>
          <w:sz w:val="20"/>
          <w:szCs w:val="20"/>
        </w:rPr>
        <w:t xml:space="preserve">un encargado </w:t>
      </w:r>
      <w:r w:rsidR="00587234">
        <w:rPr>
          <w:rFonts w:ascii="Arial" w:hAnsi="Arial" w:cs="Arial"/>
          <w:sz w:val="20"/>
          <w:szCs w:val="20"/>
        </w:rPr>
        <w:t xml:space="preserve">de ese aspecto </w:t>
      </w:r>
      <w:r w:rsidR="00EE2141">
        <w:rPr>
          <w:rFonts w:ascii="Arial" w:hAnsi="Arial" w:cs="Arial"/>
          <w:sz w:val="20"/>
          <w:szCs w:val="20"/>
        </w:rPr>
        <w:t>que es el Asesor Económico de la Presidencia de la D</w:t>
      </w:r>
      <w:r w:rsidR="00587234">
        <w:rPr>
          <w:rFonts w:ascii="Arial" w:hAnsi="Arial" w:cs="Arial"/>
          <w:sz w:val="20"/>
          <w:szCs w:val="20"/>
        </w:rPr>
        <w:t>efensoría</w:t>
      </w:r>
      <w:r w:rsidR="00EE2141">
        <w:rPr>
          <w:rFonts w:ascii="Arial" w:hAnsi="Arial" w:cs="Arial"/>
          <w:sz w:val="20"/>
          <w:szCs w:val="20"/>
        </w:rPr>
        <w:t xml:space="preserve">, pero no </w:t>
      </w:r>
      <w:r w:rsidR="00587234">
        <w:rPr>
          <w:rFonts w:ascii="Arial" w:hAnsi="Arial" w:cs="Arial"/>
          <w:sz w:val="20"/>
          <w:szCs w:val="20"/>
        </w:rPr>
        <w:t xml:space="preserve">se encuentra </w:t>
      </w:r>
      <w:r w:rsidR="00EE2141">
        <w:rPr>
          <w:rFonts w:ascii="Arial" w:hAnsi="Arial" w:cs="Arial"/>
          <w:sz w:val="20"/>
          <w:szCs w:val="20"/>
        </w:rPr>
        <w:t xml:space="preserve">incluido como tal en el Organigrama Institucional. </w:t>
      </w:r>
      <w:r w:rsidR="00587234">
        <w:rPr>
          <w:rFonts w:ascii="Arial" w:hAnsi="Arial" w:cs="Arial"/>
          <w:sz w:val="20"/>
          <w:szCs w:val="20"/>
        </w:rPr>
        <w:t xml:space="preserve">Consulta también el Presidente del Consejo Consultivo en funciones, si se han tomado medidas por parte de la institución </w:t>
      </w:r>
      <w:r w:rsidR="00EE2141">
        <w:rPr>
          <w:rFonts w:ascii="Arial" w:hAnsi="Arial" w:cs="Arial"/>
          <w:sz w:val="20"/>
          <w:szCs w:val="20"/>
        </w:rPr>
        <w:t xml:space="preserve">para disminuir </w:t>
      </w:r>
      <w:r w:rsidR="00587234">
        <w:rPr>
          <w:rFonts w:ascii="Arial" w:hAnsi="Arial" w:cs="Arial"/>
          <w:sz w:val="20"/>
          <w:szCs w:val="20"/>
        </w:rPr>
        <w:t xml:space="preserve">la carga laboral del Tribunal Sancionador, </w:t>
      </w:r>
      <w:r w:rsidR="00EE2141">
        <w:rPr>
          <w:rFonts w:ascii="Arial" w:hAnsi="Arial" w:cs="Arial"/>
          <w:sz w:val="20"/>
          <w:szCs w:val="20"/>
        </w:rPr>
        <w:t xml:space="preserve">a lo que </w:t>
      </w:r>
      <w:r w:rsidR="00587234">
        <w:rPr>
          <w:rFonts w:ascii="Arial" w:hAnsi="Arial" w:cs="Arial"/>
          <w:sz w:val="20"/>
          <w:szCs w:val="20"/>
        </w:rPr>
        <w:t xml:space="preserve">se responde </w:t>
      </w:r>
      <w:r w:rsidR="00EE2141">
        <w:rPr>
          <w:rFonts w:ascii="Arial" w:hAnsi="Arial" w:cs="Arial"/>
          <w:sz w:val="20"/>
          <w:szCs w:val="20"/>
        </w:rPr>
        <w:t>que se ha sostenido reunión bilateral con el T</w:t>
      </w:r>
      <w:r w:rsidR="00587234">
        <w:rPr>
          <w:rFonts w:ascii="Arial" w:hAnsi="Arial" w:cs="Arial"/>
          <w:sz w:val="20"/>
          <w:szCs w:val="20"/>
        </w:rPr>
        <w:t xml:space="preserve">ribunal </w:t>
      </w:r>
      <w:r w:rsidR="00EE2141">
        <w:rPr>
          <w:rFonts w:ascii="Arial" w:hAnsi="Arial" w:cs="Arial"/>
          <w:sz w:val="20"/>
          <w:szCs w:val="20"/>
        </w:rPr>
        <w:t xml:space="preserve">y ya </w:t>
      </w:r>
      <w:r w:rsidR="00587234">
        <w:rPr>
          <w:rFonts w:ascii="Arial" w:hAnsi="Arial" w:cs="Arial"/>
          <w:sz w:val="20"/>
          <w:szCs w:val="20"/>
        </w:rPr>
        <w:t xml:space="preserve">fue elaborado un </w:t>
      </w:r>
      <w:r w:rsidR="00EE2141">
        <w:rPr>
          <w:rFonts w:ascii="Arial" w:hAnsi="Arial" w:cs="Arial"/>
          <w:sz w:val="20"/>
          <w:szCs w:val="20"/>
        </w:rPr>
        <w:t>documento que contiene un proce</w:t>
      </w:r>
      <w:r w:rsidR="00587234">
        <w:rPr>
          <w:rFonts w:ascii="Arial" w:hAnsi="Arial" w:cs="Arial"/>
          <w:sz w:val="20"/>
          <w:szCs w:val="20"/>
        </w:rPr>
        <w:t xml:space="preserve">dimiento </w:t>
      </w:r>
      <w:r w:rsidR="00EE2141">
        <w:rPr>
          <w:rFonts w:ascii="Arial" w:hAnsi="Arial" w:cs="Arial"/>
          <w:sz w:val="20"/>
          <w:szCs w:val="20"/>
        </w:rPr>
        <w:t>simplificado que ayudaría a agilizar</w:t>
      </w:r>
      <w:r w:rsidR="00587234">
        <w:rPr>
          <w:rFonts w:ascii="Arial" w:hAnsi="Arial" w:cs="Arial"/>
          <w:sz w:val="20"/>
          <w:szCs w:val="20"/>
        </w:rPr>
        <w:t xml:space="preserve"> la tramitación del </w:t>
      </w:r>
      <w:r w:rsidR="00EE2141">
        <w:rPr>
          <w:rFonts w:ascii="Arial" w:hAnsi="Arial" w:cs="Arial"/>
          <w:sz w:val="20"/>
          <w:szCs w:val="20"/>
        </w:rPr>
        <w:t>proce</w:t>
      </w:r>
      <w:r w:rsidR="00587234">
        <w:rPr>
          <w:rFonts w:ascii="Arial" w:hAnsi="Arial" w:cs="Arial"/>
          <w:sz w:val="20"/>
          <w:szCs w:val="20"/>
        </w:rPr>
        <w:t xml:space="preserve">dimiento </w:t>
      </w:r>
      <w:r w:rsidR="00EE2141">
        <w:rPr>
          <w:rFonts w:ascii="Arial" w:hAnsi="Arial" w:cs="Arial"/>
          <w:sz w:val="20"/>
          <w:szCs w:val="20"/>
        </w:rPr>
        <w:t xml:space="preserve">sancionatorio; </w:t>
      </w:r>
      <w:r w:rsidR="00587234">
        <w:rPr>
          <w:rFonts w:ascii="Arial" w:hAnsi="Arial" w:cs="Arial"/>
          <w:sz w:val="20"/>
          <w:szCs w:val="20"/>
        </w:rPr>
        <w:t xml:space="preserve">por lo anterior el Presidente del Consejo Consultivo en funciones sugiere </w:t>
      </w:r>
      <w:r w:rsidR="00EE2141">
        <w:rPr>
          <w:rFonts w:ascii="Arial" w:hAnsi="Arial" w:cs="Arial"/>
          <w:sz w:val="20"/>
          <w:szCs w:val="20"/>
        </w:rPr>
        <w:t>que los casos de bajo monto económico se incluyan en los proce</w:t>
      </w:r>
      <w:r w:rsidR="00587234">
        <w:rPr>
          <w:rFonts w:ascii="Arial" w:hAnsi="Arial" w:cs="Arial"/>
          <w:sz w:val="20"/>
          <w:szCs w:val="20"/>
        </w:rPr>
        <w:t xml:space="preserve">dimientos </w:t>
      </w:r>
      <w:r w:rsidR="00EE2141">
        <w:rPr>
          <w:rFonts w:ascii="Arial" w:hAnsi="Arial" w:cs="Arial"/>
          <w:sz w:val="20"/>
          <w:szCs w:val="20"/>
        </w:rPr>
        <w:t xml:space="preserve">simplificados para agilizar su resolución y bajar la carga actual. </w:t>
      </w:r>
      <w:r w:rsidR="009312DD">
        <w:rPr>
          <w:rFonts w:ascii="Arial" w:hAnsi="Arial" w:cs="Arial"/>
          <w:sz w:val="20"/>
          <w:szCs w:val="20"/>
        </w:rPr>
        <w:t xml:space="preserve">Finalmente, los miembros del Consejo Consultivo </w:t>
      </w:r>
      <w:r w:rsidR="00EE2141">
        <w:rPr>
          <w:rFonts w:ascii="Arial" w:hAnsi="Arial" w:cs="Arial"/>
          <w:sz w:val="20"/>
          <w:szCs w:val="20"/>
        </w:rPr>
        <w:t xml:space="preserve">agradecen la presentación  y reconocen el buen desempeño de la </w:t>
      </w:r>
      <w:r w:rsidR="009312DD">
        <w:rPr>
          <w:rFonts w:ascii="Arial" w:hAnsi="Arial" w:cs="Arial"/>
          <w:sz w:val="20"/>
          <w:szCs w:val="20"/>
        </w:rPr>
        <w:t>institución</w:t>
      </w:r>
      <w:r w:rsidR="000A1231">
        <w:rPr>
          <w:rFonts w:ascii="Arial" w:hAnsi="Arial" w:cs="Arial"/>
          <w:sz w:val="20"/>
          <w:szCs w:val="20"/>
        </w:rPr>
        <w:t xml:space="preserve">, </w:t>
      </w:r>
      <w:r w:rsidR="000A1231" w:rsidRPr="00562865">
        <w:rPr>
          <w:rFonts w:ascii="Arial" w:hAnsi="Arial" w:cs="Arial"/>
          <w:color w:val="000000" w:themeColor="text1"/>
          <w:sz w:val="20"/>
          <w:szCs w:val="20"/>
        </w:rPr>
        <w:t xml:space="preserve">en el </w:t>
      </w:r>
      <w:r w:rsidR="00562865" w:rsidRPr="00562865">
        <w:rPr>
          <w:rFonts w:ascii="Arial" w:hAnsi="Arial" w:cs="Arial"/>
          <w:color w:val="000000" w:themeColor="text1"/>
          <w:sz w:val="20"/>
          <w:szCs w:val="20"/>
        </w:rPr>
        <w:t xml:space="preserve">cumplimiento de las metas del Plan </w:t>
      </w:r>
      <w:r w:rsidR="000A1231" w:rsidRPr="00562865">
        <w:rPr>
          <w:rFonts w:ascii="Arial" w:hAnsi="Arial" w:cs="Arial"/>
          <w:color w:val="000000" w:themeColor="text1"/>
          <w:sz w:val="20"/>
          <w:szCs w:val="20"/>
        </w:rPr>
        <w:t>O</w:t>
      </w:r>
      <w:r w:rsidR="00562865" w:rsidRPr="00562865">
        <w:rPr>
          <w:rFonts w:ascii="Arial" w:hAnsi="Arial" w:cs="Arial"/>
          <w:color w:val="000000" w:themeColor="text1"/>
          <w:sz w:val="20"/>
          <w:szCs w:val="20"/>
        </w:rPr>
        <w:t>perativo Anual.</w:t>
      </w:r>
      <w:r w:rsidR="009312DD">
        <w:rPr>
          <w:rFonts w:ascii="Arial" w:hAnsi="Arial" w:cs="Arial"/>
          <w:sz w:val="20"/>
          <w:szCs w:val="20"/>
        </w:rPr>
        <w:t xml:space="preserve"> </w:t>
      </w:r>
      <w:r w:rsidRPr="00720EBC">
        <w:rPr>
          <w:rFonts w:ascii="Arial" w:hAnsi="Arial" w:cs="Arial"/>
          <w:b/>
          <w:sz w:val="20"/>
          <w:szCs w:val="20"/>
        </w:rPr>
        <w:t>PUNTO CINCO. VARIOS</w:t>
      </w:r>
      <w:r w:rsidRPr="00720EBC">
        <w:rPr>
          <w:rFonts w:ascii="Arial" w:hAnsi="Arial" w:cs="Arial"/>
          <w:sz w:val="20"/>
          <w:szCs w:val="20"/>
        </w:rPr>
        <w:t>.</w:t>
      </w:r>
      <w:r>
        <w:rPr>
          <w:rFonts w:ascii="Arial" w:hAnsi="Arial" w:cs="Arial"/>
          <w:sz w:val="20"/>
          <w:szCs w:val="20"/>
        </w:rPr>
        <w:t xml:space="preserve"> El Presidente del Consejo Consultivo en funciones  </w:t>
      </w:r>
      <w:r w:rsidRPr="00083757">
        <w:rPr>
          <w:rFonts w:ascii="Arial" w:hAnsi="Arial" w:cs="Arial"/>
          <w:sz w:val="20"/>
          <w:szCs w:val="20"/>
        </w:rPr>
        <w:t>pregunta a los demás miembros si existe algún otro tema a tratar</w:t>
      </w:r>
      <w:r w:rsidR="000A1231">
        <w:rPr>
          <w:rFonts w:ascii="Arial" w:hAnsi="Arial" w:cs="Arial"/>
          <w:sz w:val="20"/>
          <w:szCs w:val="20"/>
        </w:rPr>
        <w:t>.</w:t>
      </w:r>
      <w:r w:rsidRPr="00083757">
        <w:rPr>
          <w:rFonts w:ascii="Arial" w:hAnsi="Arial" w:cs="Arial"/>
          <w:sz w:val="20"/>
          <w:szCs w:val="20"/>
        </w:rPr>
        <w:t xml:space="preserve">, </w:t>
      </w:r>
      <w:r w:rsidR="00562865">
        <w:rPr>
          <w:rFonts w:ascii="Arial" w:hAnsi="Arial" w:cs="Arial"/>
          <w:sz w:val="20"/>
          <w:szCs w:val="20"/>
        </w:rPr>
        <w:t xml:space="preserve">por lo que el </w:t>
      </w:r>
      <w:r w:rsidR="00562865" w:rsidRPr="00562865">
        <w:rPr>
          <w:rFonts w:ascii="Arial" w:hAnsi="Arial" w:cs="Arial"/>
          <w:color w:val="000000" w:themeColor="text1"/>
          <w:sz w:val="20"/>
          <w:szCs w:val="20"/>
        </w:rPr>
        <w:t>Licenciado López</w:t>
      </w:r>
      <w:r w:rsidR="000A1231" w:rsidRPr="00562865">
        <w:rPr>
          <w:rFonts w:ascii="Arial" w:hAnsi="Arial" w:cs="Arial"/>
          <w:color w:val="000000" w:themeColor="text1"/>
          <w:sz w:val="20"/>
          <w:szCs w:val="20"/>
        </w:rPr>
        <w:t xml:space="preserve"> Castillo</w:t>
      </w:r>
      <w:r w:rsidR="000A1231">
        <w:rPr>
          <w:rFonts w:ascii="Arial" w:hAnsi="Arial" w:cs="Arial"/>
          <w:sz w:val="20"/>
          <w:szCs w:val="20"/>
        </w:rPr>
        <w:t xml:space="preserve"> </w:t>
      </w:r>
      <w:r w:rsidR="0092670D">
        <w:rPr>
          <w:rFonts w:ascii="Arial" w:hAnsi="Arial" w:cs="Arial"/>
          <w:sz w:val="20"/>
          <w:szCs w:val="20"/>
        </w:rPr>
        <w:t>sugiere que se repongan las sesiones del Consejo que no fueron realizadas</w:t>
      </w:r>
      <w:r w:rsidR="00AE173D">
        <w:rPr>
          <w:rFonts w:ascii="Arial" w:hAnsi="Arial" w:cs="Arial"/>
          <w:sz w:val="20"/>
          <w:szCs w:val="20"/>
        </w:rPr>
        <w:t xml:space="preserve"> por falta de quó</w:t>
      </w:r>
      <w:r w:rsidR="0092670D">
        <w:rPr>
          <w:rFonts w:ascii="Arial" w:hAnsi="Arial" w:cs="Arial"/>
          <w:sz w:val="20"/>
          <w:szCs w:val="20"/>
        </w:rPr>
        <w:t xml:space="preserve">rum que establece la Ley de Protección al </w:t>
      </w:r>
      <w:r w:rsidR="00AE173D">
        <w:rPr>
          <w:rFonts w:ascii="Arial" w:hAnsi="Arial" w:cs="Arial"/>
          <w:sz w:val="20"/>
          <w:szCs w:val="20"/>
        </w:rPr>
        <w:t xml:space="preserve">Consumidor, por lo que acuerdan </w:t>
      </w:r>
      <w:r w:rsidR="0092670D">
        <w:rPr>
          <w:rFonts w:ascii="Arial" w:hAnsi="Arial" w:cs="Arial"/>
          <w:sz w:val="20"/>
          <w:szCs w:val="20"/>
        </w:rPr>
        <w:t xml:space="preserve">que se realicen sesiones de carácter extraordinario para los días 29 de noviembre y 6 de diciembre, finalizando el año 2018 con la reunión ordinaria del Consejo para el día 10 de diciembre. Finalmente, proponen </w:t>
      </w:r>
      <w:r w:rsidR="00AE173D">
        <w:rPr>
          <w:rFonts w:ascii="Arial" w:hAnsi="Arial" w:cs="Arial"/>
          <w:sz w:val="20"/>
          <w:szCs w:val="20"/>
        </w:rPr>
        <w:t xml:space="preserve">temas para desarrollar durante las sesiones extraordinarias, acordando </w:t>
      </w:r>
      <w:r w:rsidR="0092670D">
        <w:rPr>
          <w:rFonts w:ascii="Arial" w:hAnsi="Arial" w:cs="Arial"/>
          <w:sz w:val="20"/>
          <w:szCs w:val="20"/>
        </w:rPr>
        <w:t xml:space="preserve">que para la sesión del 29 de noviembre se conozca lo relativo a las temporadas navideñas; y, que para el día 6 de diciembre </w:t>
      </w:r>
      <w:r w:rsidR="001C3956">
        <w:rPr>
          <w:rFonts w:ascii="Arial" w:hAnsi="Arial" w:cs="Arial"/>
          <w:sz w:val="20"/>
          <w:szCs w:val="20"/>
        </w:rPr>
        <w:t xml:space="preserve">se desarrolle </w:t>
      </w:r>
      <w:r w:rsidR="00AE173D">
        <w:rPr>
          <w:rFonts w:ascii="Arial" w:hAnsi="Arial" w:cs="Arial"/>
          <w:sz w:val="20"/>
          <w:szCs w:val="20"/>
        </w:rPr>
        <w:t>lo relativo al s</w:t>
      </w:r>
      <w:r w:rsidR="001C3956">
        <w:rPr>
          <w:rFonts w:ascii="Arial" w:hAnsi="Arial" w:cs="Arial"/>
          <w:sz w:val="20"/>
          <w:szCs w:val="20"/>
        </w:rPr>
        <w:t xml:space="preserve">eguimiento </w:t>
      </w:r>
      <w:r w:rsidR="000A1231">
        <w:rPr>
          <w:rFonts w:ascii="Arial" w:hAnsi="Arial" w:cs="Arial"/>
          <w:sz w:val="20"/>
          <w:szCs w:val="20"/>
        </w:rPr>
        <w:t xml:space="preserve">a la carta de cooperación </w:t>
      </w:r>
      <w:r w:rsidR="000A1231" w:rsidRPr="00562865">
        <w:rPr>
          <w:rFonts w:ascii="Arial" w:hAnsi="Arial" w:cs="Arial"/>
          <w:color w:val="000000" w:themeColor="text1"/>
          <w:sz w:val="20"/>
          <w:szCs w:val="20"/>
        </w:rPr>
        <w:t>que se enviará</w:t>
      </w:r>
      <w:r w:rsidR="000A1231">
        <w:rPr>
          <w:rFonts w:ascii="Arial" w:hAnsi="Arial" w:cs="Arial"/>
          <w:sz w:val="20"/>
          <w:szCs w:val="20"/>
        </w:rPr>
        <w:t xml:space="preserve"> a la </w:t>
      </w:r>
      <w:r w:rsidR="001C3956" w:rsidRPr="000A1231">
        <w:rPr>
          <w:rFonts w:ascii="Arial" w:hAnsi="Arial" w:cs="Arial"/>
          <w:sz w:val="20"/>
          <w:szCs w:val="20"/>
        </w:rPr>
        <w:t xml:space="preserve"> Asociació</w:t>
      </w:r>
      <w:r w:rsidR="00AE173D" w:rsidRPr="000A1231">
        <w:rPr>
          <w:rFonts w:ascii="Arial" w:hAnsi="Arial" w:cs="Arial"/>
          <w:sz w:val="20"/>
          <w:szCs w:val="20"/>
        </w:rPr>
        <w:t>n de Universidades Privadas</w:t>
      </w:r>
      <w:r w:rsidR="001C3956">
        <w:rPr>
          <w:rFonts w:ascii="Arial" w:hAnsi="Arial" w:cs="Arial"/>
          <w:sz w:val="20"/>
          <w:szCs w:val="20"/>
        </w:rPr>
        <w:t xml:space="preserve">, solicitando que para esa fecha </w:t>
      </w:r>
      <w:r w:rsidR="0092670D">
        <w:rPr>
          <w:rFonts w:ascii="Arial" w:hAnsi="Arial" w:cs="Arial"/>
          <w:sz w:val="20"/>
          <w:szCs w:val="20"/>
        </w:rPr>
        <w:t xml:space="preserve">la Defensoria les proporcione algún formato o modelo de convenio </w:t>
      </w:r>
      <w:r w:rsidR="00562865" w:rsidRPr="00562865">
        <w:rPr>
          <w:rFonts w:ascii="Arial" w:hAnsi="Arial" w:cs="Arial"/>
          <w:color w:val="000000" w:themeColor="text1"/>
          <w:sz w:val="20"/>
          <w:szCs w:val="20"/>
        </w:rPr>
        <w:t>entre la D</w:t>
      </w:r>
      <w:r w:rsidR="000A1231" w:rsidRPr="00562865">
        <w:rPr>
          <w:rFonts w:ascii="Arial" w:hAnsi="Arial" w:cs="Arial"/>
          <w:color w:val="000000" w:themeColor="text1"/>
          <w:sz w:val="20"/>
          <w:szCs w:val="20"/>
        </w:rPr>
        <w:t>efensoría y AUPRIDES</w:t>
      </w:r>
      <w:r w:rsidR="000A1231">
        <w:rPr>
          <w:rFonts w:ascii="Arial" w:hAnsi="Arial" w:cs="Arial"/>
          <w:sz w:val="20"/>
          <w:szCs w:val="20"/>
        </w:rPr>
        <w:t xml:space="preserve">, </w:t>
      </w:r>
      <w:r w:rsidR="0092670D">
        <w:rPr>
          <w:rFonts w:ascii="Arial" w:hAnsi="Arial" w:cs="Arial"/>
          <w:sz w:val="20"/>
          <w:szCs w:val="20"/>
        </w:rPr>
        <w:t>para ser presentado junto con la solicitud a la Asociación de Universidades Privadas</w:t>
      </w:r>
      <w:r w:rsidR="001C3956">
        <w:rPr>
          <w:rFonts w:ascii="Arial" w:hAnsi="Arial" w:cs="Arial"/>
          <w:sz w:val="20"/>
          <w:szCs w:val="20"/>
        </w:rPr>
        <w:t xml:space="preserve">, </w:t>
      </w:r>
      <w:r w:rsidR="000A1231">
        <w:rPr>
          <w:rFonts w:ascii="Arial" w:hAnsi="Arial" w:cs="Arial"/>
          <w:sz w:val="20"/>
          <w:szCs w:val="20"/>
        </w:rPr>
        <w:t xml:space="preserve">para que </w:t>
      </w:r>
      <w:proofErr w:type="spellStart"/>
      <w:r w:rsidR="000A1231">
        <w:rPr>
          <w:rFonts w:ascii="Arial" w:hAnsi="Arial" w:cs="Arial"/>
          <w:sz w:val="20"/>
          <w:szCs w:val="20"/>
        </w:rPr>
        <w:t>desarrrollen</w:t>
      </w:r>
      <w:proofErr w:type="spellEnd"/>
      <w:r w:rsidR="000A1231">
        <w:rPr>
          <w:rFonts w:ascii="Arial" w:hAnsi="Arial" w:cs="Arial"/>
          <w:sz w:val="20"/>
          <w:szCs w:val="20"/>
        </w:rPr>
        <w:t xml:space="preserve"> </w:t>
      </w:r>
      <w:r w:rsidR="00562865">
        <w:rPr>
          <w:rFonts w:ascii="Arial" w:hAnsi="Arial" w:cs="Arial"/>
          <w:sz w:val="20"/>
          <w:szCs w:val="20"/>
        </w:rPr>
        <w:t>un estudio de percepción de la Defensoria del Consumidor</w:t>
      </w:r>
      <w:r w:rsidR="0092670D">
        <w:rPr>
          <w:rFonts w:ascii="Arial" w:hAnsi="Arial" w:cs="Arial"/>
          <w:sz w:val="20"/>
          <w:szCs w:val="20"/>
        </w:rPr>
        <w:t>.</w:t>
      </w:r>
      <w:r w:rsidR="00AE173D">
        <w:rPr>
          <w:rFonts w:ascii="Arial" w:hAnsi="Arial" w:cs="Arial"/>
          <w:sz w:val="20"/>
          <w:szCs w:val="20"/>
        </w:rPr>
        <w:t xml:space="preserve"> </w:t>
      </w:r>
      <w:r w:rsidRPr="00720EBC">
        <w:rPr>
          <w:rFonts w:ascii="Arial" w:hAnsi="Arial" w:cs="Arial"/>
          <w:b/>
          <w:bCs/>
          <w:sz w:val="20"/>
          <w:szCs w:val="20"/>
        </w:rPr>
        <w:t xml:space="preserve">PUNTO SEIS: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720EBC">
        <w:rPr>
          <w:rFonts w:ascii="Arial" w:hAnsi="Arial" w:cs="Arial"/>
          <w:sz w:val="20"/>
          <w:szCs w:val="20"/>
          <w:lang w:val="es-MX"/>
        </w:rPr>
        <w:t xml:space="preserve">horas </w:t>
      </w:r>
      <w:r w:rsidR="00DE4577">
        <w:rPr>
          <w:rFonts w:ascii="Arial" w:hAnsi="Arial" w:cs="Arial"/>
          <w:sz w:val="20"/>
          <w:szCs w:val="20"/>
          <w:lang w:val="es-MX"/>
        </w:rPr>
        <w:t xml:space="preserve">quince 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2401EC" w:rsidRDefault="002401EC" w:rsidP="002401EC">
      <w:pPr>
        <w:spacing w:line="360" w:lineRule="auto"/>
        <w:jc w:val="both"/>
        <w:rPr>
          <w:rFonts w:ascii="Arial" w:hAnsi="Arial" w:cs="Arial"/>
          <w:sz w:val="20"/>
          <w:szCs w:val="20"/>
        </w:rPr>
      </w:pPr>
    </w:p>
    <w:p w:rsidR="002401EC" w:rsidRDefault="002401EC" w:rsidP="00DE4577">
      <w:pPr>
        <w:spacing w:line="360" w:lineRule="auto"/>
        <w:jc w:val="both"/>
        <w:rPr>
          <w:rFonts w:ascii="Arial" w:hAnsi="Arial" w:cs="Arial"/>
          <w:sz w:val="20"/>
          <w:szCs w:val="20"/>
        </w:rPr>
      </w:pPr>
      <w:r w:rsidRPr="00720EBC">
        <w:rPr>
          <w:rFonts w:ascii="Arial" w:hAnsi="Arial" w:cs="Arial"/>
          <w:sz w:val="20"/>
          <w:szCs w:val="20"/>
        </w:rPr>
        <w:t>Carlos Roberto Ochoa Córdo</w:t>
      </w:r>
      <w:r>
        <w:rPr>
          <w:rFonts w:ascii="Arial" w:hAnsi="Arial" w:cs="Arial"/>
          <w:sz w:val="20"/>
          <w:szCs w:val="20"/>
        </w:rPr>
        <w:t xml:space="preserve">va                                  </w:t>
      </w:r>
      <w:r w:rsidR="00DE4577">
        <w:rPr>
          <w:rFonts w:ascii="Arial" w:hAnsi="Arial" w:cs="Arial"/>
          <w:sz w:val="20"/>
          <w:szCs w:val="20"/>
        </w:rPr>
        <w:t xml:space="preserve">                       Elmer Orlando Gómez Campos</w:t>
      </w:r>
      <w:r w:rsidR="00DE4577" w:rsidRPr="00720EBC">
        <w:rPr>
          <w:rFonts w:ascii="Arial" w:hAnsi="Arial" w:cs="Arial"/>
          <w:sz w:val="20"/>
          <w:szCs w:val="20"/>
        </w:rPr>
        <w:t xml:space="preserve">                    </w:t>
      </w:r>
      <w:r w:rsidR="00DE4577">
        <w:rPr>
          <w:rFonts w:ascii="Arial" w:hAnsi="Arial" w:cs="Arial"/>
          <w:sz w:val="20"/>
          <w:szCs w:val="20"/>
        </w:rPr>
        <w:t xml:space="preserve">                                 </w:t>
      </w:r>
      <w:r>
        <w:rPr>
          <w:rFonts w:ascii="Arial" w:hAnsi="Arial" w:cs="Arial"/>
          <w:sz w:val="20"/>
          <w:szCs w:val="20"/>
        </w:rPr>
        <w:t xml:space="preserve">                          </w:t>
      </w:r>
    </w:p>
    <w:p w:rsidR="00DE4577" w:rsidRDefault="00DE4577" w:rsidP="002401EC">
      <w:pPr>
        <w:spacing w:line="360" w:lineRule="auto"/>
        <w:jc w:val="both"/>
        <w:rPr>
          <w:rFonts w:ascii="Arial" w:hAnsi="Arial" w:cs="Arial"/>
          <w:sz w:val="20"/>
          <w:szCs w:val="20"/>
        </w:rPr>
      </w:pPr>
    </w:p>
    <w:p w:rsidR="002401EC" w:rsidRDefault="002401EC" w:rsidP="002401EC">
      <w:pPr>
        <w:spacing w:line="360" w:lineRule="auto"/>
        <w:jc w:val="both"/>
        <w:rPr>
          <w:rFonts w:ascii="Arial" w:hAnsi="Arial" w:cs="Arial"/>
          <w:sz w:val="20"/>
          <w:szCs w:val="20"/>
        </w:rPr>
      </w:pPr>
      <w:r w:rsidRPr="00720EBC">
        <w:rPr>
          <w:rFonts w:ascii="Arial" w:hAnsi="Arial" w:cs="Arial"/>
          <w:sz w:val="20"/>
          <w:szCs w:val="20"/>
        </w:rPr>
        <w:t>Oscar Alberto Alfaro Santo</w:t>
      </w:r>
      <w:r>
        <w:rPr>
          <w:rFonts w:ascii="Arial" w:hAnsi="Arial" w:cs="Arial"/>
          <w:sz w:val="20"/>
          <w:szCs w:val="20"/>
        </w:rPr>
        <w:t xml:space="preserve">s                                                </w:t>
      </w:r>
      <w:r w:rsidR="00DE4577">
        <w:rPr>
          <w:rFonts w:ascii="Arial" w:hAnsi="Arial" w:cs="Arial"/>
          <w:sz w:val="20"/>
          <w:szCs w:val="20"/>
        </w:rPr>
        <w:t xml:space="preserve">              </w:t>
      </w:r>
      <w:r>
        <w:rPr>
          <w:rFonts w:ascii="Arial" w:hAnsi="Arial" w:cs="Arial"/>
          <w:sz w:val="20"/>
          <w:szCs w:val="20"/>
        </w:rPr>
        <w:t xml:space="preserve">  </w:t>
      </w:r>
      <w:r w:rsidR="00DE4577" w:rsidRPr="00720EBC">
        <w:rPr>
          <w:rFonts w:ascii="Arial" w:hAnsi="Arial" w:cs="Arial"/>
          <w:sz w:val="20"/>
          <w:szCs w:val="20"/>
        </w:rPr>
        <w:t xml:space="preserve">José Victor Aragón Molina </w:t>
      </w:r>
      <w:r w:rsidR="00DE4577">
        <w:rPr>
          <w:rFonts w:ascii="Arial" w:hAnsi="Arial" w:cs="Arial"/>
          <w:sz w:val="20"/>
          <w:szCs w:val="20"/>
        </w:rPr>
        <w:t xml:space="preserve">                                                            </w:t>
      </w:r>
      <w:r w:rsidR="00DE4577" w:rsidRPr="00720EBC">
        <w:rPr>
          <w:rFonts w:ascii="Arial" w:hAnsi="Arial" w:cs="Arial"/>
          <w:sz w:val="20"/>
          <w:szCs w:val="20"/>
        </w:rPr>
        <w:t xml:space="preserve"> </w:t>
      </w:r>
      <w:r>
        <w:rPr>
          <w:rFonts w:ascii="Arial" w:hAnsi="Arial" w:cs="Arial"/>
          <w:sz w:val="20"/>
          <w:szCs w:val="20"/>
        </w:rPr>
        <w:t xml:space="preserve">       </w:t>
      </w:r>
      <w:r w:rsidRPr="00720EBC">
        <w:rPr>
          <w:rFonts w:ascii="Arial" w:hAnsi="Arial" w:cs="Arial"/>
          <w:sz w:val="20"/>
          <w:szCs w:val="20"/>
        </w:rPr>
        <w:t xml:space="preserve"> </w:t>
      </w:r>
    </w:p>
    <w:p w:rsidR="002401EC" w:rsidRDefault="002401EC" w:rsidP="002401EC">
      <w:pPr>
        <w:spacing w:line="360" w:lineRule="auto"/>
        <w:jc w:val="both"/>
        <w:rPr>
          <w:rFonts w:ascii="Arial" w:hAnsi="Arial" w:cs="Arial"/>
          <w:sz w:val="20"/>
          <w:szCs w:val="20"/>
        </w:rPr>
      </w:pPr>
      <w:r>
        <w:rPr>
          <w:rFonts w:ascii="Arial" w:hAnsi="Arial" w:cs="Arial"/>
          <w:sz w:val="20"/>
          <w:szCs w:val="20"/>
        </w:rPr>
        <w:t xml:space="preserve">   </w:t>
      </w:r>
    </w:p>
    <w:p w:rsidR="002401EC" w:rsidRDefault="002401EC" w:rsidP="002401EC">
      <w:pPr>
        <w:spacing w:line="360" w:lineRule="auto"/>
        <w:jc w:val="both"/>
        <w:rPr>
          <w:rFonts w:ascii="Arial" w:hAnsi="Arial" w:cs="Arial"/>
          <w:sz w:val="20"/>
          <w:szCs w:val="20"/>
        </w:rPr>
      </w:pPr>
    </w:p>
    <w:p w:rsidR="002401EC" w:rsidRDefault="002401EC" w:rsidP="002401EC">
      <w:pPr>
        <w:spacing w:line="360" w:lineRule="auto"/>
        <w:jc w:val="both"/>
        <w:rPr>
          <w:rFonts w:ascii="Arial" w:hAnsi="Arial" w:cs="Arial"/>
          <w:sz w:val="20"/>
          <w:szCs w:val="20"/>
        </w:rPr>
      </w:pPr>
    </w:p>
    <w:p w:rsidR="002401EC" w:rsidRPr="005C0C86" w:rsidRDefault="002401EC" w:rsidP="002401EC">
      <w:pPr>
        <w:spacing w:line="360" w:lineRule="auto"/>
        <w:jc w:val="both"/>
        <w:rPr>
          <w:rFonts w:ascii="Arial" w:hAnsi="Arial" w:cs="Arial"/>
          <w:sz w:val="20"/>
          <w:szCs w:val="20"/>
        </w:rPr>
      </w:pPr>
      <w:r w:rsidRPr="00882E4F">
        <w:rPr>
          <w:rFonts w:ascii="Arial" w:hAnsi="Arial" w:cs="Arial"/>
          <w:sz w:val="20"/>
          <w:szCs w:val="20"/>
        </w:rPr>
        <w:t>José Adalberto López Castillo</w:t>
      </w:r>
    </w:p>
    <w:p w:rsidR="002401EC" w:rsidRDefault="002401EC" w:rsidP="002401EC">
      <w:pPr>
        <w:spacing w:line="360" w:lineRule="auto"/>
        <w:jc w:val="both"/>
        <w:rPr>
          <w:rFonts w:ascii="Arial" w:hAnsi="Arial" w:cs="Arial"/>
          <w:sz w:val="20"/>
          <w:szCs w:val="20"/>
        </w:rPr>
      </w:pPr>
    </w:p>
    <w:p w:rsidR="002401EC" w:rsidRDefault="002401EC" w:rsidP="002401EC">
      <w:pPr>
        <w:spacing w:line="360" w:lineRule="auto"/>
        <w:jc w:val="both"/>
        <w:rPr>
          <w:rFonts w:ascii="Arial" w:hAnsi="Arial" w:cs="Arial"/>
          <w:sz w:val="20"/>
          <w:szCs w:val="20"/>
        </w:rPr>
      </w:pPr>
    </w:p>
    <w:p w:rsidR="002401EC" w:rsidRDefault="002401EC" w:rsidP="002401EC">
      <w:pPr>
        <w:spacing w:line="360" w:lineRule="auto"/>
        <w:jc w:val="both"/>
        <w:rPr>
          <w:rFonts w:ascii="Arial" w:hAnsi="Arial" w:cs="Arial"/>
          <w:sz w:val="20"/>
          <w:szCs w:val="20"/>
        </w:rPr>
      </w:pPr>
    </w:p>
    <w:p w:rsidR="002401EC" w:rsidRPr="00720EBC" w:rsidRDefault="002401EC" w:rsidP="002401EC">
      <w:pPr>
        <w:spacing w:line="360" w:lineRule="auto"/>
        <w:jc w:val="both"/>
        <w:rPr>
          <w:rFonts w:ascii="Arial" w:hAnsi="Arial" w:cs="Arial"/>
          <w:sz w:val="20"/>
          <w:szCs w:val="20"/>
        </w:rPr>
      </w:pPr>
    </w:p>
    <w:p w:rsidR="002401EC" w:rsidRDefault="002401EC" w:rsidP="002401EC">
      <w:pPr>
        <w:spacing w:line="360" w:lineRule="auto"/>
        <w:jc w:val="both"/>
        <w:rPr>
          <w:rFonts w:ascii="Arial" w:hAnsi="Arial" w:cs="Arial"/>
          <w:sz w:val="20"/>
          <w:szCs w:val="20"/>
        </w:rPr>
      </w:pPr>
    </w:p>
    <w:p w:rsidR="002401EC" w:rsidRDefault="002401EC" w:rsidP="002401EC">
      <w:pPr>
        <w:spacing w:line="360" w:lineRule="auto"/>
        <w:jc w:val="both"/>
        <w:rPr>
          <w:rFonts w:ascii="Arial" w:hAnsi="Arial" w:cs="Arial"/>
          <w:sz w:val="20"/>
          <w:szCs w:val="20"/>
        </w:rPr>
      </w:pPr>
    </w:p>
    <w:p w:rsidR="002401EC" w:rsidRPr="00872959" w:rsidRDefault="002401EC" w:rsidP="002401EC">
      <w:pPr>
        <w:spacing w:line="360" w:lineRule="auto"/>
        <w:jc w:val="both"/>
        <w:rPr>
          <w:rFonts w:ascii="Arial" w:hAnsi="Arial" w:cs="Arial"/>
          <w:sz w:val="20"/>
          <w:szCs w:val="20"/>
        </w:rPr>
      </w:pPr>
      <w:r w:rsidRPr="00872959">
        <w:rPr>
          <w:rFonts w:ascii="Arial" w:hAnsi="Arial" w:cs="Arial"/>
          <w:sz w:val="20"/>
          <w:szCs w:val="20"/>
        </w:rPr>
        <w:t xml:space="preserve">            </w:t>
      </w:r>
    </w:p>
    <w:p w:rsidR="002401EC" w:rsidRPr="00872959" w:rsidRDefault="002401EC" w:rsidP="002401EC">
      <w:pPr>
        <w:spacing w:line="360" w:lineRule="auto"/>
        <w:jc w:val="both"/>
        <w:rPr>
          <w:rFonts w:ascii="Arial" w:hAnsi="Arial" w:cs="Arial"/>
          <w:sz w:val="20"/>
          <w:szCs w:val="20"/>
        </w:rPr>
      </w:pPr>
    </w:p>
    <w:p w:rsidR="002401EC" w:rsidRPr="00872959" w:rsidRDefault="002401EC" w:rsidP="002401EC">
      <w:pPr>
        <w:spacing w:line="360" w:lineRule="auto"/>
        <w:rPr>
          <w:rFonts w:ascii="Arial" w:hAnsi="Arial" w:cs="Arial"/>
          <w:sz w:val="20"/>
          <w:szCs w:val="20"/>
        </w:rPr>
      </w:pPr>
    </w:p>
    <w:p w:rsidR="002401EC" w:rsidRPr="00872959" w:rsidRDefault="002401EC" w:rsidP="002401EC">
      <w:pPr>
        <w:spacing w:line="360" w:lineRule="auto"/>
        <w:rPr>
          <w:rFonts w:ascii="Arial" w:hAnsi="Arial" w:cs="Arial"/>
          <w:sz w:val="20"/>
          <w:szCs w:val="20"/>
        </w:rPr>
      </w:pPr>
    </w:p>
    <w:p w:rsidR="002401EC" w:rsidRPr="00872959" w:rsidRDefault="002401EC" w:rsidP="002401EC">
      <w:pPr>
        <w:spacing w:line="360" w:lineRule="auto"/>
        <w:rPr>
          <w:rFonts w:ascii="Arial" w:hAnsi="Arial" w:cs="Arial"/>
          <w:sz w:val="20"/>
          <w:szCs w:val="20"/>
        </w:rPr>
      </w:pPr>
    </w:p>
    <w:p w:rsidR="002401EC" w:rsidRPr="00872959" w:rsidRDefault="002401EC" w:rsidP="002401EC">
      <w:pPr>
        <w:spacing w:line="360" w:lineRule="auto"/>
        <w:rPr>
          <w:rFonts w:ascii="Arial" w:hAnsi="Arial" w:cs="Arial"/>
          <w:sz w:val="20"/>
          <w:szCs w:val="20"/>
        </w:rPr>
      </w:pPr>
    </w:p>
    <w:p w:rsidR="002401EC" w:rsidRPr="00872959" w:rsidRDefault="002401EC" w:rsidP="002401EC">
      <w:pPr>
        <w:spacing w:line="360" w:lineRule="auto"/>
        <w:rPr>
          <w:rFonts w:ascii="Arial" w:hAnsi="Arial" w:cs="Arial"/>
          <w:sz w:val="20"/>
          <w:szCs w:val="20"/>
        </w:rPr>
      </w:pPr>
    </w:p>
    <w:p w:rsidR="002401EC" w:rsidRPr="00872959" w:rsidRDefault="002401EC" w:rsidP="002401EC">
      <w:pPr>
        <w:spacing w:line="360" w:lineRule="auto"/>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Pr="00872959" w:rsidRDefault="002401EC" w:rsidP="002401EC">
      <w:pPr>
        <w:rPr>
          <w:rFonts w:ascii="Arial" w:hAnsi="Arial" w:cs="Arial"/>
          <w:sz w:val="20"/>
          <w:szCs w:val="20"/>
        </w:rPr>
      </w:pPr>
    </w:p>
    <w:p w:rsidR="002401EC" w:rsidRDefault="002401EC" w:rsidP="002401EC"/>
    <w:p w:rsidR="002401EC" w:rsidRDefault="002401EC" w:rsidP="002401EC"/>
    <w:p w:rsidR="002401EC" w:rsidRDefault="002401EC" w:rsidP="002401EC"/>
    <w:p w:rsidR="002401EC" w:rsidRDefault="002401EC" w:rsidP="002401EC"/>
    <w:p w:rsidR="002401EC" w:rsidRDefault="002401EC" w:rsidP="002401EC"/>
    <w:p w:rsidR="002401EC" w:rsidRDefault="002401EC" w:rsidP="002401EC"/>
    <w:p w:rsidR="002401EC" w:rsidRDefault="002401EC" w:rsidP="002401EC"/>
    <w:p w:rsidR="002401EC" w:rsidRDefault="002401EC" w:rsidP="002401EC"/>
    <w:p w:rsidR="002401EC" w:rsidRDefault="002401EC" w:rsidP="002401EC"/>
    <w:p w:rsidR="002401EC" w:rsidRDefault="002401EC" w:rsidP="002401EC"/>
    <w:p w:rsidR="002401EC" w:rsidRDefault="002401EC" w:rsidP="002401EC"/>
    <w:p w:rsidR="002401EC" w:rsidRDefault="002401EC" w:rsidP="002401EC"/>
    <w:p w:rsidR="002401EC" w:rsidRDefault="002401EC" w:rsidP="002401EC"/>
    <w:p w:rsidR="002401EC" w:rsidRDefault="002401EC" w:rsidP="002401EC"/>
    <w:p w:rsidR="002401EC" w:rsidRDefault="002401EC" w:rsidP="002401EC"/>
    <w:p w:rsidR="002401EC" w:rsidRDefault="002401EC" w:rsidP="002401EC"/>
    <w:p w:rsidR="00546B7C" w:rsidRDefault="007F1B25"/>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EC"/>
    <w:rsid w:val="00027DE4"/>
    <w:rsid w:val="000A1231"/>
    <w:rsid w:val="00135FB4"/>
    <w:rsid w:val="001C3956"/>
    <w:rsid w:val="002401EC"/>
    <w:rsid w:val="00355D80"/>
    <w:rsid w:val="00562865"/>
    <w:rsid w:val="00587234"/>
    <w:rsid w:val="005A590C"/>
    <w:rsid w:val="00761069"/>
    <w:rsid w:val="007F1B25"/>
    <w:rsid w:val="0088095F"/>
    <w:rsid w:val="00896990"/>
    <w:rsid w:val="0092670D"/>
    <w:rsid w:val="009312DD"/>
    <w:rsid w:val="00AA5A91"/>
    <w:rsid w:val="00AC7C44"/>
    <w:rsid w:val="00AE173D"/>
    <w:rsid w:val="00D157C4"/>
    <w:rsid w:val="00DE4577"/>
    <w:rsid w:val="00EE21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D255E-641E-428D-952D-16D46B2D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1EC"/>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6925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Olivares</dc:creator>
  <cp:lastModifiedBy>Lilsy Mabel Solorzano de Vasquez</cp:lastModifiedBy>
  <cp:revision>2</cp:revision>
  <dcterms:created xsi:type="dcterms:W3CDTF">2019-01-16T15:09:00Z</dcterms:created>
  <dcterms:modified xsi:type="dcterms:W3CDTF">2019-01-16T15:09:00Z</dcterms:modified>
</cp:coreProperties>
</file>