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370D1" w:rsidRPr="00CB34FB">
        <w:rPr>
          <w:rFonts w:ascii="Arial" w:hAnsi="Arial" w:cs="Arial"/>
          <w:b/>
          <w:sz w:val="28"/>
          <w:szCs w:val="26"/>
        </w:rPr>
        <w:t>4</w:t>
      </w:r>
      <w:r w:rsidR="00E32E5E">
        <w:rPr>
          <w:rFonts w:ascii="Arial" w:hAnsi="Arial" w:cs="Arial"/>
          <w:b/>
          <w:sz w:val="28"/>
          <w:szCs w:val="26"/>
        </w:rPr>
        <w:t>8</w:t>
      </w:r>
      <w:r w:rsidRPr="00CB34FB">
        <w:rPr>
          <w:rFonts w:ascii="Arial" w:hAnsi="Arial" w:cs="Arial"/>
          <w:b/>
          <w:sz w:val="28"/>
          <w:szCs w:val="26"/>
        </w:rPr>
        <w:t>-0</w:t>
      </w:r>
      <w:r w:rsidR="000370D1" w:rsidRPr="00CB34FB">
        <w:rPr>
          <w:rFonts w:ascii="Arial" w:hAnsi="Arial" w:cs="Arial"/>
          <w:b/>
          <w:sz w:val="28"/>
          <w:szCs w:val="26"/>
        </w:rPr>
        <w:t>9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B43EBC" w:rsidRPr="00CB34FB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CB61AE" w:rsidRPr="008844F5">
        <w:rPr>
          <w:rFonts w:ascii="Arial" w:hAnsi="Arial" w:cs="Arial"/>
          <w:sz w:val="24"/>
          <w:szCs w:val="24"/>
        </w:rPr>
        <w:t xml:space="preserve"> </w:t>
      </w:r>
      <w:r w:rsidR="00E32E5E">
        <w:rPr>
          <w:rFonts w:ascii="Arial" w:hAnsi="Arial" w:cs="Arial"/>
          <w:sz w:val="24"/>
          <w:szCs w:val="24"/>
        </w:rPr>
        <w:t>ocho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E32E5E">
        <w:rPr>
          <w:rFonts w:ascii="Arial" w:hAnsi="Arial" w:cs="Arial"/>
          <w:sz w:val="24"/>
          <w:szCs w:val="24"/>
        </w:rPr>
        <w:t>treinta y cinco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E32E5E">
        <w:rPr>
          <w:rFonts w:ascii="Arial" w:hAnsi="Arial" w:cs="Arial"/>
          <w:sz w:val="24"/>
          <w:szCs w:val="24"/>
        </w:rPr>
        <w:t>veintiséis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D84C3F" w:rsidRPr="008844F5">
        <w:rPr>
          <w:rFonts w:ascii="Arial" w:hAnsi="Arial" w:cs="Arial"/>
          <w:sz w:val="24"/>
          <w:szCs w:val="24"/>
        </w:rPr>
        <w:t>septiembre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0370D1" w:rsidRPr="008844F5">
        <w:rPr>
          <w:rFonts w:ascii="Arial" w:hAnsi="Arial" w:cs="Arial"/>
          <w:b/>
          <w:sz w:val="24"/>
          <w:szCs w:val="24"/>
        </w:rPr>
        <w:t>4</w:t>
      </w:r>
      <w:r w:rsidR="00E32E5E">
        <w:rPr>
          <w:rFonts w:ascii="Arial" w:hAnsi="Arial" w:cs="Arial"/>
          <w:b/>
          <w:sz w:val="24"/>
          <w:szCs w:val="24"/>
        </w:rPr>
        <w:t>8</w:t>
      </w:r>
      <w:r w:rsidRPr="008844F5">
        <w:rPr>
          <w:rFonts w:ascii="Arial" w:hAnsi="Arial" w:cs="Arial"/>
          <w:b/>
          <w:sz w:val="24"/>
          <w:szCs w:val="24"/>
        </w:rPr>
        <w:t>-0</w:t>
      </w:r>
      <w:r w:rsidR="000370D1" w:rsidRPr="008844F5">
        <w:rPr>
          <w:rFonts w:ascii="Arial" w:hAnsi="Arial" w:cs="Arial"/>
          <w:b/>
          <w:sz w:val="24"/>
          <w:szCs w:val="24"/>
        </w:rPr>
        <w:t>9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>50</w:t>
      </w:r>
      <w:r w:rsidR="00E32E5E">
        <w:rPr>
          <w:rFonts w:ascii="Arial" w:hAnsi="Arial" w:cs="Arial"/>
          <w:sz w:val="24"/>
          <w:szCs w:val="24"/>
        </w:rPr>
        <w:t>, 52,</w:t>
      </w:r>
      <w:r w:rsidR="00AB22BB" w:rsidRPr="008844F5">
        <w:rPr>
          <w:rFonts w:ascii="Arial" w:hAnsi="Arial" w:cs="Arial"/>
          <w:sz w:val="24"/>
          <w:szCs w:val="24"/>
        </w:rPr>
        <w:t xml:space="preserve"> 53</w:t>
      </w:r>
      <w:r w:rsidR="00E32E5E">
        <w:rPr>
          <w:rFonts w:ascii="Arial" w:hAnsi="Arial" w:cs="Arial"/>
          <w:sz w:val="24"/>
          <w:szCs w:val="24"/>
        </w:rPr>
        <w:t xml:space="preserve"> y 54</w:t>
      </w:r>
      <w:r w:rsidR="00AB22BB" w:rsidRPr="008844F5">
        <w:rPr>
          <w:rFonts w:ascii="Arial" w:hAnsi="Arial" w:cs="Arial"/>
          <w:sz w:val="24"/>
          <w:szCs w:val="24"/>
        </w:rPr>
        <w:t xml:space="preserve">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</w:t>
      </w:r>
      <w:r w:rsidR="00592096">
        <w:rPr>
          <w:rFonts w:ascii="Arial" w:hAnsi="Arial" w:cs="Arial"/>
          <w:sz w:val="24"/>
          <w:szCs w:val="24"/>
        </w:rPr>
        <w:t>alizar las gestiones necesarias</w:t>
      </w:r>
      <w:r w:rsidR="008D6C08" w:rsidRPr="008844F5">
        <w:rPr>
          <w:rFonts w:ascii="Arial" w:hAnsi="Arial" w:cs="Arial"/>
          <w:sz w:val="24"/>
          <w:szCs w:val="24"/>
        </w:rPr>
        <w:t>; a fin de obtener la informació</w:t>
      </w:r>
      <w:r w:rsidR="00592096">
        <w:rPr>
          <w:rFonts w:ascii="Arial" w:hAnsi="Arial" w:cs="Arial"/>
          <w:sz w:val="24"/>
          <w:szCs w:val="24"/>
        </w:rPr>
        <w:t xml:space="preserve">n requerida, en </w:t>
      </w:r>
      <w:r w:rsidR="00E32E5E">
        <w:rPr>
          <w:rFonts w:ascii="Arial" w:hAnsi="Arial" w:cs="Arial"/>
          <w:sz w:val="24"/>
          <w:szCs w:val="24"/>
        </w:rPr>
        <w:t xml:space="preserve">cumplimiento a los </w:t>
      </w:r>
      <w:r w:rsidR="008D6C08" w:rsidRPr="008844F5">
        <w:rPr>
          <w:rFonts w:ascii="Arial" w:hAnsi="Arial" w:cs="Arial"/>
          <w:sz w:val="24"/>
          <w:szCs w:val="24"/>
        </w:rPr>
        <w:t>Artículo</w:t>
      </w:r>
      <w:r w:rsidR="00E32E5E">
        <w:rPr>
          <w:rFonts w:ascii="Arial" w:hAnsi="Arial" w:cs="Arial"/>
          <w:sz w:val="24"/>
          <w:szCs w:val="24"/>
        </w:rPr>
        <w:t>s</w:t>
      </w:r>
      <w:r w:rsidR="008D6C08" w:rsidRPr="008844F5">
        <w:rPr>
          <w:rFonts w:ascii="Arial" w:hAnsi="Arial" w:cs="Arial"/>
          <w:sz w:val="24"/>
          <w:szCs w:val="24"/>
        </w:rPr>
        <w:t xml:space="preserve"> 50 letra "d" </w:t>
      </w:r>
      <w:r w:rsidR="00E32E5E">
        <w:rPr>
          <w:rFonts w:ascii="Arial" w:hAnsi="Arial" w:cs="Arial"/>
          <w:sz w:val="24"/>
          <w:szCs w:val="24"/>
        </w:rPr>
        <w:t xml:space="preserve">y 70 </w:t>
      </w:r>
      <w:r w:rsidR="008D6C08" w:rsidRPr="008844F5">
        <w:rPr>
          <w:rFonts w:ascii="Arial" w:hAnsi="Arial" w:cs="Arial"/>
          <w:sz w:val="24"/>
          <w:szCs w:val="24"/>
        </w:rPr>
        <w:t>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8D78B6" w:rsidP="003119F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CB34FB" w:rsidRDefault="00CB34FB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C85FEB" w:rsidRPr="00A523B8" w:rsidRDefault="003147A5" w:rsidP="00C85FEB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respuesta a la presente solicitud la Unidad de Seguridad y Calidad,</w:t>
      </w:r>
      <w:r w:rsidR="00DA4D68">
        <w:rPr>
          <w:rFonts w:ascii="Arial" w:hAnsi="Arial" w:cs="Arial"/>
          <w:sz w:val="24"/>
          <w:szCs w:val="24"/>
        </w:rPr>
        <w:t xml:space="preserve"> de la Dirección de Vigilancia de Mercado,</w:t>
      </w:r>
      <w:r>
        <w:rPr>
          <w:rFonts w:ascii="Arial" w:hAnsi="Arial" w:cs="Arial"/>
          <w:sz w:val="24"/>
          <w:szCs w:val="24"/>
        </w:rPr>
        <w:t xml:space="preserve"> brindó la información disponible conforme a</w:t>
      </w:r>
      <w:r w:rsidR="00E32E5E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requerimiento</w:t>
      </w:r>
      <w:r w:rsidR="00E32E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interpuesto</w:t>
      </w:r>
      <w:r w:rsidR="00E32E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32E5E" w:rsidRDefault="00E32E5E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32E5E" w:rsidRDefault="00E32E5E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32E5E" w:rsidRDefault="00E32E5E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</w:t>
      </w:r>
      <w:r w:rsidR="003147A5">
        <w:rPr>
          <w:rFonts w:ascii="Arial" w:hAnsi="Arial" w:cs="Arial"/>
          <w:sz w:val="24"/>
          <w:szCs w:val="24"/>
        </w:rPr>
        <w:t xml:space="preserve">“d”, </w:t>
      </w:r>
      <w:r w:rsidRPr="00CB34FB">
        <w:rPr>
          <w:rFonts w:ascii="Arial" w:hAnsi="Arial" w:cs="Arial"/>
          <w:sz w:val="24"/>
          <w:szCs w:val="24"/>
        </w:rPr>
        <w:t xml:space="preserve">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2DA" w:rsidRDefault="006A0CD2" w:rsidP="0011086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FEB">
        <w:rPr>
          <w:rFonts w:ascii="Arial" w:hAnsi="Arial" w:cs="Arial"/>
          <w:sz w:val="24"/>
          <w:szCs w:val="24"/>
        </w:rPr>
        <w:t>Entregar</w:t>
      </w:r>
      <w:r w:rsidR="00E501F9" w:rsidRPr="00C85FEB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C85FEB">
        <w:rPr>
          <w:rFonts w:ascii="Arial" w:hAnsi="Arial" w:cs="Arial"/>
          <w:sz w:val="24"/>
          <w:szCs w:val="24"/>
        </w:rPr>
        <w:t>,</w:t>
      </w:r>
      <w:r w:rsidR="00E501F9" w:rsidRPr="00C85FEB">
        <w:rPr>
          <w:rFonts w:ascii="Arial" w:hAnsi="Arial" w:cs="Arial"/>
          <w:sz w:val="24"/>
          <w:szCs w:val="24"/>
        </w:rPr>
        <w:t xml:space="preserve"> </w:t>
      </w:r>
      <w:r w:rsidR="003147A5">
        <w:rPr>
          <w:rFonts w:ascii="Arial" w:hAnsi="Arial" w:cs="Arial"/>
          <w:sz w:val="24"/>
          <w:szCs w:val="24"/>
        </w:rPr>
        <w:t>la información proporcionada por la Unidad de Seguridad y Calidad, de la Dirección de Vigilancia de Mercado</w:t>
      </w:r>
      <w:r w:rsidR="00E32E5E">
        <w:rPr>
          <w:rFonts w:ascii="Arial" w:hAnsi="Arial" w:cs="Arial"/>
          <w:sz w:val="24"/>
          <w:szCs w:val="24"/>
        </w:rPr>
        <w:t>,</w:t>
      </w:r>
      <w:r w:rsidR="003147A5">
        <w:rPr>
          <w:rFonts w:ascii="Arial" w:hAnsi="Arial" w:cs="Arial"/>
          <w:sz w:val="24"/>
          <w:szCs w:val="24"/>
        </w:rPr>
        <w:t xml:space="preserve"> de la Defensoría del Consumidor</w:t>
      </w:r>
      <w:r w:rsidR="009642DA">
        <w:rPr>
          <w:rFonts w:ascii="Arial" w:hAnsi="Arial" w:cs="Arial"/>
          <w:sz w:val="24"/>
          <w:szCs w:val="24"/>
        </w:rPr>
        <w:t>.</w:t>
      </w:r>
    </w:p>
    <w:p w:rsidR="009642DA" w:rsidRDefault="009642DA" w:rsidP="009642DA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E32E5E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 indicado </w:t>
      </w:r>
      <w:r w:rsidR="00E32E5E" w:rsidRPr="00CB34FB">
        <w:rPr>
          <w:rFonts w:ascii="Arial" w:hAnsi="Arial" w:cs="Arial"/>
          <w:sz w:val="24"/>
          <w:szCs w:val="24"/>
        </w:rPr>
        <w:t xml:space="preserve">como medio </w:t>
      </w:r>
      <w:r w:rsidRPr="00CB34FB">
        <w:rPr>
          <w:rFonts w:ascii="Arial" w:hAnsi="Arial" w:cs="Arial"/>
          <w:sz w:val="24"/>
          <w:szCs w:val="24"/>
        </w:rPr>
        <w:t>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CB34FB" w:rsidRPr="00CB34FB">
        <w:rPr>
          <w:rFonts w:ascii="Arial" w:hAnsi="Arial" w:cs="Arial"/>
          <w:sz w:val="24"/>
          <w:szCs w:val="24"/>
        </w:rPr>
        <w:t>4</w:t>
      </w:r>
      <w:r w:rsidR="00E32E5E">
        <w:rPr>
          <w:rFonts w:ascii="Arial" w:hAnsi="Arial" w:cs="Arial"/>
          <w:sz w:val="24"/>
          <w:szCs w:val="24"/>
        </w:rPr>
        <w:t>8</w:t>
      </w:r>
      <w:r w:rsidRPr="00CB34FB">
        <w:rPr>
          <w:rFonts w:ascii="Arial" w:hAnsi="Arial" w:cs="Arial"/>
          <w:sz w:val="24"/>
          <w:szCs w:val="24"/>
        </w:rPr>
        <w:t>-0</w:t>
      </w:r>
      <w:r w:rsidR="000370D1" w:rsidRPr="00CB34FB">
        <w:rPr>
          <w:rFonts w:ascii="Arial" w:hAnsi="Arial" w:cs="Arial"/>
          <w:sz w:val="24"/>
          <w:szCs w:val="24"/>
        </w:rPr>
        <w:t>9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147A5" w:rsidRPr="00FE259A" w:rsidRDefault="00FE259A" w:rsidP="00FE259A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FE259A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A08" w:rsidRDefault="006C4A08" w:rsidP="006F0A2A">
      <w:pPr>
        <w:spacing w:after="0" w:line="240" w:lineRule="auto"/>
      </w:pPr>
      <w:r>
        <w:separator/>
      </w:r>
    </w:p>
  </w:endnote>
  <w:endnote w:type="continuationSeparator" w:id="0">
    <w:p w:rsidR="006C4A08" w:rsidRDefault="006C4A08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A08" w:rsidRDefault="006C4A08" w:rsidP="006F0A2A">
      <w:pPr>
        <w:spacing w:after="0" w:line="240" w:lineRule="auto"/>
      </w:pPr>
      <w:r>
        <w:separator/>
      </w:r>
    </w:p>
  </w:footnote>
  <w:footnote w:type="continuationSeparator" w:id="0">
    <w:p w:rsidR="006C4A08" w:rsidRDefault="006C4A08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0E0A9C"/>
    <w:rsid w:val="001055A0"/>
    <w:rsid w:val="0014249A"/>
    <w:rsid w:val="00173FDB"/>
    <w:rsid w:val="001C6B67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47A5"/>
    <w:rsid w:val="0031739E"/>
    <w:rsid w:val="00341EDD"/>
    <w:rsid w:val="00346D2B"/>
    <w:rsid w:val="0039378C"/>
    <w:rsid w:val="003D4B84"/>
    <w:rsid w:val="003E4233"/>
    <w:rsid w:val="004434E1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92096"/>
    <w:rsid w:val="005A0A08"/>
    <w:rsid w:val="005A3311"/>
    <w:rsid w:val="005E0755"/>
    <w:rsid w:val="005E2691"/>
    <w:rsid w:val="006143E4"/>
    <w:rsid w:val="00646FED"/>
    <w:rsid w:val="00663992"/>
    <w:rsid w:val="00663D0C"/>
    <w:rsid w:val="006A0CD2"/>
    <w:rsid w:val="006C4A08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462E1"/>
    <w:rsid w:val="008844F5"/>
    <w:rsid w:val="008B3081"/>
    <w:rsid w:val="008D083B"/>
    <w:rsid w:val="008D6C08"/>
    <w:rsid w:val="008D78B6"/>
    <w:rsid w:val="00913DFA"/>
    <w:rsid w:val="00932B44"/>
    <w:rsid w:val="009642DA"/>
    <w:rsid w:val="00980D0D"/>
    <w:rsid w:val="009B0B3F"/>
    <w:rsid w:val="009B1530"/>
    <w:rsid w:val="009B5AC7"/>
    <w:rsid w:val="009C671F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772"/>
    <w:rsid w:val="00B4615B"/>
    <w:rsid w:val="00B60679"/>
    <w:rsid w:val="00B87F5D"/>
    <w:rsid w:val="00C05A30"/>
    <w:rsid w:val="00C33CF9"/>
    <w:rsid w:val="00C36360"/>
    <w:rsid w:val="00C37883"/>
    <w:rsid w:val="00C829A7"/>
    <w:rsid w:val="00C85FEB"/>
    <w:rsid w:val="00CA66A8"/>
    <w:rsid w:val="00CB34FB"/>
    <w:rsid w:val="00CB61AE"/>
    <w:rsid w:val="00CB6855"/>
    <w:rsid w:val="00D04B78"/>
    <w:rsid w:val="00D23AEC"/>
    <w:rsid w:val="00D25D5F"/>
    <w:rsid w:val="00D453BA"/>
    <w:rsid w:val="00D84C3F"/>
    <w:rsid w:val="00DA4D68"/>
    <w:rsid w:val="00DC16D3"/>
    <w:rsid w:val="00DC209D"/>
    <w:rsid w:val="00DD777F"/>
    <w:rsid w:val="00DF6417"/>
    <w:rsid w:val="00E32E5E"/>
    <w:rsid w:val="00E501F9"/>
    <w:rsid w:val="00EA7344"/>
    <w:rsid w:val="00EB3B7F"/>
    <w:rsid w:val="00F05A2D"/>
    <w:rsid w:val="00F13A1F"/>
    <w:rsid w:val="00F17806"/>
    <w:rsid w:val="00F2248B"/>
    <w:rsid w:val="00FB2DCF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C38A1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72</cp:revision>
  <cp:lastPrinted>2018-09-26T14:44:00Z</cp:lastPrinted>
  <dcterms:created xsi:type="dcterms:W3CDTF">2018-01-10T17:58:00Z</dcterms:created>
  <dcterms:modified xsi:type="dcterms:W3CDTF">2018-11-12T17:12:00Z</dcterms:modified>
</cp:coreProperties>
</file>