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23B8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0370D1">
        <w:rPr>
          <w:rFonts w:ascii="Arial" w:hAnsi="Arial" w:cs="Arial"/>
          <w:b/>
          <w:sz w:val="28"/>
          <w:szCs w:val="26"/>
        </w:rPr>
        <w:t>41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0370D1">
        <w:rPr>
          <w:rFonts w:ascii="Arial" w:hAnsi="Arial" w:cs="Arial"/>
          <w:b/>
          <w:sz w:val="28"/>
          <w:szCs w:val="26"/>
        </w:rPr>
        <w:t>9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FB2DCF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833FA7">
        <w:rPr>
          <w:rFonts w:ascii="Arial" w:hAnsi="Arial" w:cs="Arial"/>
        </w:rPr>
        <w:t>Defensoría del Consumidor, municipio de Antiguo Cuscatlán, departame</w:t>
      </w:r>
      <w:r w:rsidR="008D6C08" w:rsidRPr="00833FA7">
        <w:rPr>
          <w:rFonts w:ascii="Arial" w:hAnsi="Arial" w:cs="Arial"/>
        </w:rPr>
        <w:t>n</w:t>
      </w:r>
      <w:r w:rsidR="008D78B6" w:rsidRPr="00833FA7">
        <w:rPr>
          <w:rFonts w:ascii="Arial" w:hAnsi="Arial" w:cs="Arial"/>
        </w:rPr>
        <w:t>to de La Libertad, a las</w:t>
      </w:r>
      <w:r w:rsidR="00CB61AE" w:rsidRPr="00833FA7">
        <w:rPr>
          <w:rFonts w:ascii="Arial" w:hAnsi="Arial" w:cs="Arial"/>
        </w:rPr>
        <w:t xml:space="preserve"> </w:t>
      </w:r>
      <w:r w:rsidR="00833FA7" w:rsidRPr="00833FA7">
        <w:rPr>
          <w:rFonts w:ascii="Arial" w:hAnsi="Arial" w:cs="Arial"/>
        </w:rPr>
        <w:t>trece</w:t>
      </w:r>
      <w:r w:rsidRPr="00833FA7">
        <w:rPr>
          <w:rFonts w:ascii="Arial" w:hAnsi="Arial" w:cs="Arial"/>
        </w:rPr>
        <w:t xml:space="preserve"> horas</w:t>
      </w:r>
      <w:r w:rsidR="00D84C3F" w:rsidRPr="00833FA7">
        <w:rPr>
          <w:rFonts w:ascii="Arial" w:hAnsi="Arial" w:cs="Arial"/>
        </w:rPr>
        <w:t xml:space="preserve"> y </w:t>
      </w:r>
      <w:r w:rsidR="009F5254">
        <w:rPr>
          <w:rFonts w:ascii="Arial" w:hAnsi="Arial" w:cs="Arial"/>
        </w:rPr>
        <w:t>veinticinco</w:t>
      </w:r>
      <w:r w:rsidR="00266F24" w:rsidRPr="00833FA7">
        <w:rPr>
          <w:rFonts w:ascii="Arial" w:hAnsi="Arial" w:cs="Arial"/>
        </w:rPr>
        <w:t xml:space="preserve"> minutos</w:t>
      </w:r>
      <w:r w:rsidR="008D78B6" w:rsidRPr="00833FA7">
        <w:rPr>
          <w:rFonts w:ascii="Arial" w:hAnsi="Arial" w:cs="Arial"/>
        </w:rPr>
        <w:t xml:space="preserve"> </w:t>
      </w:r>
      <w:r w:rsidR="00486BB7" w:rsidRPr="00833FA7">
        <w:rPr>
          <w:rFonts w:ascii="Arial" w:hAnsi="Arial" w:cs="Arial"/>
        </w:rPr>
        <w:t xml:space="preserve">del día </w:t>
      </w:r>
      <w:r w:rsidR="000370D1" w:rsidRPr="00833FA7">
        <w:rPr>
          <w:rFonts w:ascii="Arial" w:hAnsi="Arial" w:cs="Arial"/>
        </w:rPr>
        <w:t>siete</w:t>
      </w:r>
      <w:r w:rsidR="00AB22BB" w:rsidRPr="00833FA7">
        <w:rPr>
          <w:rFonts w:ascii="Arial" w:hAnsi="Arial" w:cs="Arial"/>
        </w:rPr>
        <w:t xml:space="preserve"> de </w:t>
      </w:r>
      <w:r w:rsidR="00D84C3F" w:rsidRPr="00833FA7">
        <w:rPr>
          <w:rFonts w:ascii="Arial" w:hAnsi="Arial" w:cs="Arial"/>
        </w:rPr>
        <w:t>septiembre</w:t>
      </w:r>
      <w:r w:rsidRPr="00833FA7">
        <w:rPr>
          <w:rFonts w:ascii="Arial" w:hAnsi="Arial" w:cs="Arial"/>
        </w:rPr>
        <w:t xml:space="preserve"> del año dos mil dieciocho</w:t>
      </w:r>
      <w:r w:rsidR="008D6C08" w:rsidRPr="00833FA7">
        <w:rPr>
          <w:rFonts w:ascii="Arial" w:hAnsi="Arial" w:cs="Arial"/>
        </w:rPr>
        <w:t xml:space="preserve"> luego de haber recibido y</w:t>
      </w:r>
      <w:r w:rsidR="008D6C08" w:rsidRPr="00B43EBC">
        <w:rPr>
          <w:rFonts w:ascii="Arial" w:hAnsi="Arial" w:cs="Arial"/>
        </w:rPr>
        <w:t xml:space="preserve">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0370D1">
        <w:rPr>
          <w:rFonts w:ascii="Arial" w:hAnsi="Arial" w:cs="Arial"/>
          <w:b/>
        </w:rPr>
        <w:t>41</w:t>
      </w:r>
      <w:r w:rsidRPr="00B43EBC">
        <w:rPr>
          <w:rFonts w:ascii="Arial" w:hAnsi="Arial" w:cs="Arial"/>
          <w:b/>
        </w:rPr>
        <w:t>-0</w:t>
      </w:r>
      <w:r w:rsidR="000370D1">
        <w:rPr>
          <w:rFonts w:ascii="Arial" w:hAnsi="Arial" w:cs="Arial"/>
          <w:b/>
        </w:rPr>
        <w:t>9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>, presentada ante la Unidad de Acceso a la Información Pública y Transparencia de esta dependencia, conteniendo:</w:t>
      </w:r>
      <w:r w:rsidR="002F2CDB">
        <w:rPr>
          <w:rFonts w:ascii="Arial" w:hAnsi="Arial" w:cs="Arial"/>
        </w:rPr>
        <w:t xml:space="preserve"> </w:t>
      </w:r>
      <w:r w:rsidR="000370D1" w:rsidRPr="003C35A7">
        <w:rPr>
          <w:rFonts w:ascii="Arial" w:hAnsi="Arial" w:cs="Arial"/>
          <w:b/>
        </w:rPr>
        <w:t>“1. ¿Cuánto fue el total de denuncias interpuestas sobre el servicio de agua potable ante la Defensoría del Consumidor en los años 2016 y 2017?</w:t>
      </w:r>
      <w:r w:rsidR="000370D1">
        <w:rPr>
          <w:rFonts w:ascii="Arial" w:hAnsi="Arial" w:cs="Arial"/>
          <w:b/>
        </w:rPr>
        <w:t xml:space="preserve">; </w:t>
      </w:r>
      <w:r w:rsidR="000370D1" w:rsidRPr="003C35A7">
        <w:rPr>
          <w:rFonts w:ascii="Arial" w:hAnsi="Arial" w:cs="Arial"/>
          <w:b/>
        </w:rPr>
        <w:t>2. Del total de denuncias interpuestas en ese periodo, separadas por año, ¿cuántas fueron favorables, desfavorables, denegadas, desistidas? y ¿cuántas esperan resolución aún?”</w:t>
      </w:r>
      <w:r w:rsidR="000370D1">
        <w:rPr>
          <w:rFonts w:ascii="Arial" w:hAnsi="Arial" w:cs="Arial"/>
          <w:b/>
        </w:rPr>
        <w:t xml:space="preserve">,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establecidos en el Artículo 66 de la Ley de Acceso a la In</w:t>
      </w:r>
      <w:r w:rsidR="00836484">
        <w:rPr>
          <w:rFonts w:ascii="Arial" w:hAnsi="Arial" w:cs="Arial"/>
        </w:rPr>
        <w:t xml:space="preserve">formación Pública-LAIP, y 50 </w:t>
      </w:r>
      <w:r w:rsidR="00AB22BB">
        <w:rPr>
          <w:rFonts w:ascii="Arial" w:hAnsi="Arial" w:cs="Arial"/>
        </w:rPr>
        <w:t xml:space="preserve">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F2CD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F2CD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del Hombre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y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13.1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523B8" w:rsidRDefault="008D78B6" w:rsidP="00BA3E5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B2DCF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D84C3F" w:rsidRDefault="00D84C3F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Pr="00D84C3F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Pr="00D84C3F" w:rsidRDefault="00D84C3F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respuesta a la solicitud, la </w:t>
      </w:r>
      <w:r w:rsidR="000370D1">
        <w:rPr>
          <w:rFonts w:ascii="Arial" w:hAnsi="Arial" w:cs="Arial"/>
          <w:sz w:val="24"/>
          <w:szCs w:val="24"/>
        </w:rPr>
        <w:t>Unidad de Análisis de Consumo y Mercado,</w:t>
      </w:r>
      <w:r>
        <w:rPr>
          <w:rFonts w:ascii="Arial" w:hAnsi="Arial" w:cs="Arial"/>
          <w:sz w:val="24"/>
          <w:szCs w:val="24"/>
        </w:rPr>
        <w:t xml:space="preserve"> ha entregado </w:t>
      </w:r>
      <w:r w:rsidR="000370D1">
        <w:rPr>
          <w:rFonts w:ascii="Arial" w:hAnsi="Arial" w:cs="Arial"/>
          <w:sz w:val="24"/>
          <w:szCs w:val="24"/>
        </w:rPr>
        <w:t>los</w:t>
      </w:r>
      <w:r w:rsidR="002F2CDB">
        <w:rPr>
          <w:rFonts w:ascii="Arial" w:hAnsi="Arial" w:cs="Arial"/>
          <w:sz w:val="24"/>
          <w:szCs w:val="24"/>
        </w:rPr>
        <w:t xml:space="preserve"> dato</w:t>
      </w:r>
      <w:r w:rsidR="000370D1">
        <w:rPr>
          <w:rFonts w:ascii="Arial" w:hAnsi="Arial" w:cs="Arial"/>
          <w:sz w:val="24"/>
          <w:szCs w:val="24"/>
        </w:rPr>
        <w:t>s</w:t>
      </w:r>
      <w:r w:rsidR="002F2CDB">
        <w:rPr>
          <w:rFonts w:ascii="Arial" w:hAnsi="Arial" w:cs="Arial"/>
          <w:sz w:val="24"/>
          <w:szCs w:val="24"/>
        </w:rPr>
        <w:t xml:space="preserve"> solicitado</w:t>
      </w:r>
      <w:r w:rsidR="000370D1">
        <w:rPr>
          <w:rFonts w:ascii="Arial" w:hAnsi="Arial" w:cs="Arial"/>
          <w:sz w:val="24"/>
          <w:szCs w:val="24"/>
        </w:rPr>
        <w:t>s</w:t>
      </w:r>
      <w:r w:rsidR="002F2CDB">
        <w:rPr>
          <w:rFonts w:ascii="Arial" w:hAnsi="Arial" w:cs="Arial"/>
          <w:sz w:val="24"/>
          <w:szCs w:val="24"/>
        </w:rPr>
        <w:t>, conforme a</w:t>
      </w:r>
      <w:r>
        <w:rPr>
          <w:rFonts w:ascii="Arial" w:hAnsi="Arial" w:cs="Arial"/>
          <w:sz w:val="24"/>
          <w:szCs w:val="24"/>
        </w:rPr>
        <w:t>l requerimiento interpuesto.</w:t>
      </w:r>
    </w:p>
    <w:p w:rsidR="00FB2DCF" w:rsidRPr="00FB2DCF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Default="000370D1" w:rsidP="009A11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Proporcionar en un archivo adjunto, los</w:t>
      </w:r>
      <w:r w:rsidR="009F5254">
        <w:rPr>
          <w:rFonts w:ascii="Arial" w:hAnsi="Arial" w:cs="Arial"/>
          <w:sz w:val="24"/>
          <w:szCs w:val="24"/>
        </w:rPr>
        <w:t xml:space="preserve"> datos disponibles conforme al sistema interno,</w:t>
      </w:r>
      <w:r>
        <w:rPr>
          <w:rFonts w:ascii="Arial" w:hAnsi="Arial" w:cs="Arial"/>
          <w:sz w:val="24"/>
          <w:szCs w:val="24"/>
        </w:rPr>
        <w:t xml:space="preserve"> </w:t>
      </w:r>
      <w:r w:rsidR="009F5254">
        <w:rPr>
          <w:rFonts w:ascii="Arial" w:hAnsi="Arial" w:cs="Arial"/>
          <w:sz w:val="24"/>
          <w:szCs w:val="24"/>
        </w:rPr>
        <w:t>brindados</w:t>
      </w:r>
      <w:r>
        <w:rPr>
          <w:rFonts w:ascii="Arial" w:hAnsi="Arial" w:cs="Arial"/>
          <w:sz w:val="24"/>
          <w:szCs w:val="24"/>
        </w:rPr>
        <w:t xml:space="preserve"> por la Unidad de Análisis de Consumo y Mercado de la Defensoría del Consumidor.</w:t>
      </w:r>
    </w:p>
    <w:p w:rsidR="002F2CDB" w:rsidRPr="002F2CD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la presente resolución a</w:t>
      </w:r>
      <w:r w:rsidR="0039378C">
        <w:rPr>
          <w:rFonts w:ascii="Arial" w:hAnsi="Arial" w:cs="Arial"/>
          <w:sz w:val="24"/>
          <w:szCs w:val="24"/>
        </w:rPr>
        <w:t>l</w:t>
      </w:r>
      <w:r w:rsidRPr="00B43EBC">
        <w:rPr>
          <w:rFonts w:ascii="Arial" w:hAnsi="Arial" w:cs="Arial"/>
          <w:sz w:val="24"/>
          <w:szCs w:val="24"/>
        </w:rPr>
        <w:t xml:space="preserve"> correo electrónico</w:t>
      </w:r>
      <w:r w:rsidR="00B87F5D">
        <w:rPr>
          <w:rFonts w:ascii="Arial" w:hAnsi="Arial" w:cs="Arial"/>
          <w:sz w:val="24"/>
          <w:szCs w:val="24"/>
        </w:rPr>
        <w:t xml:space="preserve"> de</w:t>
      </w:r>
      <w:r w:rsidR="0039378C">
        <w:rPr>
          <w:rFonts w:ascii="Arial" w:hAnsi="Arial" w:cs="Arial"/>
          <w:sz w:val="24"/>
          <w:szCs w:val="24"/>
        </w:rPr>
        <w:t>l solicitante</w:t>
      </w:r>
      <w:r w:rsidRPr="00B43EBC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0370D1">
        <w:rPr>
          <w:rFonts w:ascii="Arial" w:hAnsi="Arial" w:cs="Arial"/>
          <w:sz w:val="24"/>
          <w:szCs w:val="24"/>
        </w:rPr>
        <w:t>41</w:t>
      </w:r>
      <w:r w:rsidRPr="00B43EBC">
        <w:rPr>
          <w:rFonts w:ascii="Arial" w:hAnsi="Arial" w:cs="Arial"/>
          <w:sz w:val="24"/>
          <w:szCs w:val="24"/>
        </w:rPr>
        <w:t>-0</w:t>
      </w:r>
      <w:r w:rsidR="000370D1">
        <w:rPr>
          <w:rFonts w:ascii="Arial" w:hAnsi="Arial" w:cs="Arial"/>
          <w:sz w:val="24"/>
          <w:szCs w:val="24"/>
        </w:rPr>
        <w:t>9</w:t>
      </w:r>
      <w:r w:rsidRPr="00B43EBC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>
        <w:rPr>
          <w:rFonts w:ascii="Arial" w:hAnsi="Arial" w:cs="Arial"/>
          <w:sz w:val="24"/>
          <w:szCs w:val="24"/>
        </w:rPr>
        <w:t>primero</w:t>
      </w:r>
      <w:r w:rsidRPr="00B43EBC">
        <w:rPr>
          <w:rFonts w:ascii="Arial" w:hAnsi="Arial" w:cs="Arial"/>
          <w:sz w:val="24"/>
          <w:szCs w:val="24"/>
        </w:rPr>
        <w:t xml:space="preserve"> de la LAIP</w:t>
      </w:r>
      <w:r w:rsidR="002F2CDB">
        <w:rPr>
          <w:rFonts w:ascii="Arial" w:hAnsi="Arial" w:cs="Arial"/>
          <w:sz w:val="24"/>
          <w:szCs w:val="24"/>
        </w:rPr>
        <w:t>.</w:t>
      </w:r>
    </w:p>
    <w:p w:rsidR="00A9131D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8B4DC7" w:rsidRDefault="008B4DC7" w:rsidP="008B4DC7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8B4DC7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24" w:rsidRDefault="00DD3D24" w:rsidP="006F0A2A">
      <w:pPr>
        <w:spacing w:after="0" w:line="240" w:lineRule="auto"/>
      </w:pPr>
      <w:r>
        <w:separator/>
      </w:r>
    </w:p>
  </w:endnote>
  <w:endnote w:type="continuationSeparator" w:id="0">
    <w:p w:rsidR="00DD3D24" w:rsidRDefault="00DD3D24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24" w:rsidRDefault="00DD3D24" w:rsidP="006F0A2A">
      <w:pPr>
        <w:spacing w:after="0" w:line="240" w:lineRule="auto"/>
      </w:pPr>
      <w:r>
        <w:separator/>
      </w:r>
    </w:p>
  </w:footnote>
  <w:footnote w:type="continuationSeparator" w:id="0">
    <w:p w:rsidR="00DD3D24" w:rsidRDefault="00DD3D24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703A0"/>
    <w:rsid w:val="000A7B05"/>
    <w:rsid w:val="000C4293"/>
    <w:rsid w:val="000D3A79"/>
    <w:rsid w:val="0014249A"/>
    <w:rsid w:val="00173FDB"/>
    <w:rsid w:val="001C6B67"/>
    <w:rsid w:val="001D7015"/>
    <w:rsid w:val="0024271B"/>
    <w:rsid w:val="002509A3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D4B84"/>
    <w:rsid w:val="003E4233"/>
    <w:rsid w:val="00455167"/>
    <w:rsid w:val="00486BB7"/>
    <w:rsid w:val="004D1CD0"/>
    <w:rsid w:val="004E3B8C"/>
    <w:rsid w:val="004F291E"/>
    <w:rsid w:val="005229C0"/>
    <w:rsid w:val="00590AB9"/>
    <w:rsid w:val="005A0A08"/>
    <w:rsid w:val="005E0755"/>
    <w:rsid w:val="005E2691"/>
    <w:rsid w:val="006143E4"/>
    <w:rsid w:val="00646FED"/>
    <w:rsid w:val="00663992"/>
    <w:rsid w:val="00663D0C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B3081"/>
    <w:rsid w:val="008B4DC7"/>
    <w:rsid w:val="008D083B"/>
    <w:rsid w:val="008D6C08"/>
    <w:rsid w:val="008D78B6"/>
    <w:rsid w:val="00913DFA"/>
    <w:rsid w:val="00932B44"/>
    <w:rsid w:val="009B0B3F"/>
    <w:rsid w:val="009B1530"/>
    <w:rsid w:val="009C671F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772"/>
    <w:rsid w:val="00B4615B"/>
    <w:rsid w:val="00B87F5D"/>
    <w:rsid w:val="00C36360"/>
    <w:rsid w:val="00C829A7"/>
    <w:rsid w:val="00CB61AE"/>
    <w:rsid w:val="00CB6855"/>
    <w:rsid w:val="00D04B78"/>
    <w:rsid w:val="00D23AEC"/>
    <w:rsid w:val="00D453BA"/>
    <w:rsid w:val="00D84C3F"/>
    <w:rsid w:val="00DC209D"/>
    <w:rsid w:val="00DD3D24"/>
    <w:rsid w:val="00DD777F"/>
    <w:rsid w:val="00DF6417"/>
    <w:rsid w:val="00EB3B7F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5BDF6E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47</cp:revision>
  <cp:lastPrinted>2018-09-07T19:26:00Z</cp:lastPrinted>
  <dcterms:created xsi:type="dcterms:W3CDTF">2018-01-10T17:58:00Z</dcterms:created>
  <dcterms:modified xsi:type="dcterms:W3CDTF">2018-11-12T17:07:00Z</dcterms:modified>
</cp:coreProperties>
</file>