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5BBB1" w14:textId="77777777" w:rsidR="006C6790" w:rsidRDefault="006C6790" w:rsidP="006236FA">
      <w:pPr>
        <w:jc w:val="center"/>
        <w:rPr>
          <w:rFonts w:ascii="Arial" w:hAnsi="Arial" w:cs="Arial"/>
          <w:b/>
          <w:sz w:val="28"/>
          <w:lang w:val="es-SV"/>
        </w:rPr>
      </w:pPr>
    </w:p>
    <w:p w14:paraId="0FC91E1D" w14:textId="77777777" w:rsidR="00BB4D11" w:rsidRDefault="00BB4D11" w:rsidP="006236FA">
      <w:pPr>
        <w:jc w:val="center"/>
        <w:rPr>
          <w:rFonts w:ascii="Arial" w:hAnsi="Arial" w:cs="Arial"/>
          <w:b/>
          <w:sz w:val="28"/>
          <w:lang w:val="es-SV"/>
        </w:rPr>
      </w:pPr>
    </w:p>
    <w:p w14:paraId="4D440ACD" w14:textId="77777777" w:rsidR="006236FA" w:rsidRDefault="00FD5C35" w:rsidP="006236FA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</w:t>
      </w:r>
      <w:r w:rsidR="006236FA">
        <w:rPr>
          <w:rFonts w:ascii="Arial" w:hAnsi="Arial" w:cs="Arial"/>
          <w:b/>
          <w:sz w:val="28"/>
          <w:lang w:val="es-SV"/>
        </w:rPr>
        <w:t xml:space="preserve">SOBRE </w:t>
      </w:r>
      <w:r w:rsidR="00E646CD"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</w:p>
    <w:p w14:paraId="6136C301" w14:textId="6ED1F435" w:rsidR="00101CF7" w:rsidRDefault="00E16B3A" w:rsidP="006236F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NÚMERO </w:t>
      </w:r>
      <w:r w:rsidR="006236FA">
        <w:rPr>
          <w:rFonts w:ascii="Arial" w:hAnsi="Arial" w:cs="Arial"/>
          <w:b/>
          <w:sz w:val="28"/>
          <w:lang w:val="es-SV"/>
        </w:rPr>
        <w:t>13</w:t>
      </w:r>
      <w:r w:rsidR="00DE1994">
        <w:rPr>
          <w:rFonts w:ascii="Arial" w:hAnsi="Arial" w:cs="Arial"/>
          <w:b/>
          <w:sz w:val="28"/>
          <w:lang w:val="es-SV"/>
        </w:rPr>
        <w:t>5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253FFE2A" w14:textId="77777777" w:rsidR="00846C72" w:rsidRDefault="00846C72" w:rsidP="006236FA">
      <w:pPr>
        <w:jc w:val="center"/>
        <w:rPr>
          <w:rFonts w:ascii="Arial" w:hAnsi="Arial" w:cs="Arial"/>
          <w:b/>
          <w:sz w:val="28"/>
          <w:lang w:val="es-SV"/>
        </w:rPr>
      </w:pPr>
    </w:p>
    <w:p w14:paraId="3194EF04" w14:textId="77777777" w:rsidR="00BB4D11" w:rsidRDefault="00BB4D11" w:rsidP="006236FA">
      <w:pPr>
        <w:jc w:val="center"/>
        <w:rPr>
          <w:rFonts w:ascii="Arial" w:hAnsi="Arial" w:cs="Arial"/>
          <w:b/>
          <w:sz w:val="28"/>
          <w:lang w:val="es-SV"/>
        </w:rPr>
      </w:pPr>
    </w:p>
    <w:p w14:paraId="43B4C58C" w14:textId="6AEF8EE0" w:rsidR="00BB4D11" w:rsidRDefault="00FD5C35" w:rsidP="00DE1994">
      <w:pPr>
        <w:shd w:val="clear" w:color="auto" w:fill="FFFFFF"/>
        <w:jc w:val="both"/>
        <w:rPr>
          <w:rFonts w:ascii="Arial" w:hAnsi="Arial" w:cs="Arial"/>
          <w:lang w:val="es-SV"/>
        </w:rPr>
      </w:pPr>
      <w:r w:rsidRPr="00C62B0E">
        <w:rPr>
          <w:rFonts w:ascii="Arial" w:hAnsi="Arial" w:cs="Arial"/>
        </w:rPr>
        <w:t>En las oficinas de la D</w:t>
      </w:r>
      <w:r w:rsidR="004530EB">
        <w:rPr>
          <w:rFonts w:ascii="Arial" w:hAnsi="Arial" w:cs="Arial"/>
        </w:rPr>
        <w:t>efen</w:t>
      </w:r>
      <w:r w:rsidR="008323ED">
        <w:rPr>
          <w:rFonts w:ascii="Arial" w:hAnsi="Arial" w:cs="Arial"/>
        </w:rPr>
        <w:t>soría del Consumidor, a las</w:t>
      </w:r>
      <w:r w:rsidR="007F1DFB">
        <w:rPr>
          <w:rFonts w:ascii="Arial" w:hAnsi="Arial" w:cs="Arial"/>
        </w:rPr>
        <w:t xml:space="preserve"> </w:t>
      </w:r>
      <w:r w:rsidR="00DE1994">
        <w:rPr>
          <w:rFonts w:ascii="Arial" w:hAnsi="Arial" w:cs="Arial"/>
        </w:rPr>
        <w:t>diez</w:t>
      </w:r>
      <w:r w:rsidR="00E202A1">
        <w:rPr>
          <w:rFonts w:ascii="Arial" w:hAnsi="Arial" w:cs="Arial"/>
        </w:rPr>
        <w:t xml:space="preserve"> </w:t>
      </w:r>
      <w:r w:rsidR="007540FB">
        <w:rPr>
          <w:rFonts w:ascii="Arial" w:hAnsi="Arial" w:cs="Arial"/>
        </w:rPr>
        <w:t xml:space="preserve">horas </w:t>
      </w:r>
      <w:r w:rsidR="006236FA">
        <w:rPr>
          <w:rFonts w:ascii="Arial" w:hAnsi="Arial" w:cs="Arial"/>
        </w:rPr>
        <w:t xml:space="preserve">y </w:t>
      </w:r>
      <w:r w:rsidR="00DE1994">
        <w:rPr>
          <w:rFonts w:ascii="Arial" w:hAnsi="Arial" w:cs="Arial"/>
        </w:rPr>
        <w:t>quince</w:t>
      </w:r>
      <w:r w:rsidR="006236FA">
        <w:rPr>
          <w:rFonts w:ascii="Arial" w:hAnsi="Arial" w:cs="Arial"/>
        </w:rPr>
        <w:t xml:space="preserve"> minutos </w:t>
      </w:r>
      <w:r w:rsidR="004530EB">
        <w:rPr>
          <w:rFonts w:ascii="Arial" w:hAnsi="Arial" w:cs="Arial"/>
        </w:rPr>
        <w:t xml:space="preserve">del día </w:t>
      </w:r>
      <w:r w:rsidR="00DE1994">
        <w:rPr>
          <w:rFonts w:ascii="Arial" w:hAnsi="Arial" w:cs="Arial"/>
        </w:rPr>
        <w:t>veintinueve</w:t>
      </w:r>
      <w:r w:rsidR="004E6368">
        <w:rPr>
          <w:rFonts w:ascii="Arial" w:hAnsi="Arial" w:cs="Arial"/>
        </w:rPr>
        <w:t xml:space="preserve"> de </w:t>
      </w:r>
      <w:r w:rsidR="004530EB">
        <w:rPr>
          <w:rFonts w:ascii="Arial" w:hAnsi="Arial" w:cs="Arial"/>
        </w:rPr>
        <w:t>septiembre</w:t>
      </w:r>
      <w:r w:rsidR="00E16B3A">
        <w:rPr>
          <w:rFonts w:ascii="Arial" w:hAnsi="Arial" w:cs="Arial"/>
        </w:rPr>
        <w:t xml:space="preserve"> del año dos mil diecisiete</w:t>
      </w:r>
      <w:r w:rsidR="006236FA">
        <w:rPr>
          <w:rFonts w:ascii="Arial" w:hAnsi="Arial" w:cs="Arial"/>
        </w:rPr>
        <w:t>, luego de haber recibido</w:t>
      </w:r>
      <w:r w:rsidRPr="00C62B0E">
        <w:rPr>
          <w:rFonts w:ascii="Arial" w:hAnsi="Arial" w:cs="Arial"/>
        </w:rPr>
        <w:t xml:space="preserve"> la solicitud de información número </w:t>
      </w:r>
      <w:r w:rsidR="006236FA">
        <w:rPr>
          <w:rFonts w:ascii="Arial" w:hAnsi="Arial" w:cs="Arial"/>
          <w:b/>
        </w:rPr>
        <w:t>13</w:t>
      </w:r>
      <w:r w:rsidR="00DE1994">
        <w:rPr>
          <w:rFonts w:ascii="Arial" w:hAnsi="Arial" w:cs="Arial"/>
          <w:b/>
        </w:rPr>
        <w:t>5</w:t>
      </w:r>
      <w:r w:rsidR="00431CCA" w:rsidRPr="00431CCA">
        <w:rPr>
          <w:rFonts w:ascii="Arial" w:hAnsi="Arial" w:cs="Arial"/>
          <w:b/>
        </w:rPr>
        <w:t>-</w:t>
      </w:r>
      <w:r w:rsidR="009C6A2A">
        <w:rPr>
          <w:rFonts w:ascii="Arial" w:hAnsi="Arial" w:cs="Arial"/>
          <w:b/>
        </w:rPr>
        <w:t>9</w:t>
      </w:r>
      <w:r w:rsidR="00431CCA" w:rsidRPr="00431CCA">
        <w:rPr>
          <w:rFonts w:ascii="Arial" w:hAnsi="Arial" w:cs="Arial"/>
          <w:b/>
        </w:rPr>
        <w:t>/2017</w:t>
      </w:r>
      <w:r w:rsidR="00621A8F">
        <w:rPr>
          <w:rFonts w:ascii="Arial" w:hAnsi="Arial" w:cs="Arial"/>
        </w:rPr>
        <w:t>:</w:t>
      </w:r>
      <w:r w:rsidR="006236FA">
        <w:rPr>
          <w:rFonts w:ascii="Arial" w:hAnsi="Arial" w:cs="Arial"/>
        </w:rPr>
        <w:t xml:space="preserve"> </w:t>
      </w:r>
      <w:r w:rsidR="00DE1994">
        <w:rPr>
          <w:rFonts w:ascii="Arial" w:hAnsi="Arial" w:cs="Arial"/>
          <w:b/>
          <w:lang w:val="es-SV"/>
        </w:rPr>
        <w:t>“</w:t>
      </w:r>
      <w:r w:rsidR="00DE1994" w:rsidRPr="00DE1994">
        <w:rPr>
          <w:rFonts w:ascii="Arial" w:hAnsi="Arial" w:cs="Arial"/>
          <w:b/>
          <w:lang w:val="es-SV"/>
        </w:rPr>
        <w:t>In</w:t>
      </w:r>
      <w:r w:rsidR="00DE1994">
        <w:rPr>
          <w:rFonts w:ascii="Arial" w:hAnsi="Arial" w:cs="Arial"/>
          <w:b/>
          <w:lang w:val="es-SV"/>
        </w:rPr>
        <w:t>forme de Auditoría sobre: “</w:t>
      </w:r>
      <w:r w:rsidR="00DE1994" w:rsidRPr="00DE1994">
        <w:rPr>
          <w:rFonts w:ascii="Arial" w:hAnsi="Arial" w:cs="Arial"/>
          <w:b/>
          <w:lang w:val="es-SV"/>
        </w:rPr>
        <w:t>La realización de cobros con el método de cálculo de intereses conocido como Flat o comercial, y no con el método sobr</w:t>
      </w:r>
      <w:bookmarkStart w:id="0" w:name="_GoBack"/>
      <w:bookmarkEnd w:id="0"/>
      <w:r w:rsidR="00DE1994" w:rsidRPr="00DE1994">
        <w:rPr>
          <w:rFonts w:ascii="Arial" w:hAnsi="Arial" w:cs="Arial"/>
          <w:b/>
          <w:lang w:val="es-SV"/>
        </w:rPr>
        <w:t xml:space="preserve">e saldos diarios que establece la Ley de Protección al Consumidor, en el Art. 12 inciso 1º, lo cual constituye una infracción conforme al </w:t>
      </w:r>
      <w:r w:rsidR="00DE1994">
        <w:rPr>
          <w:rFonts w:ascii="Arial" w:hAnsi="Arial" w:cs="Arial"/>
          <w:b/>
          <w:lang w:val="es-SV"/>
        </w:rPr>
        <w:t>Art. 44 letra c) de la LPC”</w:t>
      </w:r>
      <w:r w:rsidR="00DE1994" w:rsidRPr="00DE1994">
        <w:rPr>
          <w:rFonts w:ascii="Arial" w:hAnsi="Arial" w:cs="Arial"/>
          <w:b/>
          <w:lang w:val="es-SV"/>
        </w:rPr>
        <w:t xml:space="preserve">, durante el período comprendido entre el 08/10/2005 al 19/06/2006, elaborado por los Peritos del Ministerio de Hacienda con especialidad en Contaduría Pública Académica, Licenciados </w:t>
      </w:r>
      <w:proofErr w:type="spellStart"/>
      <w:r w:rsidR="005F549A" w:rsidRPr="005F549A">
        <w:rPr>
          <w:rFonts w:ascii="Arial" w:hAnsi="Arial" w:cs="Arial"/>
          <w:b/>
          <w:highlight w:val="black"/>
          <w:lang w:val="es-SV"/>
        </w:rPr>
        <w:t>xxxxx</w:t>
      </w:r>
      <w:proofErr w:type="spellEnd"/>
      <w:r w:rsidR="00DE1994" w:rsidRPr="005F549A">
        <w:rPr>
          <w:rFonts w:ascii="Arial" w:hAnsi="Arial" w:cs="Arial"/>
          <w:b/>
          <w:highlight w:val="black"/>
          <w:lang w:val="es-SV"/>
        </w:rPr>
        <w:t xml:space="preserve"> </w:t>
      </w:r>
      <w:proofErr w:type="spellStart"/>
      <w:r w:rsidR="005F549A" w:rsidRPr="005F549A">
        <w:rPr>
          <w:rFonts w:ascii="Arial" w:hAnsi="Arial" w:cs="Arial"/>
          <w:b/>
          <w:highlight w:val="black"/>
          <w:lang w:val="es-SV"/>
        </w:rPr>
        <w:t>xxxxxxx</w:t>
      </w:r>
      <w:proofErr w:type="spellEnd"/>
      <w:r w:rsidR="00DE1994" w:rsidRPr="005F549A">
        <w:rPr>
          <w:rFonts w:ascii="Arial" w:hAnsi="Arial" w:cs="Arial"/>
          <w:b/>
          <w:highlight w:val="black"/>
          <w:lang w:val="es-SV"/>
        </w:rPr>
        <w:t xml:space="preserve"> </w:t>
      </w:r>
      <w:proofErr w:type="spellStart"/>
      <w:r w:rsidR="005F549A" w:rsidRPr="005F549A">
        <w:rPr>
          <w:rFonts w:ascii="Arial" w:hAnsi="Arial" w:cs="Arial"/>
          <w:b/>
          <w:highlight w:val="black"/>
          <w:lang w:val="es-SV"/>
        </w:rPr>
        <w:t>xxxxxxxxx</w:t>
      </w:r>
      <w:proofErr w:type="spellEnd"/>
      <w:r w:rsidR="00DE1994" w:rsidRPr="005F549A">
        <w:rPr>
          <w:rFonts w:ascii="Arial" w:hAnsi="Arial" w:cs="Arial"/>
          <w:b/>
          <w:highlight w:val="black"/>
          <w:lang w:val="es-SV"/>
        </w:rPr>
        <w:t xml:space="preserve"> </w:t>
      </w:r>
      <w:proofErr w:type="spellStart"/>
      <w:r w:rsidR="005F549A" w:rsidRPr="005F549A">
        <w:rPr>
          <w:rFonts w:ascii="Arial" w:hAnsi="Arial" w:cs="Arial"/>
          <w:b/>
          <w:highlight w:val="black"/>
          <w:lang w:val="es-SV"/>
        </w:rPr>
        <w:t>xxxxxx</w:t>
      </w:r>
      <w:proofErr w:type="spellEnd"/>
      <w:r w:rsidR="00DE1994" w:rsidRPr="005F549A">
        <w:rPr>
          <w:rFonts w:ascii="Arial" w:hAnsi="Arial" w:cs="Arial"/>
          <w:b/>
          <w:highlight w:val="black"/>
          <w:lang w:val="es-SV"/>
        </w:rPr>
        <w:t xml:space="preserve"> y </w:t>
      </w:r>
      <w:proofErr w:type="spellStart"/>
      <w:r w:rsidR="005F549A" w:rsidRPr="005F549A">
        <w:rPr>
          <w:rFonts w:ascii="Arial" w:hAnsi="Arial" w:cs="Arial"/>
          <w:b/>
          <w:highlight w:val="black"/>
          <w:lang w:val="es-SV"/>
        </w:rPr>
        <w:t>xxxx</w:t>
      </w:r>
      <w:proofErr w:type="spellEnd"/>
      <w:r w:rsidR="00DE1994" w:rsidRPr="005F549A">
        <w:rPr>
          <w:rFonts w:ascii="Arial" w:hAnsi="Arial" w:cs="Arial"/>
          <w:b/>
          <w:highlight w:val="black"/>
          <w:lang w:val="es-SV"/>
        </w:rPr>
        <w:t xml:space="preserve"> </w:t>
      </w:r>
      <w:proofErr w:type="spellStart"/>
      <w:r w:rsidR="005F549A" w:rsidRPr="005F549A">
        <w:rPr>
          <w:rFonts w:ascii="Arial" w:hAnsi="Arial" w:cs="Arial"/>
          <w:b/>
          <w:highlight w:val="black"/>
          <w:lang w:val="es-SV"/>
        </w:rPr>
        <w:t>xxxxxxxxx</w:t>
      </w:r>
      <w:proofErr w:type="spellEnd"/>
      <w:r w:rsidR="00DE1994" w:rsidRPr="005F549A">
        <w:rPr>
          <w:rFonts w:ascii="Arial" w:hAnsi="Arial" w:cs="Arial"/>
          <w:b/>
          <w:highlight w:val="black"/>
          <w:lang w:val="es-SV"/>
        </w:rPr>
        <w:t xml:space="preserve"> </w:t>
      </w:r>
      <w:proofErr w:type="spellStart"/>
      <w:r w:rsidR="005F549A" w:rsidRPr="005F549A">
        <w:rPr>
          <w:rFonts w:ascii="Arial" w:hAnsi="Arial" w:cs="Arial"/>
          <w:b/>
          <w:highlight w:val="black"/>
          <w:lang w:val="es-SV"/>
        </w:rPr>
        <w:t>xxxxxx</w:t>
      </w:r>
      <w:proofErr w:type="spellEnd"/>
      <w:r w:rsidR="00DE1994" w:rsidRPr="005F549A">
        <w:rPr>
          <w:rFonts w:ascii="Arial" w:hAnsi="Arial" w:cs="Arial"/>
          <w:b/>
          <w:highlight w:val="black"/>
          <w:lang w:val="es-SV"/>
        </w:rPr>
        <w:t xml:space="preserve"> </w:t>
      </w:r>
      <w:proofErr w:type="spellStart"/>
      <w:r w:rsidR="005F549A" w:rsidRPr="005F549A">
        <w:rPr>
          <w:rFonts w:ascii="Arial" w:hAnsi="Arial" w:cs="Arial"/>
          <w:b/>
          <w:highlight w:val="black"/>
          <w:lang w:val="es-SV"/>
        </w:rPr>
        <w:t>xxxxx</w:t>
      </w:r>
      <w:proofErr w:type="spellEnd"/>
      <w:r w:rsidR="00DE1994" w:rsidRPr="00DE1994">
        <w:rPr>
          <w:rFonts w:ascii="Arial" w:hAnsi="Arial" w:cs="Arial"/>
          <w:b/>
          <w:lang w:val="es-SV"/>
        </w:rPr>
        <w:t>.</w:t>
      </w:r>
      <w:r w:rsidR="00DE1994">
        <w:rPr>
          <w:rFonts w:ascii="Arial" w:hAnsi="Arial" w:cs="Arial"/>
          <w:b/>
          <w:lang w:val="es-SV"/>
        </w:rPr>
        <w:t xml:space="preserve"> </w:t>
      </w:r>
      <w:r w:rsidR="00DE1994" w:rsidRPr="00DE1994">
        <w:rPr>
          <w:rFonts w:ascii="Arial" w:hAnsi="Arial" w:cs="Arial"/>
          <w:b/>
          <w:lang w:val="es-SV"/>
        </w:rPr>
        <w:t xml:space="preserve">Dicho Informe de Auditoria fue presentado el día 17/11/2008 a la Defensoría del Consumidor y corre agregado a folios 259 al 271 del Procedimiento Administrativo Sancionador de referencia </w:t>
      </w:r>
      <w:proofErr w:type="spellStart"/>
      <w:r w:rsidR="005511E5" w:rsidRPr="005511E5">
        <w:rPr>
          <w:rFonts w:ascii="Arial" w:hAnsi="Arial" w:cs="Arial"/>
          <w:b/>
          <w:highlight w:val="black"/>
          <w:lang w:val="es-SV"/>
        </w:rPr>
        <w:t>xxxxxx</w:t>
      </w:r>
      <w:proofErr w:type="spellEnd"/>
      <w:r w:rsidR="00DE1994" w:rsidRPr="00DE1994">
        <w:rPr>
          <w:rFonts w:ascii="Arial" w:hAnsi="Arial" w:cs="Arial"/>
          <w:b/>
          <w:lang w:val="es-SV"/>
        </w:rPr>
        <w:t xml:space="preserve">, interpuesto por la Presidenta de la Defensoría del Consumidor, contra la sociedad </w:t>
      </w:r>
      <w:proofErr w:type="spellStart"/>
      <w:r w:rsidR="005511E5" w:rsidRPr="005511E5">
        <w:rPr>
          <w:rFonts w:ascii="Arial" w:hAnsi="Arial" w:cs="Arial"/>
          <w:b/>
          <w:highlight w:val="black"/>
          <w:lang w:val="es-SV"/>
        </w:rPr>
        <w:t>xxxxxxxxxxxxxxxxxxxxxxxxxxxxxxxxxxxxxxxxxxxxxxxxxxxxx</w:t>
      </w:r>
      <w:proofErr w:type="spellEnd"/>
      <w:r w:rsidR="00DE1994" w:rsidRPr="00DE1994">
        <w:rPr>
          <w:rFonts w:ascii="Arial" w:hAnsi="Arial" w:cs="Arial"/>
          <w:b/>
          <w:lang w:val="es-SV"/>
        </w:rPr>
        <w:t>, con base en el Art. 143 letra b) y d) de la Ley de Protección al Consumidor, el cual fue resuelto a las trece horas cuarenta minutos del día trece de enero de dos mil nueve.</w:t>
      </w:r>
      <w:r w:rsidR="00DE1994">
        <w:rPr>
          <w:rFonts w:ascii="Arial" w:hAnsi="Arial" w:cs="Arial"/>
          <w:b/>
          <w:lang w:val="es-SV"/>
        </w:rPr>
        <w:t>”</w:t>
      </w:r>
      <w:r w:rsidR="004530EB">
        <w:rPr>
          <w:rFonts w:ascii="Arial" w:hAnsi="Arial" w:cs="Arial"/>
          <w:b/>
        </w:rPr>
        <w:t xml:space="preserve">, </w:t>
      </w:r>
      <w:r w:rsidR="00E16B3A" w:rsidRPr="00633381">
        <w:rPr>
          <w:rFonts w:ascii="Arial" w:hAnsi="Arial" w:cs="Arial"/>
        </w:rPr>
        <w:t>se analizó el fondo de lo</w:t>
      </w:r>
      <w:r w:rsidR="00E16B3A">
        <w:rPr>
          <w:rFonts w:ascii="Arial" w:hAnsi="Arial" w:cs="Arial"/>
        </w:rPr>
        <w:t xml:space="preserve"> </w:t>
      </w:r>
      <w:r w:rsidR="00E16B3A" w:rsidRPr="00633381">
        <w:rPr>
          <w:rFonts w:ascii="Arial" w:hAnsi="Arial" w:cs="Arial"/>
        </w:rPr>
        <w:t>solicitado</w:t>
      </w:r>
      <w:r w:rsidR="006C6790">
        <w:rPr>
          <w:rFonts w:ascii="Arial" w:hAnsi="Arial" w:cs="Arial"/>
        </w:rPr>
        <w:t xml:space="preserve"> y</w:t>
      </w:r>
      <w:r w:rsidR="00E16B3A" w:rsidRPr="00633381">
        <w:rPr>
          <w:rFonts w:ascii="Arial" w:hAnsi="Arial" w:cs="Arial"/>
        </w:rPr>
        <w:t xml:space="preserve"> se realizaron las gestiones necesarias ante la unidad administrativa responsable, a fin de obtener </w:t>
      </w:r>
      <w:r w:rsidR="00E16B3A">
        <w:rPr>
          <w:rFonts w:ascii="Arial" w:hAnsi="Arial" w:cs="Arial"/>
        </w:rPr>
        <w:t>la información solicitada</w:t>
      </w:r>
      <w:r w:rsidR="00E16B3A" w:rsidRPr="00633381">
        <w:rPr>
          <w:rFonts w:ascii="Arial" w:hAnsi="Arial" w:cs="Arial"/>
        </w:rPr>
        <w:t xml:space="preserve"> en cumplimiento a los Artículos 50 letra “d”, y 70 de la Ley de Acceso a </w:t>
      </w:r>
      <w:r w:rsidR="004530EB">
        <w:rPr>
          <w:rFonts w:ascii="Arial" w:hAnsi="Arial" w:cs="Arial"/>
        </w:rPr>
        <w:t>la Información Pública-LAIP</w:t>
      </w:r>
      <w:r w:rsidR="00092A79">
        <w:rPr>
          <w:rFonts w:ascii="Arial" w:hAnsi="Arial" w:cs="Arial"/>
        </w:rPr>
        <w:t>. Asimismo,</w:t>
      </w:r>
      <w:r w:rsidR="00E16B3A" w:rsidRPr="00633381">
        <w:rPr>
          <w:rFonts w:ascii="Arial" w:hAnsi="Arial" w:cs="Arial"/>
        </w:rPr>
        <w:t xml:space="preserve"> habiendo verificado </w:t>
      </w:r>
      <w:r w:rsidR="0085672C">
        <w:rPr>
          <w:rFonts w:ascii="Arial" w:hAnsi="Arial" w:cs="Arial"/>
        </w:rPr>
        <w:t>los requisitos establecidos en el Artículo</w:t>
      </w:r>
      <w:r w:rsidR="00E16B3A">
        <w:rPr>
          <w:rFonts w:ascii="Arial" w:hAnsi="Arial" w:cs="Arial"/>
        </w:rPr>
        <w:t xml:space="preserve"> 66 de la LAIP</w:t>
      </w:r>
      <w:r w:rsidR="0085672C">
        <w:rPr>
          <w:rFonts w:ascii="Arial" w:hAnsi="Arial" w:cs="Arial"/>
        </w:rPr>
        <w:t xml:space="preserve"> y</w:t>
      </w:r>
      <w:r w:rsidR="00E16B3A" w:rsidRPr="00633381">
        <w:rPr>
          <w:rFonts w:ascii="Arial" w:hAnsi="Arial" w:cs="Arial"/>
        </w:rPr>
        <w:t xml:space="preserve"> conforme a lo</w:t>
      </w:r>
      <w:r w:rsidR="0085672C">
        <w:rPr>
          <w:rFonts w:ascii="Arial" w:hAnsi="Arial" w:cs="Arial"/>
        </w:rPr>
        <w:t xml:space="preserve"> dispuesto en los Artículos </w:t>
      </w:r>
      <w:r w:rsidR="00431CCA">
        <w:rPr>
          <w:rFonts w:ascii="Arial" w:hAnsi="Arial" w:cs="Arial"/>
        </w:rPr>
        <w:t xml:space="preserve">50 letras </w:t>
      </w:r>
      <w:r w:rsidR="00431CCA" w:rsidRPr="00633381">
        <w:rPr>
          <w:rFonts w:ascii="Arial" w:hAnsi="Arial" w:cs="Arial"/>
        </w:rPr>
        <w:t>“h” e “i”</w:t>
      </w:r>
      <w:r w:rsidR="00431CCA">
        <w:rPr>
          <w:rFonts w:ascii="Arial" w:hAnsi="Arial" w:cs="Arial"/>
        </w:rPr>
        <w:t>,</w:t>
      </w:r>
      <w:r w:rsidR="00431CCA" w:rsidRPr="00633381">
        <w:rPr>
          <w:rFonts w:ascii="Arial" w:hAnsi="Arial" w:cs="Arial"/>
        </w:rPr>
        <w:t xml:space="preserve"> </w:t>
      </w:r>
      <w:r w:rsidR="00E16B3A" w:rsidRPr="00633381">
        <w:rPr>
          <w:rFonts w:ascii="Arial" w:hAnsi="Arial" w:cs="Arial"/>
        </w:rPr>
        <w:t xml:space="preserve">61, 62, 65, 72 y 102 del mismo cuerpo legal, </w:t>
      </w:r>
      <w:r w:rsidR="0085672C">
        <w:rPr>
          <w:rFonts w:ascii="Arial" w:hAnsi="Arial" w:cs="Arial"/>
        </w:rPr>
        <w:t xml:space="preserve">por tanto, </w:t>
      </w:r>
      <w:r w:rsidR="00E16B3A" w:rsidRPr="00633381">
        <w:rPr>
          <w:rFonts w:ascii="Arial" w:hAnsi="Arial" w:cs="Arial"/>
        </w:rPr>
        <w:t>se resuelve:</w:t>
      </w:r>
    </w:p>
    <w:p w14:paraId="090B7164" w14:textId="77777777" w:rsidR="00BB4D11" w:rsidRPr="006C6790" w:rsidRDefault="00BB4D11" w:rsidP="006236FA">
      <w:pPr>
        <w:pStyle w:val="Prrafodelista"/>
        <w:rPr>
          <w:rFonts w:ascii="Arial" w:hAnsi="Arial" w:cs="Arial"/>
          <w:lang w:val="es-SV"/>
        </w:rPr>
      </w:pPr>
    </w:p>
    <w:p w14:paraId="359F1C23" w14:textId="1051C8EB" w:rsidR="00213352" w:rsidRPr="00BB4D11" w:rsidRDefault="006C6790" w:rsidP="006236F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SV"/>
        </w:rPr>
      </w:pPr>
      <w:r w:rsidRPr="00BB4D11">
        <w:rPr>
          <w:rFonts w:ascii="Arial" w:hAnsi="Arial" w:cs="Arial"/>
          <w:lang w:val="es-SV"/>
        </w:rPr>
        <w:t>Proporcionar en un archivo a</w:t>
      </w:r>
      <w:r w:rsidR="00B1615E" w:rsidRPr="00BB4D11">
        <w:rPr>
          <w:rFonts w:ascii="Arial" w:hAnsi="Arial" w:cs="Arial"/>
          <w:lang w:val="es-SV"/>
        </w:rPr>
        <w:t>djunto, la respuesta brindada a los</w:t>
      </w:r>
      <w:r w:rsidRPr="00BB4D11">
        <w:rPr>
          <w:rFonts w:ascii="Arial" w:hAnsi="Arial" w:cs="Arial"/>
          <w:lang w:val="es-SV"/>
        </w:rPr>
        <w:t xml:space="preserve"> requerimiento</w:t>
      </w:r>
      <w:r w:rsidR="00B1615E" w:rsidRPr="00BB4D11">
        <w:rPr>
          <w:rFonts w:ascii="Arial" w:hAnsi="Arial" w:cs="Arial"/>
          <w:lang w:val="es-SV"/>
        </w:rPr>
        <w:t>s</w:t>
      </w:r>
      <w:r w:rsidRPr="00BB4D11">
        <w:rPr>
          <w:rFonts w:ascii="Arial" w:hAnsi="Arial" w:cs="Arial"/>
          <w:lang w:val="es-SV"/>
        </w:rPr>
        <w:t xml:space="preserve"> interpuesto</w:t>
      </w:r>
      <w:r w:rsidR="00B1615E" w:rsidRPr="00BB4D11">
        <w:rPr>
          <w:rFonts w:ascii="Arial" w:hAnsi="Arial" w:cs="Arial"/>
          <w:lang w:val="es-SV"/>
        </w:rPr>
        <w:t>s</w:t>
      </w:r>
      <w:r w:rsidRPr="00BB4D11">
        <w:rPr>
          <w:rFonts w:ascii="Arial" w:hAnsi="Arial" w:cs="Arial"/>
          <w:lang w:val="es-SV"/>
        </w:rPr>
        <w:t xml:space="preserve">, por parte de la </w:t>
      </w:r>
      <w:r w:rsidR="001B406B" w:rsidRPr="00BB4D11">
        <w:rPr>
          <w:rFonts w:ascii="Arial" w:hAnsi="Arial" w:cs="Arial"/>
          <w:lang w:val="es-SV"/>
        </w:rPr>
        <w:t xml:space="preserve">Secretaría del Tribunal Sancionador, </w:t>
      </w:r>
      <w:r w:rsidRPr="00BB4D11">
        <w:rPr>
          <w:rFonts w:ascii="Arial" w:hAnsi="Arial" w:cs="Arial"/>
          <w:lang w:val="es-SV"/>
        </w:rPr>
        <w:t>de la Defensoría del Consumidor.</w:t>
      </w:r>
    </w:p>
    <w:p w14:paraId="2C959672" w14:textId="2D9FD924" w:rsidR="006236FA" w:rsidRDefault="006236FA" w:rsidP="006236FA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388CB5DA" w14:textId="77777777" w:rsidR="00BB4D11" w:rsidRPr="006C6790" w:rsidRDefault="00BB4D11" w:rsidP="006236F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SV"/>
        </w:rPr>
      </w:pPr>
      <w:r w:rsidRPr="006C6790">
        <w:rPr>
          <w:rFonts w:ascii="Arial" w:hAnsi="Arial" w:cs="Arial"/>
        </w:rPr>
        <w:t>Notificar al solicitante la presente resolución a su correo electrónico, como medio indicado para recibir notificaciones.</w:t>
      </w:r>
    </w:p>
    <w:p w14:paraId="09293674" w14:textId="77777777" w:rsidR="00BB4D11" w:rsidRDefault="00BB4D11" w:rsidP="006236FA">
      <w:pPr>
        <w:jc w:val="both"/>
        <w:rPr>
          <w:rFonts w:ascii="Arial" w:hAnsi="Arial" w:cs="Arial"/>
          <w:lang w:val="es-SV"/>
        </w:rPr>
      </w:pPr>
    </w:p>
    <w:p w14:paraId="0D1AB3D8" w14:textId="77CBEC11" w:rsidR="00BB4D11" w:rsidRPr="00BE1FA8" w:rsidRDefault="00BB4D11" w:rsidP="006236FA">
      <w:pPr>
        <w:jc w:val="both"/>
        <w:rPr>
          <w:rFonts w:ascii="Arial" w:hAnsi="Arial" w:cs="Arial"/>
        </w:rPr>
      </w:pPr>
      <w:r w:rsidRPr="00BE1FA8">
        <w:rPr>
          <w:rFonts w:ascii="Arial" w:hAnsi="Arial" w:cs="Arial"/>
        </w:rPr>
        <w:t xml:space="preserve">Se hace constar que, la Defensoría del Consumidor respondió a la solicitud de información número </w:t>
      </w:r>
      <w:r>
        <w:rPr>
          <w:rFonts w:ascii="Arial" w:hAnsi="Arial" w:cs="Arial"/>
        </w:rPr>
        <w:t>1</w:t>
      </w:r>
      <w:r w:rsidR="006236FA">
        <w:rPr>
          <w:rFonts w:ascii="Arial" w:hAnsi="Arial" w:cs="Arial"/>
        </w:rPr>
        <w:t>3</w:t>
      </w:r>
      <w:r w:rsidR="00DE1994">
        <w:rPr>
          <w:rFonts w:ascii="Arial" w:hAnsi="Arial" w:cs="Arial"/>
        </w:rPr>
        <w:t>5</w:t>
      </w:r>
      <w:r>
        <w:rPr>
          <w:rFonts w:ascii="Arial" w:hAnsi="Arial" w:cs="Arial"/>
        </w:rPr>
        <w:t>-9</w:t>
      </w:r>
      <w:r w:rsidRPr="00BE1FA8">
        <w:rPr>
          <w:rFonts w:ascii="Arial" w:hAnsi="Arial" w:cs="Arial"/>
        </w:rPr>
        <w:t xml:space="preserve">/2017, dentro del plazo legal establecido en el Artículo 71 inciso </w:t>
      </w:r>
      <w:r>
        <w:rPr>
          <w:rFonts w:ascii="Arial" w:hAnsi="Arial" w:cs="Arial"/>
        </w:rPr>
        <w:t>primero</w:t>
      </w:r>
      <w:r w:rsidR="00DE1994">
        <w:rPr>
          <w:rFonts w:ascii="Arial" w:hAnsi="Arial" w:cs="Arial"/>
        </w:rPr>
        <w:t xml:space="preserve"> de la LAIP.</w:t>
      </w:r>
    </w:p>
    <w:p w14:paraId="025C552E" w14:textId="77777777" w:rsidR="007C0759" w:rsidRPr="00BB4D11" w:rsidRDefault="007C0759" w:rsidP="006236FA">
      <w:pPr>
        <w:rPr>
          <w:rFonts w:ascii="Arial" w:hAnsi="Arial" w:cs="Arial"/>
          <w:b/>
        </w:rPr>
      </w:pPr>
    </w:p>
    <w:p w14:paraId="6D755574" w14:textId="77777777" w:rsidR="00281BB2" w:rsidRDefault="00281BB2" w:rsidP="00281BB2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495C3E19" w14:textId="77777777" w:rsidR="00281BB2" w:rsidRDefault="00281BB2" w:rsidP="00281BB2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72C721C4" w14:textId="77777777" w:rsidR="00281BB2" w:rsidRDefault="00281BB2" w:rsidP="00281BB2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2B3C73CB" w14:textId="2D773167" w:rsidR="007C0759" w:rsidRDefault="00281BB2" w:rsidP="005F549A">
      <w:pPr>
        <w:jc w:val="center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sectPr w:rsidR="007C0759" w:rsidSect="00405793">
      <w:headerReference w:type="even" r:id="rId8"/>
      <w:headerReference w:type="default" r:id="rId9"/>
      <w:headerReference w:type="first" r:id="rId10"/>
      <w:pgSz w:w="12242" w:h="15593" w:code="1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5AE86" w14:textId="77777777" w:rsidR="001F7756" w:rsidRDefault="001F7756" w:rsidP="00385C3D">
      <w:r>
        <w:separator/>
      </w:r>
    </w:p>
  </w:endnote>
  <w:endnote w:type="continuationSeparator" w:id="0">
    <w:p w14:paraId="4383F85E" w14:textId="77777777" w:rsidR="001F7756" w:rsidRDefault="001F7756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B58E4" w14:textId="77777777" w:rsidR="001F7756" w:rsidRDefault="001F7756" w:rsidP="00385C3D">
      <w:r>
        <w:separator/>
      </w:r>
    </w:p>
  </w:footnote>
  <w:footnote w:type="continuationSeparator" w:id="0">
    <w:p w14:paraId="2DA653F8" w14:textId="77777777" w:rsidR="001F7756" w:rsidRDefault="001F7756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1F7756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CC23F" w14:textId="59914D96" w:rsidR="005511E5" w:rsidRDefault="005511E5" w:rsidP="005511E5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del proveedor</w:t>
    </w:r>
    <w:r w:rsidR="005F549A">
      <w:rPr>
        <w:rFonts w:eastAsia="Arial Unicode MS" w:cstheme="majorBidi"/>
        <w:b/>
        <w:bCs/>
        <w:color w:val="000099"/>
        <w:sz w:val="18"/>
        <w:szCs w:val="28"/>
        <w:lang w:eastAsia="en-US"/>
      </w:rPr>
      <w:t>, nombre de los peritos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 y número de expediente por ser  datos personales, conforme al Art. 6 literal “a”;  los datos se ubican en el primer párrafo de la presente resolución.</w:t>
    </w:r>
  </w:p>
  <w:p w14:paraId="6E2469C5" w14:textId="77777777" w:rsidR="005511E5" w:rsidRDefault="005511E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1F7756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D02367"/>
    <w:multiLevelType w:val="hybridMultilevel"/>
    <w:tmpl w:val="F98280F6"/>
    <w:lvl w:ilvl="0" w:tplc="E9B2E01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5"/>
  </w:num>
  <w:num w:numId="5">
    <w:abstractNumId w:val="2"/>
  </w:num>
  <w:num w:numId="6">
    <w:abstractNumId w:val="0"/>
  </w:num>
  <w:num w:numId="7">
    <w:abstractNumId w:val="13"/>
  </w:num>
  <w:num w:numId="8">
    <w:abstractNumId w:val="11"/>
  </w:num>
  <w:num w:numId="9">
    <w:abstractNumId w:val="6"/>
  </w:num>
  <w:num w:numId="10">
    <w:abstractNumId w:val="10"/>
  </w:num>
  <w:num w:numId="11">
    <w:abstractNumId w:val="4"/>
  </w:num>
  <w:num w:numId="12">
    <w:abstractNumId w:val="7"/>
  </w:num>
  <w:num w:numId="13">
    <w:abstractNumId w:va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21D87"/>
    <w:rsid w:val="000770FC"/>
    <w:rsid w:val="00081C31"/>
    <w:rsid w:val="00087E39"/>
    <w:rsid w:val="00092A79"/>
    <w:rsid w:val="000A1F9B"/>
    <w:rsid w:val="000A4FD6"/>
    <w:rsid w:val="000B1E82"/>
    <w:rsid w:val="000B49BD"/>
    <w:rsid w:val="000E4FE0"/>
    <w:rsid w:val="00101CF7"/>
    <w:rsid w:val="00192F3A"/>
    <w:rsid w:val="001A3FB5"/>
    <w:rsid w:val="001B406B"/>
    <w:rsid w:val="001F3BA8"/>
    <w:rsid w:val="001F4349"/>
    <w:rsid w:val="001F7756"/>
    <w:rsid w:val="0020569E"/>
    <w:rsid w:val="00213352"/>
    <w:rsid w:val="00222DAC"/>
    <w:rsid w:val="0022348F"/>
    <w:rsid w:val="00235450"/>
    <w:rsid w:val="00273E6C"/>
    <w:rsid w:val="00281BB2"/>
    <w:rsid w:val="0029724C"/>
    <w:rsid w:val="002976C4"/>
    <w:rsid w:val="002C31B0"/>
    <w:rsid w:val="002C5A97"/>
    <w:rsid w:val="00306EDB"/>
    <w:rsid w:val="00357A4E"/>
    <w:rsid w:val="00385C3D"/>
    <w:rsid w:val="003869A2"/>
    <w:rsid w:val="00390190"/>
    <w:rsid w:val="003C196D"/>
    <w:rsid w:val="003C1FA4"/>
    <w:rsid w:val="003D6AD0"/>
    <w:rsid w:val="00405239"/>
    <w:rsid w:val="00405793"/>
    <w:rsid w:val="00431CCA"/>
    <w:rsid w:val="004530EB"/>
    <w:rsid w:val="00460794"/>
    <w:rsid w:val="00491B46"/>
    <w:rsid w:val="004B7774"/>
    <w:rsid w:val="004D661F"/>
    <w:rsid w:val="004E6368"/>
    <w:rsid w:val="00502220"/>
    <w:rsid w:val="00522800"/>
    <w:rsid w:val="005511E5"/>
    <w:rsid w:val="00555C29"/>
    <w:rsid w:val="005C47FA"/>
    <w:rsid w:val="005D3580"/>
    <w:rsid w:val="005F549A"/>
    <w:rsid w:val="006130CD"/>
    <w:rsid w:val="00620937"/>
    <w:rsid w:val="00621A8F"/>
    <w:rsid w:val="006236FA"/>
    <w:rsid w:val="00623F78"/>
    <w:rsid w:val="0062584F"/>
    <w:rsid w:val="00630B4F"/>
    <w:rsid w:val="0064737A"/>
    <w:rsid w:val="0067193C"/>
    <w:rsid w:val="006762AC"/>
    <w:rsid w:val="006B64CB"/>
    <w:rsid w:val="006C6790"/>
    <w:rsid w:val="006E3067"/>
    <w:rsid w:val="006F67F4"/>
    <w:rsid w:val="007512C7"/>
    <w:rsid w:val="007540FB"/>
    <w:rsid w:val="007677E8"/>
    <w:rsid w:val="007A763D"/>
    <w:rsid w:val="007C0759"/>
    <w:rsid w:val="007D1E3E"/>
    <w:rsid w:val="007F1DFB"/>
    <w:rsid w:val="00814DB0"/>
    <w:rsid w:val="00816EBA"/>
    <w:rsid w:val="008323ED"/>
    <w:rsid w:val="0084344D"/>
    <w:rsid w:val="00846C72"/>
    <w:rsid w:val="0085672C"/>
    <w:rsid w:val="008713FD"/>
    <w:rsid w:val="00875B94"/>
    <w:rsid w:val="00884A03"/>
    <w:rsid w:val="008A08ED"/>
    <w:rsid w:val="008B0FCD"/>
    <w:rsid w:val="008C63D9"/>
    <w:rsid w:val="008E15C2"/>
    <w:rsid w:val="008F5992"/>
    <w:rsid w:val="008F5B31"/>
    <w:rsid w:val="00900FBD"/>
    <w:rsid w:val="00905742"/>
    <w:rsid w:val="0092177F"/>
    <w:rsid w:val="0092754A"/>
    <w:rsid w:val="0094036B"/>
    <w:rsid w:val="00990DAA"/>
    <w:rsid w:val="00991543"/>
    <w:rsid w:val="009B33DA"/>
    <w:rsid w:val="009B6FA2"/>
    <w:rsid w:val="009C455F"/>
    <w:rsid w:val="009C6A2A"/>
    <w:rsid w:val="00A132C5"/>
    <w:rsid w:val="00A1525C"/>
    <w:rsid w:val="00A21DA3"/>
    <w:rsid w:val="00A50147"/>
    <w:rsid w:val="00A53143"/>
    <w:rsid w:val="00A5587B"/>
    <w:rsid w:val="00AA4F18"/>
    <w:rsid w:val="00AD472A"/>
    <w:rsid w:val="00B1615E"/>
    <w:rsid w:val="00B47C60"/>
    <w:rsid w:val="00B5488F"/>
    <w:rsid w:val="00B73C80"/>
    <w:rsid w:val="00B753F4"/>
    <w:rsid w:val="00B83D43"/>
    <w:rsid w:val="00BB4D11"/>
    <w:rsid w:val="00BD1405"/>
    <w:rsid w:val="00BD258E"/>
    <w:rsid w:val="00C55609"/>
    <w:rsid w:val="00C9289B"/>
    <w:rsid w:val="00CA5CF0"/>
    <w:rsid w:val="00CA63AA"/>
    <w:rsid w:val="00CE2501"/>
    <w:rsid w:val="00CE42C3"/>
    <w:rsid w:val="00CE5DEB"/>
    <w:rsid w:val="00D0345C"/>
    <w:rsid w:val="00D21ED1"/>
    <w:rsid w:val="00D40306"/>
    <w:rsid w:val="00D432BC"/>
    <w:rsid w:val="00D44969"/>
    <w:rsid w:val="00DC3D89"/>
    <w:rsid w:val="00DE1994"/>
    <w:rsid w:val="00DE2A7C"/>
    <w:rsid w:val="00DF47DD"/>
    <w:rsid w:val="00DF5120"/>
    <w:rsid w:val="00E16B3A"/>
    <w:rsid w:val="00E202A1"/>
    <w:rsid w:val="00E207C1"/>
    <w:rsid w:val="00E217AA"/>
    <w:rsid w:val="00E26267"/>
    <w:rsid w:val="00E37DFB"/>
    <w:rsid w:val="00E646CD"/>
    <w:rsid w:val="00E96999"/>
    <w:rsid w:val="00EB2F6D"/>
    <w:rsid w:val="00EF0D8C"/>
    <w:rsid w:val="00EF3A48"/>
    <w:rsid w:val="00F0086C"/>
    <w:rsid w:val="00F1184D"/>
    <w:rsid w:val="00F11E2F"/>
    <w:rsid w:val="00F40115"/>
    <w:rsid w:val="00F40ABA"/>
    <w:rsid w:val="00F715B5"/>
    <w:rsid w:val="00F8247F"/>
    <w:rsid w:val="00FA6483"/>
    <w:rsid w:val="00FB211C"/>
    <w:rsid w:val="00FD592A"/>
    <w:rsid w:val="00FD5C35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503CAD-D18C-4FA1-947F-248A470CE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91</cp:revision>
  <cp:lastPrinted>2017-09-27T22:18:00Z</cp:lastPrinted>
  <dcterms:created xsi:type="dcterms:W3CDTF">2014-07-14T18:49:00Z</dcterms:created>
  <dcterms:modified xsi:type="dcterms:W3CDTF">2017-10-06T15:44:00Z</dcterms:modified>
</cp:coreProperties>
</file>