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736D5244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AD472A">
        <w:rPr>
          <w:rFonts w:ascii="Arial" w:hAnsi="Arial" w:cs="Arial"/>
          <w:b/>
          <w:sz w:val="28"/>
          <w:lang w:val="es-SV"/>
        </w:rPr>
        <w:t>100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74A8CAA7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AD472A">
        <w:rPr>
          <w:rFonts w:ascii="Arial" w:hAnsi="Arial" w:cs="Arial"/>
          <w:sz w:val="24"/>
          <w:szCs w:val="24"/>
        </w:rPr>
        <w:t xml:space="preserve"> once</w:t>
      </w:r>
      <w:r w:rsidR="0000461C">
        <w:rPr>
          <w:rFonts w:ascii="Arial" w:hAnsi="Arial" w:cs="Arial"/>
          <w:sz w:val="24"/>
          <w:szCs w:val="24"/>
        </w:rPr>
        <w:t xml:space="preserve"> horas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</w:t>
      </w:r>
      <w:r w:rsidR="005C47F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AD472A" w:rsidRPr="00AD472A">
        <w:rPr>
          <w:rFonts w:ascii="Arial" w:hAnsi="Arial" w:cs="Arial"/>
          <w:b/>
          <w:sz w:val="24"/>
          <w:szCs w:val="24"/>
        </w:rPr>
        <w:t xml:space="preserve">“1.Solicito resolución final emitida por el Tribunal Sancionador sobre un caso contra proveedor por </w:t>
      </w:r>
      <w:proofErr w:type="spellStart"/>
      <w:r w:rsidR="00AD472A" w:rsidRPr="00AD472A">
        <w:rPr>
          <w:rFonts w:ascii="Arial" w:hAnsi="Arial" w:cs="Arial"/>
          <w:b/>
          <w:sz w:val="24"/>
          <w:szCs w:val="24"/>
        </w:rPr>
        <w:t>incubrimiento</w:t>
      </w:r>
      <w:proofErr w:type="spellEnd"/>
      <w:r w:rsidR="00AD472A" w:rsidRPr="00AD472A">
        <w:rPr>
          <w:rFonts w:ascii="Arial" w:hAnsi="Arial" w:cs="Arial"/>
          <w:b/>
          <w:sz w:val="24"/>
          <w:szCs w:val="24"/>
        </w:rPr>
        <w:t xml:space="preserve"> de una promoción de venta (cualquier proveedor menos </w:t>
      </w:r>
      <w:bookmarkStart w:id="0" w:name="_GoBack"/>
      <w:bookmarkEnd w:id="0"/>
      <w:proofErr w:type="spellStart"/>
      <w:r w:rsidR="00276D97" w:rsidRPr="00276D97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D472A" w:rsidRPr="00AD472A">
        <w:rPr>
          <w:rFonts w:ascii="Arial" w:hAnsi="Arial" w:cs="Arial"/>
          <w:b/>
          <w:sz w:val="24"/>
          <w:szCs w:val="24"/>
        </w:rPr>
        <w:t>). Caso de una promoción de venta mal aplicada por publicidad engañosa según o por falta de información de promociones; 2. Solicito un ejemplar de la Ley de Protección al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C71D256" w14:textId="63CF394C" w:rsidR="00213352" w:rsidRPr="00213352" w:rsidRDefault="00213352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213352">
        <w:rPr>
          <w:rFonts w:ascii="Arial" w:hAnsi="Arial" w:cs="Arial"/>
          <w:lang w:val="es-SV"/>
        </w:rPr>
        <w:t>Que el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12F925BF" w14:textId="77777777" w:rsidR="00101CF7" w:rsidRDefault="00101CF7" w:rsidP="00D40306">
      <w:pPr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4C8B8D81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4B7774">
        <w:rPr>
          <w:rFonts w:ascii="Arial" w:hAnsi="Arial" w:cs="Arial"/>
          <w:b/>
          <w:lang w:val="es-SV"/>
        </w:rPr>
        <w:t>100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 xml:space="preserve">dentro del plazo legal establecido en el Artículo 71 </w:t>
      </w:r>
      <w:proofErr w:type="gramStart"/>
      <w:r w:rsidRPr="00563A4B">
        <w:rPr>
          <w:rFonts w:ascii="Arial" w:hAnsi="Arial" w:cs="Arial"/>
          <w:lang w:val="es-SV"/>
        </w:rPr>
        <w:t>inciso</w:t>
      </w:r>
      <w:proofErr w:type="gramEnd"/>
      <w:r w:rsidRPr="00563A4B">
        <w:rPr>
          <w:rFonts w:ascii="Arial" w:hAnsi="Arial" w:cs="Arial"/>
          <w:lang w:val="es-SV"/>
        </w:rPr>
        <w:t xml:space="preserve">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5834766C" w14:textId="77777777" w:rsidR="008844E0" w:rsidRDefault="008844E0" w:rsidP="008844E0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FAFF17C" w14:textId="77777777" w:rsidR="008844E0" w:rsidRDefault="008844E0" w:rsidP="008844E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BD02399" w14:textId="77777777" w:rsidR="008844E0" w:rsidRDefault="008844E0" w:rsidP="008844E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AF280AC" w14:textId="77777777" w:rsidR="008844E0" w:rsidRDefault="008844E0" w:rsidP="008844E0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4DE42" w14:textId="77777777" w:rsidR="00A920DF" w:rsidRDefault="00A920DF" w:rsidP="00385C3D">
      <w:r>
        <w:separator/>
      </w:r>
    </w:p>
  </w:endnote>
  <w:endnote w:type="continuationSeparator" w:id="0">
    <w:p w14:paraId="5C30AEE2" w14:textId="77777777" w:rsidR="00A920DF" w:rsidRDefault="00A920D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A0F58" w14:textId="77777777" w:rsidR="00A920DF" w:rsidRDefault="00A920DF" w:rsidP="00385C3D">
      <w:r>
        <w:separator/>
      </w:r>
    </w:p>
  </w:footnote>
  <w:footnote w:type="continuationSeparator" w:id="0">
    <w:p w14:paraId="66B83C04" w14:textId="77777777" w:rsidR="00A920DF" w:rsidRDefault="00A920D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920D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012DB" w14:textId="77777777" w:rsidR="00276D97" w:rsidRDefault="00276D97" w:rsidP="00276D97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920D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56EC2"/>
    <w:rsid w:val="00192F3A"/>
    <w:rsid w:val="001A3FB5"/>
    <w:rsid w:val="0020569E"/>
    <w:rsid w:val="00213352"/>
    <w:rsid w:val="00235450"/>
    <w:rsid w:val="00276D97"/>
    <w:rsid w:val="002C31B0"/>
    <w:rsid w:val="002C5A97"/>
    <w:rsid w:val="00357A4E"/>
    <w:rsid w:val="00385C3D"/>
    <w:rsid w:val="00390190"/>
    <w:rsid w:val="003C196D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A763D"/>
    <w:rsid w:val="007C0759"/>
    <w:rsid w:val="007D1E3E"/>
    <w:rsid w:val="008323ED"/>
    <w:rsid w:val="0085672C"/>
    <w:rsid w:val="008713FD"/>
    <w:rsid w:val="008844E0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920DF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5FF4E-1029-48DA-88C2-177E4577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62</cp:revision>
  <cp:lastPrinted>2017-09-08T17:43:00Z</cp:lastPrinted>
  <dcterms:created xsi:type="dcterms:W3CDTF">2014-07-14T18:49:00Z</dcterms:created>
  <dcterms:modified xsi:type="dcterms:W3CDTF">2017-10-06T15:06:00Z</dcterms:modified>
</cp:coreProperties>
</file>