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7D" w:rsidRPr="00001820" w:rsidRDefault="0051747D" w:rsidP="0051747D">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21 / 2016</w:t>
      </w:r>
    </w:p>
    <w:p w:rsidR="0051747D" w:rsidRPr="00001820" w:rsidRDefault="0051747D" w:rsidP="0051747D">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51747D" w:rsidRPr="00001820" w:rsidRDefault="0051747D" w:rsidP="0051747D">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51747D" w:rsidRPr="005C3195" w:rsidRDefault="0051747D" w:rsidP="0051747D">
      <w:pPr>
        <w:spacing w:line="360" w:lineRule="auto"/>
        <w:jc w:val="both"/>
        <w:rPr>
          <w:rFonts w:ascii="Arial" w:hAnsi="Arial" w:cs="Arial"/>
          <w:sz w:val="20"/>
          <w:szCs w:val="20"/>
        </w:rPr>
      </w:pPr>
      <w:r w:rsidRPr="00FF1C2A">
        <w:rPr>
          <w:rFonts w:ascii="Arial" w:hAnsi="Arial" w:cs="Arial"/>
          <w:b/>
          <w:sz w:val="20"/>
          <w:szCs w:val="20"/>
        </w:rPr>
        <w:t>ACTA N</w:t>
      </w:r>
      <w:r>
        <w:rPr>
          <w:rFonts w:ascii="Arial" w:hAnsi="Arial" w:cs="Arial"/>
          <w:b/>
          <w:sz w:val="20"/>
          <w:szCs w:val="20"/>
        </w:rPr>
        <w:t>Ú</w:t>
      </w:r>
      <w:r w:rsidRPr="00FF1C2A">
        <w:rPr>
          <w:rFonts w:ascii="Arial" w:hAnsi="Arial" w:cs="Arial"/>
          <w:b/>
          <w:sz w:val="20"/>
          <w:szCs w:val="20"/>
        </w:rPr>
        <w:t xml:space="preserve">MERO </w:t>
      </w:r>
      <w:r>
        <w:rPr>
          <w:rFonts w:ascii="Arial" w:hAnsi="Arial" w:cs="Arial"/>
          <w:b/>
          <w:sz w:val="20"/>
          <w:szCs w:val="20"/>
        </w:rPr>
        <w:t xml:space="preserve">VEINTIUNO </w:t>
      </w:r>
      <w:r w:rsidRPr="00FF1C2A">
        <w:rPr>
          <w:rFonts w:ascii="Arial" w:hAnsi="Arial" w:cs="Arial"/>
          <w:b/>
          <w:sz w:val="20"/>
          <w:szCs w:val="20"/>
        </w:rPr>
        <w:t xml:space="preserve">/ DOS MIL </w:t>
      </w:r>
      <w:r>
        <w:rPr>
          <w:rFonts w:ascii="Arial" w:hAnsi="Arial" w:cs="Arial"/>
          <w:b/>
          <w:sz w:val="20"/>
          <w:szCs w:val="20"/>
        </w:rPr>
        <w:t>DIECISÉIS</w:t>
      </w:r>
      <w:r w:rsidRPr="00FF1C2A">
        <w:rPr>
          <w:rFonts w:ascii="Arial" w:hAnsi="Arial" w:cs="Arial"/>
          <w:b/>
          <w:sz w:val="20"/>
          <w:szCs w:val="20"/>
        </w:rPr>
        <w:t>.</w:t>
      </w:r>
      <w:r w:rsidRPr="00FF1C2A">
        <w:rPr>
          <w:rFonts w:ascii="Arial" w:hAnsi="Arial" w:cs="Arial"/>
          <w:sz w:val="20"/>
          <w:szCs w:val="20"/>
        </w:rPr>
        <w:t xml:space="preserve"> </w:t>
      </w:r>
      <w:r w:rsidRPr="00FC2DF9">
        <w:rPr>
          <w:rFonts w:ascii="Arial" w:hAnsi="Arial" w:cs="Arial"/>
          <w:sz w:val="20"/>
          <w:szCs w:val="20"/>
        </w:rPr>
        <w:t>En las oficinas de la Defensoría del Consumidor, Antiguo Cuscatlán,</w:t>
      </w:r>
      <w:r>
        <w:rPr>
          <w:rFonts w:ascii="Arial" w:hAnsi="Arial" w:cs="Arial"/>
          <w:sz w:val="20"/>
          <w:szCs w:val="20"/>
        </w:rPr>
        <w:t xml:space="preserve"> </w:t>
      </w:r>
      <w:r w:rsidRPr="00FF1C2A">
        <w:rPr>
          <w:rFonts w:ascii="Arial" w:hAnsi="Arial" w:cs="Arial"/>
          <w:sz w:val="20"/>
          <w:szCs w:val="20"/>
        </w:rPr>
        <w:t>a las</w:t>
      </w:r>
      <w:r>
        <w:rPr>
          <w:rFonts w:ascii="Arial" w:hAnsi="Arial" w:cs="Arial"/>
          <w:sz w:val="20"/>
          <w:szCs w:val="20"/>
        </w:rPr>
        <w:t xml:space="preserve"> diez </w:t>
      </w:r>
      <w:r w:rsidRPr="00FF1C2A">
        <w:rPr>
          <w:rFonts w:ascii="Arial" w:hAnsi="Arial" w:cs="Arial"/>
          <w:sz w:val="20"/>
          <w:szCs w:val="20"/>
        </w:rPr>
        <w:t xml:space="preserve">horas </w:t>
      </w:r>
      <w:r>
        <w:rPr>
          <w:rFonts w:ascii="Arial" w:hAnsi="Arial" w:cs="Arial"/>
          <w:sz w:val="20"/>
          <w:szCs w:val="20"/>
        </w:rPr>
        <w:t xml:space="preserve">cinco minutos </w:t>
      </w:r>
      <w:r w:rsidRPr="00FF1C2A">
        <w:rPr>
          <w:rFonts w:ascii="Arial" w:hAnsi="Arial" w:cs="Arial"/>
          <w:sz w:val="20"/>
          <w:szCs w:val="20"/>
        </w:rPr>
        <w:t xml:space="preserve">del día </w:t>
      </w:r>
      <w:r>
        <w:rPr>
          <w:rFonts w:ascii="Arial" w:hAnsi="Arial" w:cs="Arial"/>
          <w:sz w:val="20"/>
          <w:szCs w:val="20"/>
        </w:rPr>
        <w:t xml:space="preserve">tres de noviembre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 </w:t>
      </w:r>
      <w:r w:rsidRPr="000E0B47">
        <w:rPr>
          <w:rFonts w:ascii="Arial" w:hAnsi="Arial" w:cs="Arial"/>
          <w:sz w:val="20"/>
          <w:szCs w:val="20"/>
        </w:rPr>
        <w:t>Carlos Roberto Ochoa</w:t>
      </w:r>
      <w:r>
        <w:rPr>
          <w:rFonts w:ascii="Arial" w:hAnsi="Arial" w:cs="Arial"/>
          <w:sz w:val="20"/>
          <w:szCs w:val="20"/>
        </w:rPr>
        <w:t>, Deysi Lorena Cruz de Amaya, Miguel Ángel Rodríguez Arias,</w:t>
      </w:r>
      <w:r w:rsidRPr="000E0B47">
        <w:rPr>
          <w:rFonts w:ascii="Arial" w:hAnsi="Arial" w:cs="Arial"/>
          <w:sz w:val="20"/>
          <w:szCs w:val="20"/>
        </w:rPr>
        <w:t xml:space="preserve"> Xiomara Beatriz Her</w:t>
      </w:r>
      <w:r>
        <w:rPr>
          <w:rFonts w:ascii="Arial" w:hAnsi="Arial" w:cs="Arial"/>
          <w:sz w:val="20"/>
          <w:szCs w:val="20"/>
        </w:rPr>
        <w:t>nández Arévalo y Oscar Alberto Alfaro Santos.</w:t>
      </w:r>
      <w:r w:rsidRPr="00130BCD">
        <w:rPr>
          <w:rFonts w:ascii="Arial" w:hAnsi="Arial" w:cs="Arial"/>
          <w:sz w:val="20"/>
          <w:szCs w:val="20"/>
        </w:rPr>
        <w:t xml:space="preserve"> </w:t>
      </w:r>
      <w:r w:rsidRPr="00FC2DF9">
        <w:rPr>
          <w:rFonts w:ascii="Arial" w:hAnsi="Arial" w:cs="Arial"/>
          <w:sz w:val="20"/>
          <w:szCs w:val="20"/>
        </w:rPr>
        <w:t>No estuv</w:t>
      </w:r>
      <w:r>
        <w:rPr>
          <w:rFonts w:ascii="Arial" w:hAnsi="Arial" w:cs="Arial"/>
          <w:sz w:val="20"/>
          <w:szCs w:val="20"/>
        </w:rPr>
        <w:t xml:space="preserve">ieron </w:t>
      </w:r>
      <w:r w:rsidRPr="00FC2DF9">
        <w:rPr>
          <w:rFonts w:ascii="Arial" w:hAnsi="Arial" w:cs="Arial"/>
          <w:sz w:val="20"/>
          <w:szCs w:val="20"/>
        </w:rPr>
        <w:t>presente</w:t>
      </w:r>
      <w:r>
        <w:rPr>
          <w:rFonts w:ascii="Arial" w:hAnsi="Arial" w:cs="Arial"/>
          <w:sz w:val="20"/>
          <w:szCs w:val="20"/>
        </w:rPr>
        <w:t>s Francisco Díaz,  Irma Yolanda Núñez Mancía y</w:t>
      </w:r>
      <w:r w:rsidRPr="00FC2DF9">
        <w:rPr>
          <w:rFonts w:ascii="Arial" w:hAnsi="Arial" w:cs="Arial"/>
          <w:sz w:val="20"/>
          <w:szCs w:val="20"/>
        </w:rPr>
        <w:t xml:space="preserve"> </w:t>
      </w:r>
      <w:r>
        <w:rPr>
          <w:rFonts w:ascii="Arial" w:hAnsi="Arial" w:cs="Arial"/>
          <w:sz w:val="20"/>
          <w:szCs w:val="20"/>
        </w:rPr>
        <w:t>Mónica María Galdámez, quienes presentaron</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w:t>
      </w:r>
      <w:r>
        <w:rPr>
          <w:rFonts w:ascii="Arial" w:hAnsi="Arial" w:cs="Arial"/>
          <w:sz w:val="20"/>
          <w:szCs w:val="20"/>
          <w:lang w:val="es-ES" w:eastAsia="es-ES"/>
        </w:rPr>
        <w:t xml:space="preserve">bién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w:t>
      </w:r>
      <w:r w:rsidR="00DF63FF" w:rsidRPr="00F6366E">
        <w:rPr>
          <w:rFonts w:ascii="Arial" w:hAnsi="Arial" w:cs="Arial"/>
          <w:sz w:val="20"/>
          <w:szCs w:val="20"/>
          <w:lang w:val="es-ES" w:eastAsia="es-ES"/>
        </w:rPr>
        <w:t>Dada la ausencia de</w:t>
      </w:r>
      <w:r w:rsidR="00DF63FF">
        <w:rPr>
          <w:rFonts w:ascii="Arial" w:hAnsi="Arial" w:cs="Arial"/>
          <w:sz w:val="20"/>
          <w:szCs w:val="20"/>
          <w:lang w:val="es-ES" w:eastAsia="es-ES"/>
        </w:rPr>
        <w:t xml:space="preserve"> </w:t>
      </w:r>
      <w:r w:rsidR="00DF63FF"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w:t>
      </w:r>
      <w:r w:rsidR="00DF63FF">
        <w:rPr>
          <w:rFonts w:ascii="Arial" w:hAnsi="Arial" w:cs="Arial"/>
          <w:sz w:val="20"/>
          <w:szCs w:val="20"/>
          <w:lang w:val="es-ES" w:eastAsia="es-ES"/>
        </w:rPr>
        <w:t>l</w:t>
      </w:r>
      <w:r w:rsidR="00DF63FF" w:rsidRPr="00F6366E">
        <w:rPr>
          <w:rFonts w:ascii="Arial" w:hAnsi="Arial" w:cs="Arial"/>
          <w:sz w:val="20"/>
          <w:szCs w:val="20"/>
          <w:lang w:val="es-ES" w:eastAsia="es-ES"/>
        </w:rPr>
        <w:t xml:space="preserve"> miembro que desempeñará</w:t>
      </w:r>
      <w:r w:rsidR="00DF63FF">
        <w:rPr>
          <w:rFonts w:ascii="Arial" w:hAnsi="Arial" w:cs="Arial"/>
          <w:sz w:val="20"/>
          <w:szCs w:val="20"/>
          <w:lang w:val="es-ES" w:eastAsia="es-ES"/>
        </w:rPr>
        <w:t xml:space="preserve"> tal</w:t>
      </w:r>
      <w:r w:rsidR="00DF63FF" w:rsidRPr="00F6366E">
        <w:rPr>
          <w:rFonts w:ascii="Arial" w:hAnsi="Arial" w:cs="Arial"/>
          <w:sz w:val="20"/>
          <w:szCs w:val="20"/>
          <w:lang w:val="es-ES" w:eastAsia="es-ES"/>
        </w:rPr>
        <w:t xml:space="preserve"> funci</w:t>
      </w:r>
      <w:r w:rsidR="00DF63FF">
        <w:rPr>
          <w:rFonts w:ascii="Arial" w:hAnsi="Arial" w:cs="Arial"/>
          <w:sz w:val="20"/>
          <w:szCs w:val="20"/>
          <w:lang w:val="es-ES" w:eastAsia="es-ES"/>
        </w:rPr>
        <w:t>ón</w:t>
      </w:r>
      <w:r w:rsidR="00DF63FF" w:rsidRPr="00F6366E">
        <w:rPr>
          <w:rFonts w:ascii="Arial" w:hAnsi="Arial" w:cs="Arial"/>
          <w:sz w:val="20"/>
          <w:szCs w:val="20"/>
          <w:lang w:val="es-ES" w:eastAsia="es-ES"/>
        </w:rPr>
        <w:t xml:space="preserve"> para la presente reunión, recayendo tal</w:t>
      </w:r>
      <w:r w:rsidR="00DF63FF">
        <w:rPr>
          <w:rFonts w:ascii="Arial" w:hAnsi="Arial" w:cs="Arial"/>
          <w:sz w:val="20"/>
          <w:szCs w:val="20"/>
          <w:lang w:val="es-ES" w:eastAsia="es-ES"/>
        </w:rPr>
        <w:t xml:space="preserve"> designación en </w:t>
      </w:r>
      <w:r w:rsidR="00DF63FF" w:rsidRPr="00C0485F">
        <w:rPr>
          <w:rFonts w:ascii="Arial" w:hAnsi="Arial" w:cs="Arial"/>
          <w:sz w:val="20"/>
          <w:szCs w:val="20"/>
        </w:rPr>
        <w:t>Oscar Alberto Alfaro</w:t>
      </w:r>
      <w:r w:rsidR="00DF63FF">
        <w:rPr>
          <w:rFonts w:ascii="Arial" w:hAnsi="Arial" w:cs="Arial"/>
          <w:sz w:val="20"/>
          <w:szCs w:val="20"/>
        </w:rPr>
        <w:t xml:space="preserve"> Santos. </w:t>
      </w:r>
      <w:r w:rsidRPr="00C0485F">
        <w:rPr>
          <w:rFonts w:ascii="Arial" w:hAnsi="Arial" w:cs="Arial"/>
          <w:sz w:val="20"/>
          <w:szCs w:val="20"/>
        </w:rPr>
        <w:t xml:space="preserve">El Presidente del Consejo Consultivo 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Pr>
          <w:rFonts w:ascii="Arial" w:hAnsi="Arial" w:cs="Arial"/>
          <w:sz w:val="20"/>
          <w:szCs w:val="20"/>
        </w:rPr>
        <w:t>;</w:t>
      </w:r>
      <w:r w:rsidRPr="000E0B47">
        <w:rPr>
          <w:rFonts w:ascii="Arial" w:hAnsi="Arial" w:cs="Arial"/>
          <w:sz w:val="20"/>
          <w:szCs w:val="20"/>
        </w:rPr>
        <w:t xml:space="preserve"> </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sidRPr="003F0269">
        <w:rPr>
          <w:rFonts w:ascii="Arial" w:hAnsi="Arial" w:cs="Arial"/>
          <w:sz w:val="20"/>
          <w:szCs w:val="20"/>
          <w:lang w:val="es-ES" w:eastAsia="es-ES"/>
        </w:rPr>
        <w:t>“</w:t>
      </w:r>
      <w:r>
        <w:rPr>
          <w:rFonts w:ascii="Arial" w:hAnsi="Arial" w:cs="Arial"/>
          <w:sz w:val="20"/>
          <w:szCs w:val="20"/>
          <w:lang w:val="es-ES" w:eastAsia="es-ES"/>
        </w:rPr>
        <w:t>Manual de Buenas Prácticas para la Protección de los Intereses  de las Personas Consumidoras en sus relaciones con los Proveedores</w:t>
      </w:r>
      <w:r w:rsidRPr="00F322B0">
        <w:rPr>
          <w:rFonts w:ascii="Arial" w:hAnsi="Arial" w:cs="Arial"/>
          <w:sz w:val="20"/>
          <w:szCs w:val="20"/>
          <w:lang w:val="es-ES" w:eastAsia="es-ES"/>
        </w:rPr>
        <w:t>”;</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sz w:val="20"/>
          <w:szCs w:val="20"/>
        </w:rPr>
        <w:t xml:space="preserve"> </w:t>
      </w:r>
      <w:r>
        <w:rPr>
          <w:rFonts w:ascii="Arial" w:hAnsi="Arial" w:cs="Arial"/>
          <w:b/>
          <w:sz w:val="20"/>
          <w:szCs w:val="20"/>
        </w:rPr>
        <w:t>PUNTO TRES</w:t>
      </w:r>
      <w:r w:rsidRPr="000E0B47">
        <w:rPr>
          <w:rFonts w:ascii="Arial" w:hAnsi="Arial" w:cs="Arial"/>
          <w:b/>
          <w:sz w:val="20"/>
          <w:szCs w:val="20"/>
        </w:rPr>
        <w:t>:</w:t>
      </w:r>
      <w:r>
        <w:rPr>
          <w:rFonts w:ascii="Arial" w:hAnsi="Arial" w:cs="Arial"/>
          <w:b/>
          <w:sz w:val="20"/>
          <w:szCs w:val="20"/>
        </w:rPr>
        <w:t xml:space="preserve"> </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veinte  </w:t>
      </w:r>
      <w:r w:rsidRPr="00FC2DF9">
        <w:rPr>
          <w:rFonts w:ascii="Arial" w:hAnsi="Arial" w:cs="Arial"/>
          <w:sz w:val="20"/>
          <w:szCs w:val="20"/>
        </w:rPr>
        <w:t>/ dos mil dieciséis del Consejo Consultivo, correspondiente al día</w:t>
      </w:r>
      <w:r>
        <w:rPr>
          <w:rFonts w:ascii="Arial" w:hAnsi="Arial" w:cs="Arial"/>
          <w:sz w:val="20"/>
          <w:szCs w:val="20"/>
        </w:rPr>
        <w:t xml:space="preserve"> veinte de octubre de </w:t>
      </w:r>
      <w:r w:rsidRPr="00FC2DF9">
        <w:rPr>
          <w:rFonts w:ascii="Arial" w:hAnsi="Arial" w:cs="Arial"/>
          <w:sz w:val="20"/>
          <w:szCs w:val="20"/>
        </w:rPr>
        <w:t>dos mil dieciséis</w:t>
      </w:r>
      <w:r>
        <w:rPr>
          <w:rFonts w:ascii="Arial" w:hAnsi="Arial" w:cs="Arial"/>
          <w:sz w:val="20"/>
          <w:szCs w:val="20"/>
        </w:rPr>
        <w:t xml:space="preserve"> </w:t>
      </w:r>
      <w:r w:rsidRPr="00FC2DF9">
        <w:rPr>
          <w:rFonts w:ascii="Arial" w:hAnsi="Arial" w:cs="Arial"/>
          <w:sz w:val="20"/>
          <w:szCs w:val="20"/>
        </w:rPr>
        <w:t xml:space="preserve">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F322B0">
        <w:rPr>
          <w:rFonts w:ascii="Arial" w:hAnsi="Arial" w:cs="Arial"/>
          <w:b/>
          <w:sz w:val="20"/>
          <w:szCs w:val="20"/>
          <w:lang w:val="es-ES" w:eastAsia="es-ES"/>
        </w:rPr>
        <w:t>“</w:t>
      </w:r>
      <w:r w:rsidRPr="0051747D">
        <w:rPr>
          <w:rFonts w:ascii="Arial" w:hAnsi="Arial" w:cs="Arial"/>
          <w:b/>
          <w:sz w:val="20"/>
          <w:szCs w:val="20"/>
          <w:lang w:val="es-ES" w:eastAsia="es-ES"/>
        </w:rPr>
        <w:t>MANUAL DE BUENAS PRÁCTICAS PARA LA PROTECCIÓN DE LOS INTERESES  DE LAS PERSONAS CONSUMIDORAS EN SUS RELACIONES CON LOS PROVEEDORES</w:t>
      </w:r>
      <w:r>
        <w:rPr>
          <w:rFonts w:ascii="Arial" w:hAnsi="Arial" w:cs="Arial"/>
          <w:b/>
          <w:sz w:val="20"/>
          <w:szCs w:val="20"/>
          <w:lang w:val="es-ES" w:eastAsia="es-ES"/>
        </w:rPr>
        <w:t>”</w:t>
      </w:r>
      <w:r w:rsidRPr="00616D8D">
        <w:rPr>
          <w:rFonts w:ascii="Arial" w:hAnsi="Arial" w:cs="Arial"/>
          <w:sz w:val="20"/>
          <w:szCs w:val="20"/>
        </w:rPr>
        <w:t>.</w:t>
      </w:r>
      <w:r>
        <w:rPr>
          <w:rFonts w:ascii="Arial" w:hAnsi="Arial" w:cs="Arial"/>
          <w:sz w:val="20"/>
          <w:szCs w:val="20"/>
        </w:rPr>
        <w:t xml:space="preserve"> La presentación estuvo a cargo del Licenciado José Emiliano Arévalo, Técnico Legal de la Dirección Jurídica de esta institución, quien inicia la presentación explicando los aspectos característicos de los Manuales de Buenas Prácticas, posteriormente detalla las ventajas y beneficios que se producen con la adopción de tales Manuales. A continuación, expresa los objetivos del Manual de Buenas Prácticas, las diferentes definiciones que se desarrollan en el mismo, el comportamiento ético de los proveedores y la aplicación y cumplimiento del Manual. Posteriormente, </w:t>
      </w:r>
      <w:r w:rsidR="00600A36">
        <w:rPr>
          <w:rFonts w:ascii="Arial" w:hAnsi="Arial" w:cs="Arial"/>
          <w:sz w:val="20"/>
          <w:szCs w:val="20"/>
        </w:rPr>
        <w:t xml:space="preserve">explica el contenido del </w:t>
      </w:r>
      <w:r w:rsidR="008D32A6">
        <w:rPr>
          <w:rFonts w:ascii="Arial" w:hAnsi="Arial" w:cs="Arial"/>
          <w:sz w:val="20"/>
          <w:szCs w:val="20"/>
        </w:rPr>
        <w:t>Manual de Buenas Prácticas</w:t>
      </w:r>
      <w:r w:rsidR="00600A36">
        <w:rPr>
          <w:rFonts w:ascii="Arial" w:hAnsi="Arial" w:cs="Arial"/>
          <w:sz w:val="20"/>
          <w:szCs w:val="20"/>
        </w:rPr>
        <w:t>, indicando que</w:t>
      </w:r>
      <w:r w:rsidR="008D32A6">
        <w:rPr>
          <w:rFonts w:ascii="Arial" w:hAnsi="Arial" w:cs="Arial"/>
          <w:sz w:val="20"/>
          <w:szCs w:val="20"/>
        </w:rPr>
        <w:t xml:space="preserve"> está conformado por cinco capítulos, que son: 1) Sobre el Derecho a la Información; 2) Sobre la Publicidad; 3) Sobre el Derecho de Seguridad; 4) Sobre la </w:t>
      </w:r>
      <w:r w:rsidR="008D32A6">
        <w:rPr>
          <w:rFonts w:ascii="Arial" w:hAnsi="Arial" w:cs="Arial"/>
          <w:sz w:val="20"/>
          <w:szCs w:val="20"/>
        </w:rPr>
        <w:lastRenderedPageBreak/>
        <w:t>Protección de los intereses económicos; y 5) Sobre el Der</w:t>
      </w:r>
      <w:r w:rsidR="00301D9E">
        <w:rPr>
          <w:rFonts w:ascii="Arial" w:hAnsi="Arial" w:cs="Arial"/>
          <w:sz w:val="20"/>
          <w:szCs w:val="20"/>
        </w:rPr>
        <w:t>echo a Reclamar, lo que explica</w:t>
      </w:r>
      <w:r w:rsidR="008D32A6">
        <w:rPr>
          <w:rFonts w:ascii="Arial" w:hAnsi="Arial" w:cs="Arial"/>
          <w:sz w:val="20"/>
          <w:szCs w:val="20"/>
        </w:rPr>
        <w:t xml:space="preserve"> detalladamente. </w:t>
      </w:r>
      <w:r w:rsidRPr="00FC2DF9">
        <w:rPr>
          <w:rFonts w:ascii="Arial" w:hAnsi="Arial" w:cs="Arial"/>
          <w:sz w:val="20"/>
          <w:szCs w:val="20"/>
        </w:rPr>
        <w:t xml:space="preserve">El Presidente del Consejo </w:t>
      </w:r>
      <w:r>
        <w:rPr>
          <w:rFonts w:ascii="Arial" w:hAnsi="Arial" w:cs="Arial"/>
          <w:sz w:val="20"/>
          <w:szCs w:val="20"/>
        </w:rPr>
        <w:t xml:space="preserve">Consultivo </w:t>
      </w:r>
      <w:r w:rsidR="0022307D">
        <w:rPr>
          <w:rFonts w:ascii="Arial" w:hAnsi="Arial" w:cs="Arial"/>
          <w:sz w:val="20"/>
          <w:szCs w:val="20"/>
        </w:rPr>
        <w:t xml:space="preserve">abre a ronda de preguntas, por lo que el ingeniero Rodriguez Arias consulta como se incentiva a que los proveedores se adhieran al Manual de Buenas Prácticas, ante lo que se le indica que uno de los incentivos es la entrega de un sello </w:t>
      </w:r>
      <w:r w:rsidR="009C3FD3">
        <w:rPr>
          <w:rFonts w:ascii="Arial" w:hAnsi="Arial" w:cs="Arial"/>
          <w:sz w:val="20"/>
          <w:szCs w:val="20"/>
        </w:rPr>
        <w:t xml:space="preserve">por parte de la Defensoría a </w:t>
      </w:r>
      <w:r w:rsidR="0022307D">
        <w:rPr>
          <w:rFonts w:ascii="Arial" w:hAnsi="Arial" w:cs="Arial"/>
          <w:sz w:val="20"/>
          <w:szCs w:val="20"/>
        </w:rPr>
        <w:t>aquellos que se han adicionado</w:t>
      </w:r>
      <w:r w:rsidR="009C3FD3">
        <w:rPr>
          <w:rFonts w:ascii="Arial" w:hAnsi="Arial" w:cs="Arial"/>
          <w:sz w:val="20"/>
          <w:szCs w:val="20"/>
        </w:rPr>
        <w:t>, lo</w:t>
      </w:r>
      <w:r w:rsidR="0022307D">
        <w:rPr>
          <w:rFonts w:ascii="Arial" w:hAnsi="Arial" w:cs="Arial"/>
          <w:sz w:val="20"/>
          <w:szCs w:val="20"/>
        </w:rPr>
        <w:t xml:space="preserve"> que les genera prestigio a los proveedores en la comercialización </w:t>
      </w:r>
      <w:r w:rsidR="00301D9E">
        <w:rPr>
          <w:rFonts w:ascii="Arial" w:hAnsi="Arial" w:cs="Arial"/>
          <w:sz w:val="20"/>
          <w:szCs w:val="20"/>
        </w:rPr>
        <w:t>d</w:t>
      </w:r>
      <w:r w:rsidR="0022307D">
        <w:rPr>
          <w:rFonts w:ascii="Arial" w:hAnsi="Arial" w:cs="Arial"/>
          <w:sz w:val="20"/>
          <w:szCs w:val="20"/>
        </w:rPr>
        <w:t>e sus bienes o servicios, debido a las buenas practicas que se efectúan al interior de su respectiva empresa</w:t>
      </w:r>
      <w:r>
        <w:rPr>
          <w:rFonts w:ascii="Arial" w:hAnsi="Arial" w:cs="Arial"/>
          <w:sz w:val="20"/>
          <w:szCs w:val="20"/>
        </w:rPr>
        <w:t>.</w:t>
      </w:r>
      <w:r w:rsidR="0022307D">
        <w:rPr>
          <w:rFonts w:ascii="Arial" w:hAnsi="Arial" w:cs="Arial"/>
          <w:sz w:val="20"/>
          <w:szCs w:val="20"/>
        </w:rPr>
        <w:t xml:space="preserve"> Por su parte, la Licenciada Cruz de Amaya  expresa que el incentivo de las buenas prácticas en los proveedores es un tema muy interesante y de mucho provecho</w:t>
      </w:r>
      <w:r w:rsidR="001A0E1E">
        <w:rPr>
          <w:rFonts w:ascii="Arial" w:hAnsi="Arial" w:cs="Arial"/>
          <w:sz w:val="20"/>
          <w:szCs w:val="20"/>
        </w:rPr>
        <w:t>,</w:t>
      </w:r>
      <w:r w:rsidR="0022307D">
        <w:rPr>
          <w:rFonts w:ascii="Arial" w:hAnsi="Arial" w:cs="Arial"/>
          <w:sz w:val="20"/>
          <w:szCs w:val="20"/>
        </w:rPr>
        <w:t xml:space="preserve"> tanto para proveedores como para consumidores que se ven beneficiados con los mismos</w:t>
      </w:r>
      <w:r w:rsidR="00E50344">
        <w:rPr>
          <w:rFonts w:ascii="Arial" w:hAnsi="Arial" w:cs="Arial"/>
          <w:sz w:val="20"/>
          <w:szCs w:val="20"/>
        </w:rPr>
        <w:t>, a su vez sugiere que se tome en consideración la incorporación de un libro de quejas en los establecimientos de los proveedores, así como también que se realice la difusión entre los proveedores para incentivar su adhesión</w:t>
      </w:r>
      <w:r w:rsidR="0022307D">
        <w:rPr>
          <w:rFonts w:ascii="Arial" w:hAnsi="Arial" w:cs="Arial"/>
          <w:sz w:val="20"/>
          <w:szCs w:val="20"/>
        </w:rPr>
        <w:t xml:space="preserve">. </w:t>
      </w:r>
      <w:r>
        <w:rPr>
          <w:rFonts w:ascii="Arial" w:hAnsi="Arial" w:cs="Arial"/>
          <w:sz w:val="20"/>
          <w:szCs w:val="20"/>
        </w:rPr>
        <w:t xml:space="preserve">Finalmente los miembros del Consejo Consultivo agradecen la presentación. </w:t>
      </w:r>
      <w:r>
        <w:rPr>
          <w:rFonts w:ascii="Arial" w:hAnsi="Arial" w:cs="Arial"/>
          <w:b/>
          <w:sz w:val="20"/>
          <w:szCs w:val="20"/>
        </w:rPr>
        <w:t xml:space="preserve">PUNTO CINCO: VARIOS. </w:t>
      </w:r>
      <w:r w:rsidRPr="00FC2DF9">
        <w:rPr>
          <w:rFonts w:ascii="Arial" w:hAnsi="Arial" w:cs="Arial"/>
          <w:sz w:val="20"/>
          <w:szCs w:val="20"/>
        </w:rPr>
        <w:t>El Presidente del Consejo Consultivo pregunta a los demás miembros si existe algún otro tema a tratar, a lo que los referidos miembros contestan que n</w:t>
      </w:r>
      <w:r>
        <w:rPr>
          <w:rFonts w:ascii="Arial" w:hAnsi="Arial" w:cs="Arial"/>
          <w:sz w:val="20"/>
          <w:szCs w:val="20"/>
        </w:rPr>
        <w:t xml:space="preserve">o hay temas pendientes a tratar. </w:t>
      </w:r>
      <w:r w:rsidR="0022307D">
        <w:rPr>
          <w:rFonts w:ascii="Arial" w:hAnsi="Arial" w:cs="Arial"/>
          <w:sz w:val="20"/>
          <w:szCs w:val="20"/>
        </w:rPr>
        <w:t>En este punto toma la palabra la Licenciada Urbina quien</w:t>
      </w:r>
      <w:r w:rsidR="001A0E1E">
        <w:rPr>
          <w:rFonts w:ascii="Arial" w:hAnsi="Arial" w:cs="Arial"/>
          <w:sz w:val="20"/>
          <w:szCs w:val="20"/>
        </w:rPr>
        <w:t xml:space="preserve"> sugiere</w:t>
      </w:r>
      <w:r w:rsidR="00D00CF6">
        <w:rPr>
          <w:rFonts w:ascii="Arial" w:hAnsi="Arial" w:cs="Arial"/>
          <w:sz w:val="20"/>
          <w:szCs w:val="20"/>
        </w:rPr>
        <w:t xml:space="preserve"> </w:t>
      </w:r>
      <w:r w:rsidR="0022307D">
        <w:rPr>
          <w:rFonts w:ascii="Arial" w:hAnsi="Arial" w:cs="Arial"/>
          <w:sz w:val="20"/>
          <w:szCs w:val="20"/>
        </w:rPr>
        <w:t xml:space="preserve">a los miembros del Consejo, que </w:t>
      </w:r>
      <w:r w:rsidR="00D00CF6">
        <w:rPr>
          <w:rFonts w:ascii="Arial" w:hAnsi="Arial" w:cs="Arial"/>
          <w:sz w:val="20"/>
          <w:szCs w:val="20"/>
        </w:rPr>
        <w:t xml:space="preserve">se realice una sesión extraordinaria sobre el tema referente al </w:t>
      </w:r>
      <w:r w:rsidR="0042690A">
        <w:rPr>
          <w:rFonts w:ascii="Arial" w:hAnsi="Arial" w:cs="Arial"/>
          <w:sz w:val="20"/>
          <w:szCs w:val="20"/>
        </w:rPr>
        <w:t xml:space="preserve">“Plan de Verificación de las condiciones de contratación en el transporte aéreo”, </w:t>
      </w:r>
      <w:r w:rsidR="00D00CF6">
        <w:rPr>
          <w:rFonts w:ascii="Arial" w:hAnsi="Arial" w:cs="Arial"/>
          <w:sz w:val="20"/>
          <w:szCs w:val="20"/>
        </w:rPr>
        <w:t xml:space="preserve">por parte del Doctor Enrique Mena quien es un especialista en Derecho Administrativo y de Consumo, razón por la que los miembros del Consejo Consultivo acuerdan que se programe dicha sesión extraordinaria para el próximo jueves diez de los corrientes, a partir de las nueve treinta de la mañana en las instalaciones de la Defensoría.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sidR="00D00CF6">
        <w:rPr>
          <w:rFonts w:ascii="Arial" w:hAnsi="Arial" w:cs="Arial"/>
          <w:sz w:val="20"/>
          <w:szCs w:val="20"/>
          <w:lang w:val="es-MX"/>
        </w:rPr>
        <w:t>veinte</w:t>
      </w:r>
      <w:r>
        <w:rPr>
          <w:rFonts w:ascii="Arial" w:hAnsi="Arial" w:cs="Arial"/>
          <w:sz w:val="20"/>
          <w:szCs w:val="20"/>
          <w:lang w:val="es-MX"/>
        </w:rPr>
        <w:t xml:space="preserve">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51747D" w:rsidRDefault="0051747D" w:rsidP="0051747D">
      <w:pPr>
        <w:spacing w:line="360" w:lineRule="auto"/>
        <w:jc w:val="both"/>
        <w:rPr>
          <w:rFonts w:ascii="Arial" w:hAnsi="Arial" w:cs="Arial"/>
          <w:sz w:val="20"/>
          <w:szCs w:val="20"/>
        </w:rPr>
      </w:pPr>
    </w:p>
    <w:p w:rsidR="0051747D" w:rsidRPr="00495825" w:rsidRDefault="0051747D" w:rsidP="0051747D">
      <w:pPr>
        <w:spacing w:line="360" w:lineRule="auto"/>
        <w:jc w:val="both"/>
        <w:rPr>
          <w:rFonts w:ascii="Arial" w:hAnsi="Arial" w:cs="Arial"/>
          <w:sz w:val="20"/>
          <w:szCs w:val="20"/>
        </w:rPr>
      </w:pPr>
    </w:p>
    <w:p w:rsidR="00D00CF6" w:rsidRDefault="0051747D" w:rsidP="0051747D">
      <w:pPr>
        <w:spacing w:line="360" w:lineRule="auto"/>
        <w:jc w:val="both"/>
        <w:rPr>
          <w:rFonts w:ascii="Arial" w:hAnsi="Arial" w:cs="Arial"/>
          <w:sz w:val="20"/>
          <w:szCs w:val="20"/>
        </w:rPr>
      </w:pPr>
      <w:r>
        <w:rPr>
          <w:rFonts w:ascii="Arial" w:hAnsi="Arial" w:cs="Arial"/>
          <w:sz w:val="20"/>
          <w:szCs w:val="20"/>
        </w:rPr>
        <w:t xml:space="preserve">Carlos Roberto Ochoa         </w:t>
      </w:r>
      <w:r w:rsidR="00D00CF6">
        <w:rPr>
          <w:rFonts w:ascii="Arial" w:hAnsi="Arial" w:cs="Arial"/>
          <w:sz w:val="20"/>
          <w:szCs w:val="20"/>
        </w:rPr>
        <w:t xml:space="preserve">                                                               </w:t>
      </w:r>
      <w:r>
        <w:rPr>
          <w:rFonts w:ascii="Arial" w:hAnsi="Arial" w:cs="Arial"/>
          <w:sz w:val="20"/>
          <w:szCs w:val="20"/>
        </w:rPr>
        <w:t xml:space="preserve"> </w:t>
      </w:r>
      <w:r w:rsidR="00D00CF6">
        <w:rPr>
          <w:rFonts w:ascii="Arial" w:hAnsi="Arial" w:cs="Arial"/>
          <w:sz w:val="20"/>
          <w:szCs w:val="20"/>
        </w:rPr>
        <w:t xml:space="preserve">Deysi Lorena Cruz de Amaya                                                                       </w:t>
      </w: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r>
        <w:rPr>
          <w:rFonts w:ascii="Arial" w:hAnsi="Arial" w:cs="Arial"/>
          <w:sz w:val="20"/>
          <w:szCs w:val="20"/>
        </w:rPr>
        <w:t xml:space="preserve">Miguel Ángel Rodríguez Arias </w:t>
      </w:r>
      <w:r w:rsidR="0051747D">
        <w:rPr>
          <w:rFonts w:ascii="Arial" w:hAnsi="Arial" w:cs="Arial"/>
          <w:sz w:val="20"/>
          <w:szCs w:val="20"/>
        </w:rPr>
        <w:t xml:space="preserve">                                                      </w:t>
      </w:r>
      <w:r w:rsidR="0051747D" w:rsidRPr="000E0B47">
        <w:rPr>
          <w:rFonts w:ascii="Arial" w:hAnsi="Arial" w:cs="Arial"/>
          <w:sz w:val="20"/>
          <w:szCs w:val="20"/>
        </w:rPr>
        <w:t>Xiomara Beatriz Her</w:t>
      </w:r>
      <w:r w:rsidR="0051747D">
        <w:rPr>
          <w:rFonts w:ascii="Arial" w:hAnsi="Arial" w:cs="Arial"/>
          <w:sz w:val="20"/>
          <w:szCs w:val="20"/>
        </w:rPr>
        <w:t xml:space="preserve">nández Arévalo                                                           </w:t>
      </w:r>
    </w:p>
    <w:p w:rsidR="00D00CF6" w:rsidRDefault="00D00CF6" w:rsidP="0051747D">
      <w:pPr>
        <w:spacing w:line="360" w:lineRule="auto"/>
        <w:jc w:val="both"/>
        <w:rPr>
          <w:rFonts w:ascii="Arial" w:hAnsi="Arial" w:cs="Arial"/>
          <w:sz w:val="20"/>
          <w:szCs w:val="20"/>
        </w:rPr>
      </w:pPr>
    </w:p>
    <w:p w:rsidR="00D00CF6" w:rsidRDefault="00D00CF6" w:rsidP="0051747D">
      <w:pPr>
        <w:spacing w:line="360" w:lineRule="auto"/>
        <w:jc w:val="both"/>
        <w:rPr>
          <w:rFonts w:ascii="Arial" w:hAnsi="Arial" w:cs="Arial"/>
          <w:sz w:val="20"/>
          <w:szCs w:val="20"/>
        </w:rPr>
      </w:pPr>
    </w:p>
    <w:p w:rsidR="0051747D" w:rsidRPr="009951DF" w:rsidRDefault="0051747D" w:rsidP="0051747D">
      <w:pPr>
        <w:spacing w:line="360" w:lineRule="auto"/>
        <w:jc w:val="both"/>
        <w:rPr>
          <w:rFonts w:ascii="Arial" w:hAnsi="Arial" w:cs="Arial"/>
          <w:sz w:val="20"/>
          <w:szCs w:val="20"/>
        </w:rPr>
      </w:pPr>
      <w:r>
        <w:rPr>
          <w:rFonts w:ascii="Arial" w:hAnsi="Arial" w:cs="Arial"/>
          <w:sz w:val="20"/>
          <w:szCs w:val="20"/>
        </w:rPr>
        <w:t>Oscar Alberto Alfaro Santos</w:t>
      </w:r>
    </w:p>
    <w:p w:rsidR="0051747D" w:rsidRDefault="0051747D" w:rsidP="0051747D"/>
    <w:p w:rsidR="0051747D" w:rsidRDefault="0051747D" w:rsidP="0051747D"/>
    <w:p w:rsidR="0051747D" w:rsidRDefault="0051747D" w:rsidP="0051747D"/>
    <w:p w:rsidR="0051747D" w:rsidRDefault="0051747D" w:rsidP="0051747D"/>
    <w:p w:rsidR="0051747D" w:rsidRDefault="0051747D" w:rsidP="0051747D"/>
    <w:p w:rsidR="0051747D" w:rsidRDefault="0051747D" w:rsidP="0051747D"/>
    <w:p w:rsidR="0051747D" w:rsidRDefault="0051747D" w:rsidP="0051747D"/>
    <w:p w:rsidR="00546B7C" w:rsidRDefault="007E5412"/>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D"/>
    <w:rsid w:val="001A0E1E"/>
    <w:rsid w:val="0022307D"/>
    <w:rsid w:val="0028748C"/>
    <w:rsid w:val="00301D9E"/>
    <w:rsid w:val="0042690A"/>
    <w:rsid w:val="0051747D"/>
    <w:rsid w:val="00600A36"/>
    <w:rsid w:val="00761069"/>
    <w:rsid w:val="007E5412"/>
    <w:rsid w:val="008D32A6"/>
    <w:rsid w:val="009C3FD3"/>
    <w:rsid w:val="00AA5A91"/>
    <w:rsid w:val="00D00CF6"/>
    <w:rsid w:val="00DF63FF"/>
    <w:rsid w:val="00E503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9F306-8F09-4857-AB45-AF9B4BA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47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2017-06-23T16:27:00Z</dcterms:created>
  <dcterms:modified xsi:type="dcterms:W3CDTF">2017-06-23T16:27:00Z</dcterms:modified>
</cp:coreProperties>
</file>