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728" w:rsidRPr="00001820" w:rsidRDefault="00543728" w:rsidP="00543728">
      <w:pPr>
        <w:spacing w:before="120" w:after="120" w:line="360" w:lineRule="auto"/>
        <w:jc w:val="center"/>
        <w:rPr>
          <w:rFonts w:ascii="Arial" w:hAnsi="Arial" w:cs="Arial"/>
          <w:b/>
          <w:sz w:val="20"/>
          <w:szCs w:val="20"/>
          <w:lang w:val="es-MX"/>
        </w:rPr>
      </w:pPr>
      <w:r>
        <w:rPr>
          <w:rFonts w:ascii="Arial" w:hAnsi="Arial" w:cs="Arial"/>
          <w:b/>
          <w:sz w:val="20"/>
          <w:szCs w:val="20"/>
          <w:lang w:val="es-MX"/>
        </w:rPr>
        <w:t>ACTA N° 8 / 2017</w:t>
      </w:r>
    </w:p>
    <w:p w:rsidR="00543728" w:rsidRPr="00001820" w:rsidRDefault="00543728" w:rsidP="00543728">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543728" w:rsidRPr="00001820" w:rsidRDefault="00543728" w:rsidP="00543728">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543728" w:rsidRPr="00D21DED" w:rsidRDefault="00543728" w:rsidP="00D21DED">
      <w:pPr>
        <w:spacing w:line="360" w:lineRule="auto"/>
        <w:jc w:val="both"/>
        <w:rPr>
          <w:rFonts w:ascii="Arial" w:eastAsia="Times New Roman" w:hAnsi="Arial" w:cs="Arial"/>
          <w:sz w:val="20"/>
          <w:szCs w:val="20"/>
        </w:rPr>
      </w:pPr>
      <w:r w:rsidRPr="00DD615E">
        <w:rPr>
          <w:rFonts w:ascii="Arial" w:hAnsi="Arial" w:cs="Arial"/>
          <w:b/>
          <w:sz w:val="20"/>
          <w:szCs w:val="20"/>
        </w:rPr>
        <w:t xml:space="preserve">ACTA NÚMERO </w:t>
      </w:r>
      <w:r w:rsidR="009E07BE">
        <w:rPr>
          <w:rFonts w:ascii="Arial" w:hAnsi="Arial" w:cs="Arial"/>
          <w:b/>
          <w:sz w:val="20"/>
          <w:szCs w:val="20"/>
        </w:rPr>
        <w:t>OCHO</w:t>
      </w:r>
      <w:r w:rsidRPr="00DD615E">
        <w:rPr>
          <w:rFonts w:ascii="Arial" w:hAnsi="Arial" w:cs="Arial"/>
          <w:b/>
          <w:sz w:val="20"/>
          <w:szCs w:val="20"/>
        </w:rPr>
        <w:t>/ DOS MIL DIECISIETE.</w:t>
      </w:r>
      <w:r w:rsidRPr="00DD615E">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DD615E">
        <w:rPr>
          <w:rFonts w:ascii="Arial" w:hAnsi="Arial" w:cs="Arial"/>
          <w:sz w:val="20"/>
          <w:szCs w:val="20"/>
        </w:rPr>
        <w:t xml:space="preserve">horas del </w:t>
      </w:r>
      <w:r>
        <w:rPr>
          <w:rFonts w:ascii="Arial" w:hAnsi="Arial" w:cs="Arial"/>
          <w:sz w:val="20"/>
          <w:szCs w:val="20"/>
        </w:rPr>
        <w:t xml:space="preserve">ocho de junio </w:t>
      </w:r>
      <w:r w:rsidRPr="00DD615E">
        <w:rPr>
          <w:rFonts w:ascii="Arial" w:hAnsi="Arial" w:cs="Arial"/>
          <w:sz w:val="20"/>
          <w:szCs w:val="20"/>
        </w:rPr>
        <w:t>de dos mil diecisiete. Presentes los miembros del Consejo Consultivo de la Defensoría del Consumidor: Carlos Roberto Ochoa</w:t>
      </w:r>
      <w:r>
        <w:rPr>
          <w:rFonts w:ascii="Arial" w:hAnsi="Arial" w:cs="Arial"/>
          <w:sz w:val="20"/>
          <w:szCs w:val="20"/>
        </w:rPr>
        <w:t>, Irma Yolanda Núñez Mancía, Miguel Ángel Rodríguez Arias</w:t>
      </w:r>
      <w:r w:rsidR="00842992">
        <w:rPr>
          <w:rFonts w:ascii="Arial" w:hAnsi="Arial" w:cs="Arial"/>
          <w:sz w:val="20"/>
          <w:szCs w:val="20"/>
        </w:rPr>
        <w:t xml:space="preserve">, </w:t>
      </w:r>
      <w:r w:rsidR="00842992" w:rsidRPr="00DD615E">
        <w:rPr>
          <w:rFonts w:ascii="Arial" w:hAnsi="Arial" w:cs="Arial"/>
          <w:sz w:val="20"/>
          <w:szCs w:val="20"/>
        </w:rPr>
        <w:t>Mónica María Galdámez</w:t>
      </w:r>
      <w:r>
        <w:rPr>
          <w:rFonts w:ascii="Arial" w:hAnsi="Arial" w:cs="Arial"/>
          <w:sz w:val="20"/>
          <w:szCs w:val="20"/>
        </w:rPr>
        <w:t xml:space="preserve"> y </w:t>
      </w:r>
      <w:r w:rsidRPr="00DD615E">
        <w:rPr>
          <w:rFonts w:ascii="Arial" w:hAnsi="Arial" w:cs="Arial"/>
          <w:sz w:val="20"/>
          <w:szCs w:val="20"/>
        </w:rPr>
        <w:t>Oscar Alberto Alfaro Santos</w:t>
      </w:r>
      <w:r>
        <w:rPr>
          <w:rFonts w:ascii="Arial" w:hAnsi="Arial" w:cs="Arial"/>
          <w:sz w:val="20"/>
          <w:szCs w:val="20"/>
        </w:rPr>
        <w:t xml:space="preserve">. </w:t>
      </w:r>
      <w:r w:rsidRPr="00DD615E">
        <w:rPr>
          <w:rFonts w:ascii="Arial" w:hAnsi="Arial" w:cs="Arial"/>
          <w:sz w:val="20"/>
          <w:szCs w:val="20"/>
        </w:rPr>
        <w:t>No estuv</w:t>
      </w:r>
      <w:r>
        <w:rPr>
          <w:rFonts w:ascii="Arial" w:hAnsi="Arial" w:cs="Arial"/>
          <w:sz w:val="20"/>
          <w:szCs w:val="20"/>
        </w:rPr>
        <w:t>ieron presentes</w:t>
      </w:r>
      <w:r w:rsidRPr="00543728">
        <w:rPr>
          <w:rFonts w:ascii="Arial" w:hAnsi="Arial" w:cs="Arial"/>
          <w:sz w:val="20"/>
          <w:szCs w:val="20"/>
        </w:rPr>
        <w:t xml:space="preserve"> </w:t>
      </w:r>
      <w:r>
        <w:rPr>
          <w:rFonts w:ascii="Arial" w:hAnsi="Arial" w:cs="Arial"/>
          <w:sz w:val="20"/>
          <w:szCs w:val="20"/>
        </w:rPr>
        <w:t xml:space="preserve">Francisco Díaz, </w:t>
      </w:r>
      <w:r w:rsidR="00842992" w:rsidRPr="00DD615E">
        <w:rPr>
          <w:rFonts w:ascii="Arial" w:hAnsi="Arial" w:cs="Arial"/>
          <w:sz w:val="20"/>
          <w:szCs w:val="20"/>
        </w:rPr>
        <w:t>Deysi Lorena Cruz de Amay</w:t>
      </w:r>
      <w:r w:rsidR="00842992">
        <w:rPr>
          <w:rFonts w:ascii="Arial" w:hAnsi="Arial" w:cs="Arial"/>
          <w:sz w:val="20"/>
          <w:szCs w:val="20"/>
        </w:rPr>
        <w:t>a</w:t>
      </w:r>
      <w:r w:rsidR="00842992" w:rsidRPr="00DD615E">
        <w:rPr>
          <w:rFonts w:ascii="Arial" w:hAnsi="Arial" w:cs="Arial"/>
          <w:sz w:val="20"/>
          <w:szCs w:val="20"/>
        </w:rPr>
        <w:t xml:space="preserve"> </w:t>
      </w:r>
      <w:r w:rsidR="00842992">
        <w:rPr>
          <w:rFonts w:ascii="Arial" w:hAnsi="Arial" w:cs="Arial"/>
          <w:sz w:val="20"/>
          <w:szCs w:val="20"/>
        </w:rPr>
        <w:t xml:space="preserve">y </w:t>
      </w:r>
      <w:r w:rsidRPr="00DD615E">
        <w:rPr>
          <w:rFonts w:ascii="Arial" w:hAnsi="Arial" w:cs="Arial"/>
          <w:sz w:val="20"/>
          <w:szCs w:val="20"/>
        </w:rPr>
        <w:t>Xi</w:t>
      </w:r>
      <w:r>
        <w:rPr>
          <w:rFonts w:ascii="Arial" w:hAnsi="Arial" w:cs="Arial"/>
          <w:sz w:val="20"/>
          <w:szCs w:val="20"/>
        </w:rPr>
        <w:t>omara Beatriz Hernández A</w:t>
      </w:r>
      <w:r w:rsidR="00842992">
        <w:rPr>
          <w:rFonts w:ascii="Arial" w:hAnsi="Arial" w:cs="Arial"/>
          <w:sz w:val="20"/>
          <w:szCs w:val="20"/>
        </w:rPr>
        <w:t xml:space="preserve">révalo </w:t>
      </w:r>
      <w:r w:rsidRPr="00DD615E">
        <w:rPr>
          <w:rFonts w:ascii="Arial" w:hAnsi="Arial" w:cs="Arial"/>
          <w:sz w:val="20"/>
          <w:szCs w:val="20"/>
        </w:rPr>
        <w:t>quien</w:t>
      </w:r>
      <w:r>
        <w:rPr>
          <w:rFonts w:ascii="Arial" w:hAnsi="Arial" w:cs="Arial"/>
          <w:sz w:val="20"/>
          <w:szCs w:val="20"/>
        </w:rPr>
        <w:t>es</w:t>
      </w:r>
      <w:r w:rsidRPr="00DD615E">
        <w:rPr>
          <w:rFonts w:ascii="Arial" w:hAnsi="Arial" w:cs="Arial"/>
          <w:sz w:val="20"/>
          <w:szCs w:val="20"/>
        </w:rPr>
        <w:t xml:space="preserve"> present</w:t>
      </w:r>
      <w:r>
        <w:rPr>
          <w:rFonts w:ascii="Arial" w:hAnsi="Arial" w:cs="Arial"/>
          <w:sz w:val="20"/>
          <w:szCs w:val="20"/>
        </w:rPr>
        <w:t>aron</w:t>
      </w:r>
      <w:r w:rsidRPr="00DD615E">
        <w:rPr>
          <w:rFonts w:ascii="Arial" w:hAnsi="Arial" w:cs="Arial"/>
          <w:sz w:val="20"/>
          <w:szCs w:val="20"/>
        </w:rPr>
        <w:t xml:space="preserve"> su respectiva excusa.</w:t>
      </w:r>
      <w:r w:rsidRPr="00543728">
        <w:rPr>
          <w:rFonts w:ascii="Arial" w:hAnsi="Arial" w:cs="Arial"/>
          <w:sz w:val="20"/>
          <w:szCs w:val="20"/>
          <w:lang w:val="es-ES" w:eastAsia="es-ES"/>
        </w:rPr>
        <w:t xml:space="preserve"> </w:t>
      </w:r>
      <w:r w:rsidRPr="000E0B47">
        <w:rPr>
          <w:rFonts w:ascii="Arial" w:hAnsi="Arial" w:cs="Arial"/>
          <w:sz w:val="20"/>
          <w:szCs w:val="20"/>
          <w:lang w:val="es-ES" w:eastAsia="es-ES"/>
        </w:rPr>
        <w:t>También estuvo presente la Presidenta de la Defensoría del Consumidor, Licenciada Yanci Urbina</w:t>
      </w:r>
      <w:r>
        <w:rPr>
          <w:rFonts w:ascii="Arial" w:hAnsi="Arial" w:cs="Arial"/>
          <w:sz w:val="20"/>
          <w:szCs w:val="20"/>
          <w:lang w:val="es-ES" w:eastAsia="es-ES"/>
        </w:rPr>
        <w:t xml:space="preserve">. </w:t>
      </w:r>
      <w:r w:rsidRPr="00DD615E">
        <w:rPr>
          <w:rFonts w:ascii="Arial" w:hAnsi="Arial" w:cs="Arial"/>
          <w:sz w:val="20"/>
          <w:szCs w:val="20"/>
        </w:rPr>
        <w:t>El Presidente del Consejo Consultivo</w:t>
      </w:r>
      <w:r>
        <w:rPr>
          <w:rFonts w:ascii="Arial" w:hAnsi="Arial" w:cs="Arial"/>
          <w:sz w:val="20"/>
          <w:szCs w:val="20"/>
        </w:rPr>
        <w:t xml:space="preserve"> </w:t>
      </w:r>
      <w:r w:rsidRPr="00DD615E">
        <w:rPr>
          <w:rFonts w:ascii="Arial" w:hAnsi="Arial" w:cs="Arial"/>
          <w:sz w:val="20"/>
          <w:szCs w:val="20"/>
        </w:rPr>
        <w:t>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del</w:t>
      </w:r>
      <w:r w:rsidRPr="00DD615E">
        <w:rPr>
          <w:rFonts w:ascii="Arial" w:hAnsi="Arial" w:cs="Arial"/>
          <w:sz w:val="20"/>
          <w:szCs w:val="20"/>
        </w:rPr>
        <w:t xml:space="preserve"> Tema “</w:t>
      </w:r>
      <w:r w:rsidR="009E07BE">
        <w:rPr>
          <w:rFonts w:ascii="Arial" w:hAnsi="Arial" w:cs="Arial"/>
          <w:sz w:val="20"/>
          <w:szCs w:val="20"/>
        </w:rPr>
        <w:t>Informe de Logros j</w:t>
      </w:r>
      <w:r w:rsidR="00842992">
        <w:rPr>
          <w:rFonts w:ascii="Arial" w:hAnsi="Arial" w:cs="Arial"/>
          <w:sz w:val="20"/>
          <w:szCs w:val="20"/>
        </w:rPr>
        <w:t>unio dos mil dieciséis – mayo dos mil diecisiete</w:t>
      </w:r>
      <w:r>
        <w:rPr>
          <w:rFonts w:ascii="Arial" w:hAnsi="Arial" w:cs="Arial"/>
          <w:sz w:val="20"/>
          <w:szCs w:val="20"/>
        </w:rPr>
        <w:t>”;</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aprobar, por unanimidad, la agenda sometida a su consideración.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Pr>
          <w:rFonts w:ascii="Arial" w:hAnsi="Arial" w:cs="Arial"/>
          <w:sz w:val="20"/>
          <w:szCs w:val="20"/>
        </w:rPr>
        <w:t>s</w:t>
      </w:r>
      <w:r w:rsidR="00842992">
        <w:rPr>
          <w:rFonts w:ascii="Arial" w:hAnsi="Arial" w:cs="Arial"/>
          <w:sz w:val="20"/>
          <w:szCs w:val="20"/>
        </w:rPr>
        <w:t>iete</w:t>
      </w:r>
      <w:r>
        <w:rPr>
          <w:rFonts w:ascii="Arial" w:hAnsi="Arial" w:cs="Arial"/>
          <w:sz w:val="20"/>
          <w:szCs w:val="20"/>
        </w:rPr>
        <w:t xml:space="preserve"> </w:t>
      </w:r>
      <w:r w:rsidRPr="00DD615E">
        <w:rPr>
          <w:rFonts w:ascii="Arial" w:hAnsi="Arial" w:cs="Arial"/>
          <w:sz w:val="20"/>
          <w:szCs w:val="20"/>
        </w:rPr>
        <w:t>/ dos mil diecis</w:t>
      </w:r>
      <w:r>
        <w:rPr>
          <w:rFonts w:ascii="Arial" w:hAnsi="Arial" w:cs="Arial"/>
          <w:sz w:val="20"/>
          <w:szCs w:val="20"/>
        </w:rPr>
        <w:t>iete</w:t>
      </w:r>
      <w:r w:rsidRPr="00DD615E">
        <w:rPr>
          <w:rFonts w:ascii="Arial" w:hAnsi="Arial" w:cs="Arial"/>
          <w:sz w:val="20"/>
          <w:szCs w:val="20"/>
        </w:rPr>
        <w:t xml:space="preserve"> del Consejo Consultivo, correspondiente al día </w:t>
      </w:r>
      <w:r w:rsidR="00842992">
        <w:rPr>
          <w:rFonts w:ascii="Arial" w:hAnsi="Arial" w:cs="Arial"/>
          <w:sz w:val="20"/>
          <w:szCs w:val="20"/>
        </w:rPr>
        <w:t xml:space="preserve">cuatro de mayo </w:t>
      </w:r>
      <w:r>
        <w:rPr>
          <w:rFonts w:ascii="Arial" w:hAnsi="Arial" w:cs="Arial"/>
          <w:sz w:val="20"/>
          <w:szCs w:val="20"/>
        </w:rPr>
        <w:t xml:space="preserve">de dos mil diecisiete </w:t>
      </w:r>
      <w:r w:rsidRPr="00DD615E">
        <w:rPr>
          <w:rFonts w:ascii="Arial" w:hAnsi="Arial" w:cs="Arial"/>
          <w:sz w:val="20"/>
          <w:szCs w:val="20"/>
        </w:rPr>
        <w:t xml:space="preserve">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sidRPr="00DD615E">
        <w:rPr>
          <w:rFonts w:ascii="Arial" w:hAnsi="Arial" w:cs="Arial"/>
          <w:b/>
          <w:sz w:val="20"/>
          <w:szCs w:val="20"/>
        </w:rPr>
        <w:t xml:space="preserve">PRESENTACIÓN DEL TEMA </w:t>
      </w:r>
      <w:r w:rsidRPr="00AA030E">
        <w:rPr>
          <w:rFonts w:ascii="Arial" w:hAnsi="Arial" w:cs="Arial"/>
          <w:b/>
          <w:sz w:val="20"/>
          <w:szCs w:val="20"/>
        </w:rPr>
        <w:t>“</w:t>
      </w:r>
      <w:r w:rsidR="00842992" w:rsidRPr="00842992">
        <w:rPr>
          <w:rFonts w:ascii="Arial" w:hAnsi="Arial" w:cs="Arial"/>
          <w:b/>
          <w:sz w:val="20"/>
          <w:szCs w:val="20"/>
        </w:rPr>
        <w:t>INFORME DE LOGROS JUNIO DOS MIL DIECISÉIS – MAYO DOS MIL DIECISIETE</w:t>
      </w:r>
      <w:r w:rsidRPr="00AA030E">
        <w:rPr>
          <w:rFonts w:ascii="Arial" w:hAnsi="Arial" w:cs="Arial"/>
          <w:b/>
          <w:sz w:val="20"/>
          <w:szCs w:val="20"/>
        </w:rPr>
        <w:t>”</w:t>
      </w:r>
      <w:r>
        <w:rPr>
          <w:rFonts w:ascii="Arial" w:hAnsi="Arial" w:cs="Arial"/>
          <w:b/>
          <w:sz w:val="20"/>
          <w:szCs w:val="20"/>
        </w:rPr>
        <w:t xml:space="preserve">. </w:t>
      </w:r>
      <w:r w:rsidRPr="00C02B5C">
        <w:rPr>
          <w:rFonts w:ascii="Arial" w:hAnsi="Arial" w:cs="Arial"/>
          <w:sz w:val="20"/>
          <w:szCs w:val="20"/>
        </w:rPr>
        <w:t>La</w:t>
      </w:r>
      <w:r>
        <w:rPr>
          <w:rFonts w:ascii="Arial" w:hAnsi="Arial" w:cs="Arial"/>
          <w:sz w:val="20"/>
          <w:szCs w:val="20"/>
        </w:rPr>
        <w:t xml:space="preserve"> presentación estuvo a cargo </w:t>
      </w:r>
      <w:r w:rsidR="00842992">
        <w:rPr>
          <w:rFonts w:ascii="Arial" w:hAnsi="Arial" w:cs="Arial"/>
          <w:sz w:val="20"/>
          <w:szCs w:val="20"/>
        </w:rPr>
        <w:t>de la Presidenta de la Defensoría del Consumidor, Licenciada Yanci Urbina, quien inicia su presentación segmentándola en siete temas, que desarrollan los principales logros de la institución en el período comprendido de junio dos mil dieciséis a mayo de dos mil diecisiete</w:t>
      </w:r>
      <w:r w:rsidR="00E517CC">
        <w:rPr>
          <w:rFonts w:ascii="Arial" w:hAnsi="Arial" w:cs="Arial"/>
          <w:sz w:val="20"/>
          <w:szCs w:val="20"/>
        </w:rPr>
        <w:t xml:space="preserve">. Los temas que desarrolla detalladamente la Licenciada Urbina, son los siguientes: a) Atenciones brindadas a las personas consumidoras; b) Protección económica de las personas consumidoras; c) Ejercicio de la potestad sancionadora; d) Protección jurídica de las personas consumidoras; e) Transparencia de precios, proporcionando información socialmente útil; y, f) Acercamiento de servicios con calidad y calidez. </w:t>
      </w:r>
      <w:r w:rsidR="00842992">
        <w:rPr>
          <w:rFonts w:ascii="Arial" w:hAnsi="Arial" w:cs="Arial"/>
          <w:sz w:val="20"/>
          <w:szCs w:val="20"/>
        </w:rPr>
        <w:t xml:space="preserve"> </w:t>
      </w:r>
      <w:r w:rsidRPr="00DD615E">
        <w:rPr>
          <w:rFonts w:ascii="Arial" w:hAnsi="Arial" w:cs="Arial"/>
          <w:sz w:val="20"/>
          <w:szCs w:val="20"/>
          <w:lang w:val="es-ES"/>
        </w:rPr>
        <w:t xml:space="preserve">El Presidente del Consejo Consultivo abre a ronda de preguntas y consultas, </w:t>
      </w:r>
      <w:r>
        <w:rPr>
          <w:rFonts w:ascii="Arial" w:hAnsi="Arial" w:cs="Arial"/>
          <w:sz w:val="20"/>
          <w:szCs w:val="20"/>
          <w:lang w:val="es-ES"/>
        </w:rPr>
        <w:t>por lo que toma la palabra el Ingeniero Alfaro Santos y expresa que</w:t>
      </w:r>
      <w:r w:rsidR="002F20DE">
        <w:rPr>
          <w:rFonts w:ascii="Arial" w:hAnsi="Arial" w:cs="Arial"/>
          <w:sz w:val="20"/>
          <w:szCs w:val="20"/>
          <w:lang w:val="es-ES"/>
        </w:rPr>
        <w:t xml:space="preserve"> felicita a la Presidenta de la Defensoría y a todo el personal de la institución </w:t>
      </w:r>
      <w:r w:rsidR="002F20DE" w:rsidRPr="00420012">
        <w:rPr>
          <w:rFonts w:ascii="Arial" w:hAnsi="Arial" w:cs="Arial"/>
          <w:color w:val="000000"/>
          <w:sz w:val="20"/>
          <w:szCs w:val="20"/>
        </w:rPr>
        <w:t xml:space="preserve">por ser </w:t>
      </w:r>
      <w:r w:rsidR="002F20DE">
        <w:rPr>
          <w:rFonts w:ascii="Arial" w:hAnsi="Arial" w:cs="Arial"/>
          <w:color w:val="000000"/>
          <w:sz w:val="20"/>
          <w:szCs w:val="20"/>
        </w:rPr>
        <w:t xml:space="preserve">una de las primeras instituciones en </w:t>
      </w:r>
      <w:r w:rsidR="002F20DE" w:rsidRPr="00420012">
        <w:rPr>
          <w:rFonts w:ascii="Arial" w:hAnsi="Arial" w:cs="Arial"/>
          <w:color w:val="000000"/>
          <w:sz w:val="20"/>
          <w:szCs w:val="20"/>
        </w:rPr>
        <w:t xml:space="preserve">dar el ejemplo de </w:t>
      </w:r>
      <w:r w:rsidR="002F20DE">
        <w:rPr>
          <w:rFonts w:ascii="Arial" w:hAnsi="Arial" w:cs="Arial"/>
          <w:color w:val="000000"/>
          <w:sz w:val="20"/>
          <w:szCs w:val="20"/>
        </w:rPr>
        <w:t xml:space="preserve">efectuar su correspondiente </w:t>
      </w:r>
      <w:r w:rsidR="002F20DE" w:rsidRPr="00420012">
        <w:rPr>
          <w:rFonts w:ascii="Arial" w:hAnsi="Arial" w:cs="Arial"/>
          <w:color w:val="000000"/>
          <w:sz w:val="20"/>
          <w:szCs w:val="20"/>
        </w:rPr>
        <w:t>rendición de cuentas</w:t>
      </w:r>
      <w:r w:rsidR="002F20DE">
        <w:rPr>
          <w:rFonts w:ascii="Arial" w:hAnsi="Arial" w:cs="Arial"/>
          <w:color w:val="000000"/>
          <w:sz w:val="20"/>
          <w:szCs w:val="20"/>
        </w:rPr>
        <w:t xml:space="preserve">, así como </w:t>
      </w:r>
      <w:r w:rsidR="002F20DE" w:rsidRPr="00420012">
        <w:rPr>
          <w:rFonts w:ascii="Arial" w:hAnsi="Arial" w:cs="Arial"/>
          <w:color w:val="000000"/>
          <w:sz w:val="20"/>
          <w:szCs w:val="20"/>
        </w:rPr>
        <w:t>por el buen desempeño</w:t>
      </w:r>
      <w:r w:rsidR="002F20DE">
        <w:rPr>
          <w:rFonts w:ascii="Arial" w:hAnsi="Arial" w:cs="Arial"/>
          <w:color w:val="000000"/>
          <w:sz w:val="20"/>
          <w:szCs w:val="20"/>
        </w:rPr>
        <w:t xml:space="preserve"> realizado</w:t>
      </w:r>
      <w:r w:rsidR="002F20DE" w:rsidRPr="00420012">
        <w:rPr>
          <w:rFonts w:ascii="Arial" w:hAnsi="Arial" w:cs="Arial"/>
          <w:color w:val="000000"/>
          <w:sz w:val="20"/>
          <w:szCs w:val="20"/>
        </w:rPr>
        <w:t xml:space="preserve"> para cumplir con los objetivos propuestos, los cuales cada vez </w:t>
      </w:r>
      <w:r w:rsidR="002F20DE">
        <w:rPr>
          <w:rFonts w:ascii="Arial" w:hAnsi="Arial" w:cs="Arial"/>
          <w:color w:val="000000"/>
          <w:sz w:val="20"/>
          <w:szCs w:val="20"/>
        </w:rPr>
        <w:t xml:space="preserve">producen </w:t>
      </w:r>
      <w:r w:rsidR="002F20DE" w:rsidRPr="00420012">
        <w:rPr>
          <w:rFonts w:ascii="Arial" w:hAnsi="Arial" w:cs="Arial"/>
          <w:color w:val="000000"/>
          <w:sz w:val="20"/>
          <w:szCs w:val="20"/>
        </w:rPr>
        <w:t>mejores resultados.</w:t>
      </w:r>
      <w:r w:rsidR="002F20DE">
        <w:rPr>
          <w:rFonts w:ascii="Arial" w:hAnsi="Arial" w:cs="Arial"/>
          <w:color w:val="000000"/>
          <w:sz w:val="20"/>
          <w:szCs w:val="20"/>
        </w:rPr>
        <w:t xml:space="preserve"> Agrega también, que </w:t>
      </w:r>
      <w:r w:rsidR="002F20DE" w:rsidRPr="00420012">
        <w:rPr>
          <w:rFonts w:ascii="Arial" w:hAnsi="Arial" w:cs="Arial"/>
          <w:color w:val="000000"/>
          <w:sz w:val="20"/>
          <w:szCs w:val="20"/>
        </w:rPr>
        <w:t>en nombre de las asociaciones</w:t>
      </w:r>
      <w:r w:rsidR="002F20DE">
        <w:rPr>
          <w:rFonts w:ascii="Arial" w:hAnsi="Arial" w:cs="Arial"/>
          <w:color w:val="000000"/>
          <w:sz w:val="20"/>
          <w:szCs w:val="20"/>
        </w:rPr>
        <w:t xml:space="preserve"> de consumidores expresa su disposición </w:t>
      </w:r>
      <w:r w:rsidR="002F20DE" w:rsidRPr="00420012">
        <w:rPr>
          <w:rFonts w:ascii="Arial" w:hAnsi="Arial" w:cs="Arial"/>
          <w:color w:val="000000"/>
          <w:sz w:val="20"/>
          <w:szCs w:val="20"/>
        </w:rPr>
        <w:t>para ser tomadas en cuenta dentro de los planes de dif</w:t>
      </w:r>
      <w:r w:rsidR="002F20DE">
        <w:rPr>
          <w:rFonts w:ascii="Arial" w:hAnsi="Arial" w:cs="Arial"/>
          <w:color w:val="000000"/>
          <w:sz w:val="20"/>
          <w:szCs w:val="20"/>
        </w:rPr>
        <w:t xml:space="preserve">usión de la Ley de Protección al Consumidor. Por su parte, la Licenciada Núñez Mancía expresa que se une a </w:t>
      </w:r>
      <w:r w:rsidR="00BB1C63">
        <w:rPr>
          <w:rFonts w:ascii="Arial" w:hAnsi="Arial" w:cs="Arial"/>
          <w:color w:val="000000"/>
          <w:sz w:val="20"/>
          <w:szCs w:val="20"/>
        </w:rPr>
        <w:t>las felicitaciones manifestadas</w:t>
      </w:r>
      <w:r w:rsidR="002F20DE">
        <w:rPr>
          <w:rFonts w:ascii="Arial" w:hAnsi="Arial" w:cs="Arial"/>
          <w:color w:val="000000"/>
          <w:sz w:val="20"/>
          <w:szCs w:val="20"/>
        </w:rPr>
        <w:t xml:space="preserve"> y a la vez aprovecha para </w:t>
      </w:r>
      <w:r w:rsidR="00BB1C63">
        <w:rPr>
          <w:rFonts w:ascii="Arial" w:hAnsi="Arial" w:cs="Arial"/>
          <w:color w:val="000000"/>
          <w:sz w:val="20"/>
          <w:szCs w:val="20"/>
        </w:rPr>
        <w:t xml:space="preserve">recomendar que </w:t>
      </w:r>
      <w:r w:rsidR="002F20DE">
        <w:rPr>
          <w:rFonts w:ascii="Arial" w:eastAsia="Times New Roman" w:hAnsi="Arial" w:cs="Arial"/>
          <w:color w:val="000000"/>
          <w:sz w:val="20"/>
          <w:szCs w:val="20"/>
        </w:rPr>
        <w:t xml:space="preserve">se visibilice </w:t>
      </w:r>
      <w:r w:rsidR="002F20DE" w:rsidRPr="00420012">
        <w:rPr>
          <w:rFonts w:ascii="Arial" w:eastAsia="Times New Roman" w:hAnsi="Arial" w:cs="Arial"/>
          <w:color w:val="000000"/>
          <w:sz w:val="20"/>
          <w:szCs w:val="20"/>
        </w:rPr>
        <w:t xml:space="preserve">más el trabajo con las asociaciones de consumidores, en </w:t>
      </w:r>
      <w:r w:rsidR="002F20DE">
        <w:rPr>
          <w:rFonts w:ascii="Arial" w:eastAsia="Times New Roman" w:hAnsi="Arial" w:cs="Arial"/>
          <w:color w:val="000000"/>
          <w:sz w:val="20"/>
          <w:szCs w:val="20"/>
        </w:rPr>
        <w:t xml:space="preserve">el sentido que estos expongan </w:t>
      </w:r>
      <w:r w:rsidR="002F20DE" w:rsidRPr="00420012">
        <w:rPr>
          <w:rFonts w:ascii="Arial" w:eastAsia="Times New Roman" w:hAnsi="Arial" w:cs="Arial"/>
          <w:color w:val="000000"/>
          <w:sz w:val="20"/>
          <w:szCs w:val="20"/>
        </w:rPr>
        <w:t xml:space="preserve">los aportes que </w:t>
      </w:r>
      <w:r w:rsidR="002F20DE">
        <w:rPr>
          <w:rFonts w:ascii="Arial" w:eastAsia="Times New Roman" w:hAnsi="Arial" w:cs="Arial"/>
          <w:color w:val="000000"/>
          <w:sz w:val="20"/>
          <w:szCs w:val="20"/>
        </w:rPr>
        <w:t xml:space="preserve">realizan </w:t>
      </w:r>
      <w:r w:rsidR="002F20DE" w:rsidRPr="00420012">
        <w:rPr>
          <w:rFonts w:ascii="Arial" w:eastAsia="Times New Roman" w:hAnsi="Arial" w:cs="Arial"/>
          <w:color w:val="000000"/>
          <w:sz w:val="20"/>
          <w:szCs w:val="20"/>
        </w:rPr>
        <w:t xml:space="preserve">en la promoción, educación y defensa de consumidores y </w:t>
      </w:r>
      <w:r w:rsidR="002F20DE" w:rsidRPr="00420012">
        <w:rPr>
          <w:rFonts w:ascii="Arial" w:eastAsia="Times New Roman" w:hAnsi="Arial" w:cs="Arial"/>
          <w:color w:val="000000"/>
          <w:sz w:val="20"/>
          <w:szCs w:val="20"/>
        </w:rPr>
        <w:lastRenderedPageBreak/>
        <w:t xml:space="preserve">consumidoras, </w:t>
      </w:r>
      <w:r w:rsidR="002F20DE">
        <w:rPr>
          <w:rFonts w:ascii="Arial" w:eastAsia="Times New Roman" w:hAnsi="Arial" w:cs="Arial"/>
          <w:color w:val="000000"/>
          <w:sz w:val="20"/>
          <w:szCs w:val="20"/>
        </w:rPr>
        <w:t xml:space="preserve">pues considera </w:t>
      </w:r>
      <w:r w:rsidR="002F20DE" w:rsidRPr="00420012">
        <w:rPr>
          <w:rFonts w:ascii="Arial" w:eastAsia="Times New Roman" w:hAnsi="Arial" w:cs="Arial"/>
          <w:color w:val="000000"/>
          <w:sz w:val="20"/>
          <w:szCs w:val="20"/>
        </w:rPr>
        <w:t xml:space="preserve">que se debe aprovechar más el recurso de las </w:t>
      </w:r>
      <w:r w:rsidR="002F20DE">
        <w:rPr>
          <w:rFonts w:ascii="Arial" w:eastAsia="Times New Roman" w:hAnsi="Arial" w:cs="Arial"/>
          <w:color w:val="000000"/>
          <w:sz w:val="20"/>
          <w:szCs w:val="20"/>
        </w:rPr>
        <w:t xml:space="preserve">referidas </w:t>
      </w:r>
      <w:r w:rsidR="002F20DE" w:rsidRPr="00420012">
        <w:rPr>
          <w:rFonts w:ascii="Arial" w:eastAsia="Times New Roman" w:hAnsi="Arial" w:cs="Arial"/>
          <w:color w:val="000000"/>
          <w:sz w:val="20"/>
          <w:szCs w:val="20"/>
        </w:rPr>
        <w:t xml:space="preserve">asociaciones en varios temas que la </w:t>
      </w:r>
      <w:r w:rsidR="002F20DE">
        <w:rPr>
          <w:rFonts w:ascii="Arial" w:eastAsia="Times New Roman" w:hAnsi="Arial" w:cs="Arial"/>
          <w:color w:val="000000"/>
          <w:sz w:val="20"/>
          <w:szCs w:val="20"/>
        </w:rPr>
        <w:t xml:space="preserve">institución </w:t>
      </w:r>
      <w:r w:rsidR="002F20DE" w:rsidRPr="00420012">
        <w:rPr>
          <w:rFonts w:ascii="Arial" w:eastAsia="Times New Roman" w:hAnsi="Arial" w:cs="Arial"/>
          <w:color w:val="000000"/>
          <w:sz w:val="20"/>
          <w:szCs w:val="20"/>
        </w:rPr>
        <w:t>realiza.</w:t>
      </w:r>
      <w:r w:rsidR="002F20DE">
        <w:rPr>
          <w:rFonts w:ascii="Arial" w:eastAsia="Times New Roman" w:hAnsi="Arial" w:cs="Arial"/>
          <w:color w:val="000000"/>
          <w:sz w:val="20"/>
          <w:szCs w:val="20"/>
        </w:rPr>
        <w:t xml:space="preserve"> Añade también la Licenciada Núñez Mancía, que en lo relativo al </w:t>
      </w:r>
      <w:r w:rsidR="002F20DE" w:rsidRPr="00420012">
        <w:rPr>
          <w:rFonts w:ascii="Arial" w:eastAsia="Times New Roman" w:hAnsi="Arial" w:cs="Arial"/>
          <w:color w:val="000000"/>
          <w:sz w:val="20"/>
          <w:szCs w:val="20"/>
        </w:rPr>
        <w:t>tema</w:t>
      </w:r>
      <w:r w:rsidR="002F20DE">
        <w:rPr>
          <w:rFonts w:ascii="Arial" w:eastAsia="Times New Roman" w:hAnsi="Arial" w:cs="Arial"/>
          <w:color w:val="000000"/>
          <w:sz w:val="20"/>
          <w:szCs w:val="20"/>
        </w:rPr>
        <w:t xml:space="preserve"> de precios de alimentos de la canasta básica alimentaria</w:t>
      </w:r>
      <w:r w:rsidR="002F20DE" w:rsidRPr="00420012">
        <w:rPr>
          <w:rFonts w:ascii="Arial" w:eastAsia="Times New Roman" w:hAnsi="Arial" w:cs="Arial"/>
          <w:color w:val="000000"/>
          <w:sz w:val="20"/>
          <w:szCs w:val="20"/>
        </w:rPr>
        <w:t xml:space="preserve">, es importante que haya bajos precios en el mercado, </w:t>
      </w:r>
      <w:r w:rsidR="002F20DE">
        <w:rPr>
          <w:rFonts w:ascii="Arial" w:eastAsia="Times New Roman" w:hAnsi="Arial" w:cs="Arial"/>
          <w:color w:val="000000"/>
          <w:sz w:val="20"/>
          <w:szCs w:val="20"/>
        </w:rPr>
        <w:t xml:space="preserve">por lo que sugiere la realización de un estudio </w:t>
      </w:r>
      <w:r w:rsidR="002F20DE" w:rsidRPr="00420012">
        <w:rPr>
          <w:rFonts w:ascii="Arial" w:eastAsia="Times New Roman" w:hAnsi="Arial" w:cs="Arial"/>
          <w:color w:val="000000"/>
          <w:sz w:val="20"/>
          <w:szCs w:val="20"/>
        </w:rPr>
        <w:t xml:space="preserve">en conjunto con el </w:t>
      </w:r>
      <w:r w:rsidR="002F20DE">
        <w:rPr>
          <w:rFonts w:ascii="Arial" w:eastAsia="Times New Roman" w:hAnsi="Arial" w:cs="Arial"/>
          <w:color w:val="000000"/>
          <w:sz w:val="20"/>
          <w:szCs w:val="20"/>
        </w:rPr>
        <w:t>Ministerio de A</w:t>
      </w:r>
      <w:r w:rsidR="002F20DE" w:rsidRPr="00420012">
        <w:rPr>
          <w:rFonts w:ascii="Arial" w:eastAsia="Times New Roman" w:hAnsi="Arial" w:cs="Arial"/>
          <w:color w:val="000000"/>
          <w:sz w:val="20"/>
          <w:szCs w:val="20"/>
        </w:rPr>
        <w:t xml:space="preserve">gricultura para analizar también los costos de producción, ya que </w:t>
      </w:r>
      <w:r w:rsidR="002F20DE">
        <w:rPr>
          <w:rFonts w:ascii="Arial" w:eastAsia="Times New Roman" w:hAnsi="Arial" w:cs="Arial"/>
          <w:color w:val="000000"/>
          <w:sz w:val="20"/>
          <w:szCs w:val="20"/>
        </w:rPr>
        <w:t>los productores han reportado pé</w:t>
      </w:r>
      <w:r w:rsidR="002F20DE" w:rsidRPr="00420012">
        <w:rPr>
          <w:rFonts w:ascii="Arial" w:eastAsia="Times New Roman" w:hAnsi="Arial" w:cs="Arial"/>
          <w:color w:val="000000"/>
          <w:sz w:val="20"/>
          <w:szCs w:val="20"/>
        </w:rPr>
        <w:t xml:space="preserve">rdidas por el bajo precio de los alimentos, </w:t>
      </w:r>
      <w:r w:rsidR="002F20DE">
        <w:rPr>
          <w:rFonts w:ascii="Arial" w:eastAsia="Times New Roman" w:hAnsi="Arial" w:cs="Arial"/>
          <w:color w:val="000000"/>
          <w:sz w:val="20"/>
          <w:szCs w:val="20"/>
        </w:rPr>
        <w:t xml:space="preserve">lo que </w:t>
      </w:r>
      <w:r w:rsidR="002F20DE" w:rsidRPr="00420012">
        <w:rPr>
          <w:rFonts w:ascii="Arial" w:eastAsia="Times New Roman" w:hAnsi="Arial" w:cs="Arial"/>
          <w:color w:val="000000"/>
          <w:sz w:val="20"/>
          <w:szCs w:val="20"/>
        </w:rPr>
        <w:t xml:space="preserve">tampoco es conveniente </w:t>
      </w:r>
      <w:r w:rsidR="002F20DE">
        <w:rPr>
          <w:rFonts w:ascii="Arial" w:eastAsia="Times New Roman" w:hAnsi="Arial" w:cs="Arial"/>
          <w:color w:val="000000"/>
          <w:sz w:val="20"/>
          <w:szCs w:val="20"/>
        </w:rPr>
        <w:t xml:space="preserve">en tanto </w:t>
      </w:r>
      <w:r w:rsidR="002F20DE" w:rsidRPr="00420012">
        <w:rPr>
          <w:rFonts w:ascii="Arial" w:eastAsia="Times New Roman" w:hAnsi="Arial" w:cs="Arial"/>
          <w:color w:val="000000"/>
          <w:sz w:val="20"/>
          <w:szCs w:val="20"/>
        </w:rPr>
        <w:t>se desestimula la producción</w:t>
      </w:r>
      <w:r w:rsidR="002F20DE">
        <w:rPr>
          <w:rFonts w:ascii="Arial" w:eastAsia="Times New Roman" w:hAnsi="Arial" w:cs="Arial"/>
          <w:color w:val="000000"/>
          <w:sz w:val="20"/>
          <w:szCs w:val="20"/>
        </w:rPr>
        <w:t>, lo que</w:t>
      </w:r>
      <w:r w:rsidR="00A1261A">
        <w:rPr>
          <w:rFonts w:ascii="Arial" w:eastAsia="Times New Roman" w:hAnsi="Arial" w:cs="Arial"/>
          <w:color w:val="000000"/>
          <w:sz w:val="20"/>
          <w:szCs w:val="20"/>
        </w:rPr>
        <w:t xml:space="preserve"> a su vez</w:t>
      </w:r>
      <w:r w:rsidR="002F20DE">
        <w:rPr>
          <w:rFonts w:ascii="Arial" w:eastAsia="Times New Roman" w:hAnsi="Arial" w:cs="Arial"/>
          <w:color w:val="000000"/>
          <w:sz w:val="20"/>
          <w:szCs w:val="20"/>
        </w:rPr>
        <w:t xml:space="preserve"> conlleva al </w:t>
      </w:r>
      <w:r w:rsidR="002F20DE" w:rsidRPr="00420012">
        <w:rPr>
          <w:rFonts w:ascii="Arial" w:eastAsia="Times New Roman" w:hAnsi="Arial" w:cs="Arial"/>
          <w:color w:val="000000"/>
          <w:sz w:val="20"/>
          <w:szCs w:val="20"/>
        </w:rPr>
        <w:t>riesgo de</w:t>
      </w:r>
      <w:r w:rsidR="002F20DE">
        <w:rPr>
          <w:rFonts w:ascii="Arial" w:eastAsia="Times New Roman" w:hAnsi="Arial" w:cs="Arial"/>
          <w:color w:val="000000"/>
          <w:sz w:val="20"/>
          <w:szCs w:val="20"/>
        </w:rPr>
        <w:t xml:space="preserve"> que los </w:t>
      </w:r>
      <w:r w:rsidR="002F20DE" w:rsidRPr="00420012">
        <w:rPr>
          <w:rFonts w:ascii="Arial" w:eastAsia="Times New Roman" w:hAnsi="Arial" w:cs="Arial"/>
          <w:color w:val="000000"/>
          <w:sz w:val="20"/>
          <w:szCs w:val="20"/>
        </w:rPr>
        <w:t xml:space="preserve">precios </w:t>
      </w:r>
      <w:r w:rsidR="002F20DE">
        <w:rPr>
          <w:rFonts w:ascii="Arial" w:eastAsia="Times New Roman" w:hAnsi="Arial" w:cs="Arial"/>
          <w:color w:val="000000"/>
          <w:sz w:val="20"/>
          <w:szCs w:val="20"/>
        </w:rPr>
        <w:t xml:space="preserve">nuevamente se incrementen, en perjuicio de </w:t>
      </w:r>
      <w:r w:rsidR="002F20DE" w:rsidRPr="00420012">
        <w:rPr>
          <w:rFonts w:ascii="Arial" w:eastAsia="Times New Roman" w:hAnsi="Arial" w:cs="Arial"/>
          <w:color w:val="000000"/>
          <w:sz w:val="20"/>
          <w:szCs w:val="20"/>
        </w:rPr>
        <w:t>las personas consumidoras.</w:t>
      </w:r>
      <w:r w:rsidR="002F20DE">
        <w:rPr>
          <w:rFonts w:ascii="Arial" w:eastAsia="Times New Roman" w:hAnsi="Arial" w:cs="Arial"/>
          <w:color w:val="000000"/>
          <w:sz w:val="20"/>
          <w:szCs w:val="20"/>
        </w:rPr>
        <w:t xml:space="preserve"> </w:t>
      </w:r>
      <w:r w:rsidR="00085115">
        <w:rPr>
          <w:rFonts w:ascii="Arial" w:eastAsia="Times New Roman" w:hAnsi="Arial" w:cs="Arial"/>
          <w:color w:val="000000"/>
          <w:sz w:val="20"/>
          <w:szCs w:val="20"/>
        </w:rPr>
        <w:t>L</w:t>
      </w:r>
      <w:r w:rsidR="002F20DE">
        <w:rPr>
          <w:rFonts w:ascii="Arial" w:eastAsia="Times New Roman" w:hAnsi="Arial" w:cs="Arial"/>
          <w:color w:val="000000"/>
          <w:sz w:val="20"/>
          <w:szCs w:val="20"/>
        </w:rPr>
        <w:t xml:space="preserve">os miembros del Consejo Consultivo </w:t>
      </w:r>
      <w:r w:rsidR="002F20DE" w:rsidRPr="00420012">
        <w:rPr>
          <w:rFonts w:ascii="Arial" w:eastAsia="Times New Roman" w:hAnsi="Arial" w:cs="Arial"/>
          <w:color w:val="000000"/>
          <w:sz w:val="20"/>
          <w:szCs w:val="20"/>
        </w:rPr>
        <w:t xml:space="preserve">expresaron su opinión favorable sobre el informe </w:t>
      </w:r>
      <w:r w:rsidR="002F20DE">
        <w:rPr>
          <w:rFonts w:ascii="Arial" w:eastAsia="Times New Roman" w:hAnsi="Arial" w:cs="Arial"/>
          <w:color w:val="000000"/>
          <w:sz w:val="20"/>
          <w:szCs w:val="20"/>
        </w:rPr>
        <w:t xml:space="preserve">de logros </w:t>
      </w:r>
      <w:r w:rsidR="00A1261A">
        <w:rPr>
          <w:rFonts w:ascii="Arial" w:eastAsia="Times New Roman" w:hAnsi="Arial" w:cs="Arial"/>
          <w:color w:val="000000"/>
          <w:sz w:val="20"/>
          <w:szCs w:val="20"/>
        </w:rPr>
        <w:t>presentado</w:t>
      </w:r>
      <w:r w:rsidR="002F20DE">
        <w:rPr>
          <w:rFonts w:ascii="Arial" w:eastAsia="Times New Roman" w:hAnsi="Arial" w:cs="Arial"/>
          <w:color w:val="000000"/>
          <w:sz w:val="20"/>
          <w:szCs w:val="20"/>
        </w:rPr>
        <w:t xml:space="preserve">, </w:t>
      </w:r>
      <w:r w:rsidR="002F20DE" w:rsidRPr="00420012">
        <w:rPr>
          <w:rFonts w:ascii="Arial" w:eastAsia="Times New Roman" w:hAnsi="Arial" w:cs="Arial"/>
          <w:color w:val="000000"/>
          <w:sz w:val="20"/>
          <w:szCs w:val="20"/>
        </w:rPr>
        <w:t>reconocieron la labor del personal de la</w:t>
      </w:r>
      <w:r w:rsidR="002F20DE">
        <w:rPr>
          <w:rFonts w:ascii="Arial" w:eastAsia="Times New Roman" w:hAnsi="Arial" w:cs="Arial"/>
          <w:color w:val="000000"/>
          <w:sz w:val="20"/>
          <w:szCs w:val="20"/>
        </w:rPr>
        <w:t xml:space="preserve"> institución</w:t>
      </w:r>
      <w:r w:rsidR="002F20DE" w:rsidRPr="00420012">
        <w:rPr>
          <w:rFonts w:ascii="Arial" w:eastAsia="Times New Roman" w:hAnsi="Arial" w:cs="Arial"/>
          <w:color w:val="000000"/>
          <w:sz w:val="20"/>
          <w:szCs w:val="20"/>
        </w:rPr>
        <w:t xml:space="preserve">, felicitando a la Presidenta por la claridad y responsabilidad con que se </w:t>
      </w:r>
      <w:r w:rsidR="00085115" w:rsidRPr="00420012">
        <w:rPr>
          <w:rFonts w:ascii="Arial" w:eastAsia="Times New Roman" w:hAnsi="Arial" w:cs="Arial"/>
          <w:color w:val="000000"/>
          <w:sz w:val="20"/>
          <w:szCs w:val="20"/>
        </w:rPr>
        <w:t>realizó</w:t>
      </w:r>
      <w:r w:rsidR="002F20DE" w:rsidRPr="00420012">
        <w:rPr>
          <w:rFonts w:ascii="Arial" w:eastAsia="Times New Roman" w:hAnsi="Arial" w:cs="Arial"/>
          <w:color w:val="000000"/>
          <w:sz w:val="20"/>
          <w:szCs w:val="20"/>
        </w:rPr>
        <w:t xml:space="preserve"> la presentación </w:t>
      </w:r>
      <w:r w:rsidR="00085115">
        <w:rPr>
          <w:rFonts w:ascii="Arial" w:eastAsia="Times New Roman" w:hAnsi="Arial" w:cs="Arial"/>
          <w:color w:val="000000"/>
          <w:sz w:val="20"/>
          <w:szCs w:val="20"/>
        </w:rPr>
        <w:t xml:space="preserve">así como </w:t>
      </w:r>
      <w:r w:rsidR="002F20DE" w:rsidRPr="00420012">
        <w:rPr>
          <w:rFonts w:ascii="Arial" w:eastAsia="Times New Roman" w:hAnsi="Arial" w:cs="Arial"/>
          <w:color w:val="000000"/>
          <w:sz w:val="20"/>
          <w:szCs w:val="20"/>
        </w:rPr>
        <w:t>las respuestas a las inquietudes planteadas</w:t>
      </w:r>
      <w:r w:rsidR="00085115">
        <w:rPr>
          <w:rFonts w:ascii="Arial" w:eastAsia="Times New Roman" w:hAnsi="Arial" w:cs="Arial"/>
          <w:color w:val="000000"/>
          <w:sz w:val="20"/>
          <w:szCs w:val="20"/>
        </w:rPr>
        <w:t xml:space="preserve">, para finalmente realizar las recomendaciones siguientes: a) Considerar la posibilidad de una reforma legal a la Ley de Protección al Consumidor que desarrolle disposiciones especiales sobre los </w:t>
      </w:r>
      <w:r w:rsidR="00085115">
        <w:rPr>
          <w:rFonts w:ascii="Arial" w:eastAsia="Times New Roman" w:hAnsi="Arial" w:cs="Arial"/>
          <w:sz w:val="20"/>
          <w:szCs w:val="20"/>
        </w:rPr>
        <w:t>derechos de los consumidores</w:t>
      </w:r>
      <w:r w:rsidR="00085115" w:rsidRPr="00420012">
        <w:rPr>
          <w:rFonts w:ascii="Arial" w:eastAsia="Times New Roman" w:hAnsi="Arial" w:cs="Arial"/>
          <w:sz w:val="20"/>
          <w:szCs w:val="20"/>
        </w:rPr>
        <w:t xml:space="preserve"> en </w:t>
      </w:r>
      <w:r w:rsidR="00085115">
        <w:rPr>
          <w:rFonts w:ascii="Arial" w:eastAsia="Times New Roman" w:hAnsi="Arial" w:cs="Arial"/>
          <w:sz w:val="20"/>
          <w:szCs w:val="20"/>
        </w:rPr>
        <w:t>el tema de los servicios de tele</w:t>
      </w:r>
      <w:r w:rsidR="00085115" w:rsidRPr="00420012">
        <w:rPr>
          <w:rFonts w:ascii="Arial" w:eastAsia="Times New Roman" w:hAnsi="Arial" w:cs="Arial"/>
          <w:sz w:val="20"/>
          <w:szCs w:val="20"/>
        </w:rPr>
        <w:t>comunicaciones</w:t>
      </w:r>
      <w:r w:rsidR="00085115">
        <w:rPr>
          <w:rFonts w:ascii="Arial" w:eastAsia="Times New Roman" w:hAnsi="Arial" w:cs="Arial"/>
          <w:sz w:val="20"/>
          <w:szCs w:val="20"/>
        </w:rPr>
        <w:t xml:space="preserve">; b) Sobre la base de la experiencia en los temas que más reclaman las personas consumidoras, identificar aquellos aspectos que deberían ser </w:t>
      </w:r>
      <w:r w:rsidR="003534B3">
        <w:rPr>
          <w:rFonts w:ascii="Arial" w:eastAsia="Times New Roman" w:hAnsi="Arial" w:cs="Arial"/>
          <w:sz w:val="20"/>
          <w:szCs w:val="20"/>
        </w:rPr>
        <w:t>tomados en cuenta en l</w:t>
      </w:r>
      <w:r w:rsidR="001D48F4">
        <w:rPr>
          <w:rFonts w:ascii="Arial" w:eastAsia="Times New Roman" w:hAnsi="Arial" w:cs="Arial"/>
          <w:sz w:val="20"/>
          <w:szCs w:val="20"/>
        </w:rPr>
        <w:t>a</w:t>
      </w:r>
      <w:r w:rsidR="00766068">
        <w:rPr>
          <w:rFonts w:ascii="Arial" w:eastAsia="Times New Roman" w:hAnsi="Arial" w:cs="Arial"/>
          <w:sz w:val="20"/>
          <w:szCs w:val="20"/>
        </w:rPr>
        <w:t xml:space="preserve">s </w:t>
      </w:r>
      <w:r w:rsidR="001D48F4">
        <w:rPr>
          <w:rFonts w:ascii="Arial" w:eastAsia="Times New Roman" w:hAnsi="Arial" w:cs="Arial"/>
          <w:sz w:val="20"/>
          <w:szCs w:val="20"/>
        </w:rPr>
        <w:t xml:space="preserve">normas </w:t>
      </w:r>
      <w:r w:rsidR="00085115" w:rsidRPr="00420012">
        <w:rPr>
          <w:rFonts w:ascii="Arial" w:eastAsia="Times New Roman" w:hAnsi="Arial" w:cs="Arial"/>
          <w:sz w:val="20"/>
          <w:szCs w:val="20"/>
        </w:rPr>
        <w:t>técnic</w:t>
      </w:r>
      <w:r w:rsidR="00383D1A">
        <w:rPr>
          <w:rFonts w:ascii="Arial" w:eastAsia="Times New Roman" w:hAnsi="Arial" w:cs="Arial"/>
          <w:sz w:val="20"/>
          <w:szCs w:val="20"/>
        </w:rPr>
        <w:t>a</w:t>
      </w:r>
      <w:r w:rsidR="00085115" w:rsidRPr="00420012">
        <w:rPr>
          <w:rFonts w:ascii="Arial" w:eastAsia="Times New Roman" w:hAnsi="Arial" w:cs="Arial"/>
          <w:sz w:val="20"/>
          <w:szCs w:val="20"/>
        </w:rPr>
        <w:t>s</w:t>
      </w:r>
      <w:r w:rsidR="00383D1A">
        <w:rPr>
          <w:rFonts w:ascii="Arial" w:eastAsia="Times New Roman" w:hAnsi="Arial" w:cs="Arial"/>
          <w:sz w:val="20"/>
          <w:szCs w:val="20"/>
        </w:rPr>
        <w:t xml:space="preserve"> </w:t>
      </w:r>
      <w:r w:rsidR="003534B3">
        <w:rPr>
          <w:rFonts w:ascii="Arial" w:eastAsia="Times New Roman" w:hAnsi="Arial" w:cs="Arial"/>
          <w:sz w:val="20"/>
          <w:szCs w:val="20"/>
        </w:rPr>
        <w:t xml:space="preserve">que de conformidad con la ley deberá emitir </w:t>
      </w:r>
      <w:r w:rsidR="00383D1A">
        <w:rPr>
          <w:rFonts w:ascii="Arial" w:eastAsia="Times New Roman" w:hAnsi="Arial" w:cs="Arial"/>
          <w:sz w:val="20"/>
          <w:szCs w:val="20"/>
        </w:rPr>
        <w:t>la Superintendencia General de Electricidad y Telecomunicaciones</w:t>
      </w:r>
      <w:r w:rsidR="00085115">
        <w:rPr>
          <w:rFonts w:ascii="Arial" w:eastAsia="Times New Roman" w:hAnsi="Arial" w:cs="Arial"/>
          <w:sz w:val="20"/>
          <w:szCs w:val="20"/>
        </w:rPr>
        <w:t xml:space="preserve">; y, c) Realizar una mayor difusión y divulgación de </w:t>
      </w:r>
      <w:r w:rsidR="00085115" w:rsidRPr="00420012">
        <w:rPr>
          <w:rFonts w:ascii="Arial" w:eastAsia="Times New Roman" w:hAnsi="Arial" w:cs="Arial"/>
          <w:sz w:val="20"/>
          <w:szCs w:val="20"/>
        </w:rPr>
        <w:t xml:space="preserve">los casos resueltos por </w:t>
      </w:r>
      <w:r w:rsidR="00A1261A">
        <w:rPr>
          <w:rFonts w:ascii="Arial" w:eastAsia="Times New Roman" w:hAnsi="Arial" w:cs="Arial"/>
          <w:sz w:val="20"/>
          <w:szCs w:val="20"/>
        </w:rPr>
        <w:t xml:space="preserve">la </w:t>
      </w:r>
      <w:r w:rsidR="00085115" w:rsidRPr="00420012">
        <w:rPr>
          <w:rFonts w:ascii="Arial" w:eastAsia="Times New Roman" w:hAnsi="Arial" w:cs="Arial"/>
          <w:sz w:val="20"/>
          <w:szCs w:val="20"/>
        </w:rPr>
        <w:t>intervención de la Defensoria, relacionados con cobros indebidos</w:t>
      </w:r>
      <w:r w:rsidR="00085115">
        <w:rPr>
          <w:rFonts w:ascii="Arial" w:eastAsia="Times New Roman" w:hAnsi="Arial" w:cs="Arial"/>
          <w:sz w:val="20"/>
          <w:szCs w:val="20"/>
        </w:rPr>
        <w:t xml:space="preserve">, como por ejemplo los resultados favorables que se obtienen de la aplicación de los medios alternos de solución de conflictos con la Administración Nacional de Acueductos y Alcantarillados – ANDA-, </w:t>
      </w:r>
      <w:r w:rsidR="00085115" w:rsidRPr="00420012">
        <w:rPr>
          <w:rFonts w:ascii="Arial" w:eastAsia="Times New Roman" w:hAnsi="Arial" w:cs="Arial"/>
          <w:sz w:val="20"/>
          <w:szCs w:val="20"/>
        </w:rPr>
        <w:t xml:space="preserve">para que la ciudadanía conozca </w:t>
      </w:r>
      <w:r w:rsidR="00085115">
        <w:rPr>
          <w:rFonts w:ascii="Arial" w:eastAsia="Times New Roman" w:hAnsi="Arial" w:cs="Arial"/>
          <w:sz w:val="20"/>
          <w:szCs w:val="20"/>
        </w:rPr>
        <w:t xml:space="preserve">sobre la atención de </w:t>
      </w:r>
      <w:r w:rsidR="00D21DED">
        <w:rPr>
          <w:rFonts w:ascii="Arial" w:eastAsia="Times New Roman" w:hAnsi="Arial" w:cs="Arial"/>
          <w:sz w:val="20"/>
          <w:szCs w:val="20"/>
        </w:rPr>
        <w:t>estos reclamos y sus resultados</w:t>
      </w:r>
      <w:r>
        <w:rPr>
          <w:rFonts w:ascii="Arial" w:hAnsi="Arial" w:cs="Arial"/>
          <w:sz w:val="20"/>
          <w:szCs w:val="20"/>
          <w:lang w:val="es-ES"/>
        </w:rPr>
        <w:t>.</w:t>
      </w:r>
      <w:r>
        <w:rPr>
          <w:rFonts w:ascii="Arial" w:hAnsi="Arial" w:cs="Arial"/>
          <w:sz w:val="20"/>
          <w:szCs w:val="20"/>
        </w:rPr>
        <w:t xml:space="preserve"> </w:t>
      </w:r>
      <w:r>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El Presidente del Consejo Consultivo pregunta a los demás miembros si existe algún otro tema a tratar, a lo que los referidos miembros contestan que no hay temas pendientes a tratar.</w:t>
      </w:r>
      <w:r>
        <w:rPr>
          <w:rFonts w:ascii="Arial" w:hAnsi="Arial" w:cs="Arial"/>
          <w:sz w:val="20"/>
          <w:szCs w:val="20"/>
        </w:rPr>
        <w:t xml:space="preserve"> </w:t>
      </w:r>
      <w:r w:rsidRPr="00DD615E">
        <w:rPr>
          <w:rFonts w:ascii="Arial" w:hAnsi="Arial" w:cs="Arial"/>
          <w:b/>
          <w:bCs/>
          <w:sz w:val="20"/>
          <w:szCs w:val="20"/>
        </w:rPr>
        <w:t>PUNTO S</w:t>
      </w:r>
      <w:r>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sidR="00D21DED">
        <w:rPr>
          <w:rFonts w:ascii="Arial" w:hAnsi="Arial" w:cs="Arial"/>
          <w:sz w:val="20"/>
          <w:szCs w:val="20"/>
          <w:lang w:val="es-MX"/>
        </w:rPr>
        <w:t xml:space="preserve">diez </w:t>
      </w:r>
      <w:r w:rsidRPr="00DD615E">
        <w:rPr>
          <w:rFonts w:ascii="Arial" w:hAnsi="Arial" w:cs="Arial"/>
          <w:sz w:val="20"/>
          <w:szCs w:val="20"/>
          <w:lang w:val="es-MX"/>
        </w:rPr>
        <w:t>horas</w:t>
      </w:r>
      <w:r w:rsidR="00D21DED">
        <w:rPr>
          <w:rFonts w:ascii="Arial" w:hAnsi="Arial" w:cs="Arial"/>
          <w:sz w:val="20"/>
          <w:szCs w:val="20"/>
          <w:lang w:val="es-MX"/>
        </w:rPr>
        <w:t xml:space="preserve"> treinta </w:t>
      </w:r>
      <w:r>
        <w:rPr>
          <w:rFonts w:ascii="Arial" w:hAnsi="Arial" w:cs="Arial"/>
          <w:sz w:val="20"/>
          <w:szCs w:val="20"/>
          <w:lang w:val="es-MX"/>
        </w:rPr>
        <w:t xml:space="preserve">minutos </w:t>
      </w:r>
      <w:r w:rsidRPr="00DD615E">
        <w:rPr>
          <w:rFonts w:ascii="Arial" w:hAnsi="Arial" w:cs="Arial"/>
          <w:sz w:val="20"/>
          <w:szCs w:val="20"/>
          <w:lang w:val="es-MX"/>
        </w:rPr>
        <w:t>de su fecha, dándole lectura a la presente acta, la cual, por estar redactada conforme a la voluntad de todos los miembros, ratificamos su contenido y firmamos.</w:t>
      </w:r>
    </w:p>
    <w:p w:rsidR="00543728" w:rsidRDefault="00543728" w:rsidP="00543728">
      <w:pPr>
        <w:spacing w:line="360" w:lineRule="auto"/>
        <w:jc w:val="both"/>
        <w:rPr>
          <w:rFonts w:ascii="Arial" w:hAnsi="Arial" w:cs="Arial"/>
          <w:sz w:val="20"/>
          <w:szCs w:val="20"/>
        </w:rPr>
      </w:pPr>
    </w:p>
    <w:p w:rsidR="00DF0197" w:rsidRDefault="00DF0197" w:rsidP="00543728">
      <w:pPr>
        <w:spacing w:line="360" w:lineRule="auto"/>
        <w:jc w:val="both"/>
        <w:rPr>
          <w:rFonts w:ascii="Arial" w:hAnsi="Arial" w:cs="Arial"/>
          <w:sz w:val="20"/>
          <w:szCs w:val="20"/>
        </w:rPr>
      </w:pPr>
    </w:p>
    <w:p w:rsidR="00D21DED" w:rsidRDefault="00D21DED" w:rsidP="00543728">
      <w:pPr>
        <w:spacing w:line="360" w:lineRule="auto"/>
        <w:jc w:val="both"/>
        <w:rPr>
          <w:rFonts w:ascii="Arial" w:hAnsi="Arial" w:cs="Arial"/>
          <w:sz w:val="20"/>
          <w:szCs w:val="20"/>
        </w:rPr>
      </w:pPr>
      <w:r w:rsidRPr="00DD615E">
        <w:rPr>
          <w:rFonts w:ascii="Arial" w:hAnsi="Arial" w:cs="Arial"/>
          <w:sz w:val="20"/>
          <w:szCs w:val="20"/>
        </w:rPr>
        <w:t>Carlos Roberto Ochoa</w:t>
      </w:r>
      <w:r>
        <w:rPr>
          <w:rFonts w:ascii="Arial" w:hAnsi="Arial" w:cs="Arial"/>
          <w:sz w:val="20"/>
          <w:szCs w:val="20"/>
        </w:rPr>
        <w:t xml:space="preserve">                                                                             Irma Yolanda Núñez Mancía</w:t>
      </w:r>
    </w:p>
    <w:p w:rsidR="00543728" w:rsidRDefault="00543728" w:rsidP="00543728">
      <w:pPr>
        <w:spacing w:line="360" w:lineRule="auto"/>
        <w:jc w:val="both"/>
        <w:rPr>
          <w:rFonts w:ascii="Arial" w:hAnsi="Arial" w:cs="Arial"/>
          <w:sz w:val="20"/>
          <w:szCs w:val="20"/>
        </w:rPr>
      </w:pPr>
    </w:p>
    <w:p w:rsidR="00DF0197" w:rsidRPr="00DD615E" w:rsidRDefault="00DF0197" w:rsidP="00543728">
      <w:pPr>
        <w:spacing w:line="360" w:lineRule="auto"/>
        <w:jc w:val="both"/>
        <w:rPr>
          <w:rFonts w:ascii="Arial" w:hAnsi="Arial" w:cs="Arial"/>
          <w:sz w:val="20"/>
          <w:szCs w:val="20"/>
        </w:rPr>
      </w:pPr>
    </w:p>
    <w:p w:rsidR="00D21DED" w:rsidRDefault="00543728" w:rsidP="00543728">
      <w:pPr>
        <w:spacing w:line="360" w:lineRule="auto"/>
        <w:jc w:val="both"/>
        <w:rPr>
          <w:rFonts w:ascii="Arial" w:hAnsi="Arial" w:cs="Arial"/>
          <w:sz w:val="20"/>
          <w:szCs w:val="20"/>
        </w:rPr>
      </w:pPr>
      <w:r>
        <w:rPr>
          <w:rFonts w:ascii="Arial" w:hAnsi="Arial" w:cs="Arial"/>
          <w:sz w:val="20"/>
          <w:szCs w:val="20"/>
        </w:rPr>
        <w:t xml:space="preserve">Miguel Ángel Rodríguez Arias                                               </w:t>
      </w:r>
      <w:r w:rsidR="00DF0197">
        <w:rPr>
          <w:rFonts w:ascii="Arial" w:hAnsi="Arial" w:cs="Arial"/>
          <w:sz w:val="20"/>
          <w:szCs w:val="20"/>
        </w:rPr>
        <w:tab/>
        <w:t xml:space="preserve">        </w:t>
      </w:r>
      <w:r>
        <w:rPr>
          <w:rFonts w:ascii="Arial" w:hAnsi="Arial" w:cs="Arial"/>
          <w:sz w:val="20"/>
          <w:szCs w:val="20"/>
        </w:rPr>
        <w:t xml:space="preserve"> </w:t>
      </w:r>
      <w:r w:rsidR="00D21DED">
        <w:rPr>
          <w:rFonts w:ascii="Arial" w:hAnsi="Arial" w:cs="Arial"/>
          <w:sz w:val="20"/>
          <w:szCs w:val="20"/>
        </w:rPr>
        <w:t xml:space="preserve">Mónica María Galdámez </w:t>
      </w:r>
    </w:p>
    <w:p w:rsidR="00DF0197" w:rsidRDefault="00DF0197" w:rsidP="00543728">
      <w:pPr>
        <w:spacing w:line="360" w:lineRule="auto"/>
        <w:jc w:val="both"/>
        <w:rPr>
          <w:rFonts w:ascii="Arial" w:hAnsi="Arial" w:cs="Arial"/>
          <w:sz w:val="20"/>
          <w:szCs w:val="20"/>
        </w:rPr>
      </w:pPr>
    </w:p>
    <w:p w:rsidR="00DF0197" w:rsidRDefault="00DF0197" w:rsidP="00543728">
      <w:pPr>
        <w:spacing w:line="360" w:lineRule="auto"/>
        <w:jc w:val="both"/>
        <w:rPr>
          <w:rFonts w:ascii="Arial" w:hAnsi="Arial" w:cs="Arial"/>
          <w:sz w:val="20"/>
          <w:szCs w:val="20"/>
        </w:rPr>
      </w:pPr>
      <w:bookmarkStart w:id="0" w:name="_GoBack"/>
      <w:bookmarkEnd w:id="0"/>
    </w:p>
    <w:p w:rsidR="00546B7C" w:rsidRDefault="00543728" w:rsidP="00DF0197">
      <w:pPr>
        <w:spacing w:line="360" w:lineRule="auto"/>
        <w:jc w:val="both"/>
      </w:pPr>
      <w:r w:rsidRPr="00DD615E">
        <w:rPr>
          <w:rFonts w:ascii="Arial" w:hAnsi="Arial" w:cs="Arial"/>
          <w:sz w:val="20"/>
          <w:szCs w:val="20"/>
        </w:rPr>
        <w:t>Oscar Alberto Alfaro Santos</w:t>
      </w:r>
      <w:r>
        <w:rPr>
          <w:rFonts w:ascii="Arial" w:hAnsi="Arial" w:cs="Arial"/>
          <w:sz w:val="20"/>
          <w:szCs w:val="20"/>
        </w:rPr>
        <w:t xml:space="preserve">              </w:t>
      </w:r>
    </w:p>
    <w:sectPr w:rsidR="00546B7C" w:rsidSect="00DF0197">
      <w:pgSz w:w="12240" w:h="15840"/>
      <w:pgMar w:top="1134" w:right="14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28"/>
    <w:rsid w:val="00085115"/>
    <w:rsid w:val="001D48F4"/>
    <w:rsid w:val="002F20DE"/>
    <w:rsid w:val="003534B3"/>
    <w:rsid w:val="00383D1A"/>
    <w:rsid w:val="00543728"/>
    <w:rsid w:val="00761069"/>
    <w:rsid w:val="00766068"/>
    <w:rsid w:val="00842992"/>
    <w:rsid w:val="009E07BE"/>
    <w:rsid w:val="00A1261A"/>
    <w:rsid w:val="00AA5A91"/>
    <w:rsid w:val="00BB1C63"/>
    <w:rsid w:val="00D21DED"/>
    <w:rsid w:val="00DF0197"/>
    <w:rsid w:val="00E517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89052-6F5B-4475-8EDB-F58A5D4B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72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F20DE"/>
    <w:pPr>
      <w:spacing w:after="0" w:line="240" w:lineRule="auto"/>
    </w:pPr>
    <w:rPr>
      <w:rFonts w:ascii="Times New Roman" w:eastAsiaTheme="minorHAnsi" w:hAnsi="Times New Roman"/>
      <w:sz w:val="24"/>
      <w:szCs w:val="24"/>
      <w:lang w:eastAsia="es-SV"/>
    </w:rPr>
  </w:style>
  <w:style w:type="paragraph" w:styleId="Textodeglobo">
    <w:name w:val="Balloon Text"/>
    <w:basedOn w:val="Normal"/>
    <w:link w:val="TextodegloboCar"/>
    <w:uiPriority w:val="99"/>
    <w:semiHidden/>
    <w:unhideWhenUsed/>
    <w:rsid w:val="00DF01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019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976</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2017-06-22T16:40:00Z</cp:lastPrinted>
  <dcterms:created xsi:type="dcterms:W3CDTF">2017-06-22T16:44:00Z</dcterms:created>
  <dcterms:modified xsi:type="dcterms:W3CDTF">2017-06-22T16:44:00Z</dcterms:modified>
</cp:coreProperties>
</file>