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6FF83859" w:rsidR="004540D0" w:rsidRPr="00A91290" w:rsidRDefault="004540D0" w:rsidP="00E44A7E">
      <w:pPr>
        <w:rPr>
          <w:rFonts w:ascii="Arial" w:hAnsi="Arial" w:cs="Arial"/>
          <w:color w:val="000000" w:themeColor="text1"/>
        </w:rPr>
      </w:pPr>
    </w:p>
    <w:p w14:paraId="238E6BCA" w14:textId="77777777" w:rsidR="00A91290" w:rsidRDefault="00A91290" w:rsidP="00E44A7E">
      <w:pPr>
        <w:jc w:val="center"/>
        <w:rPr>
          <w:rFonts w:ascii="Arial" w:hAnsi="Arial" w:cs="Arial"/>
          <w:b/>
          <w:sz w:val="28"/>
          <w:lang w:val="es-SV"/>
        </w:rPr>
      </w:pPr>
    </w:p>
    <w:p w14:paraId="7C1E1E99" w14:textId="77777777" w:rsidR="00E44A7E" w:rsidRDefault="00E44A7E" w:rsidP="00E44A7E">
      <w:pPr>
        <w:jc w:val="center"/>
        <w:rPr>
          <w:rFonts w:ascii="Arial" w:hAnsi="Arial" w:cs="Arial"/>
          <w:b/>
          <w:sz w:val="28"/>
          <w:lang w:val="es-SV"/>
        </w:rPr>
      </w:pPr>
    </w:p>
    <w:p w14:paraId="4389A3DC" w14:textId="77777777" w:rsidR="002E75CE" w:rsidRPr="00A91290" w:rsidRDefault="00FC03CA" w:rsidP="00E44A7E">
      <w:pPr>
        <w:jc w:val="center"/>
        <w:rPr>
          <w:rFonts w:ascii="Arial" w:hAnsi="Arial" w:cs="Arial"/>
          <w:b/>
          <w:sz w:val="28"/>
          <w:lang w:val="es-SV"/>
        </w:rPr>
      </w:pPr>
      <w:r w:rsidRPr="00A91290">
        <w:rPr>
          <w:rFonts w:ascii="Arial" w:hAnsi="Arial" w:cs="Arial"/>
          <w:b/>
          <w:sz w:val="28"/>
          <w:lang w:val="es-SV"/>
        </w:rPr>
        <w:t xml:space="preserve">RESOLUCIÓN </w:t>
      </w:r>
      <w:r w:rsidR="002E75CE" w:rsidRPr="00A91290">
        <w:rPr>
          <w:rFonts w:ascii="Arial" w:hAnsi="Arial" w:cs="Arial"/>
          <w:b/>
          <w:sz w:val="28"/>
          <w:lang w:val="es-SV"/>
        </w:rPr>
        <w:t>DE ENTREGA</w:t>
      </w:r>
    </w:p>
    <w:p w14:paraId="29C9FBD3" w14:textId="36E81FDE" w:rsidR="00A91290" w:rsidRDefault="00FC03CA" w:rsidP="00E44A7E">
      <w:pPr>
        <w:jc w:val="center"/>
        <w:rPr>
          <w:rFonts w:ascii="Arial" w:hAnsi="Arial" w:cs="Arial"/>
          <w:b/>
          <w:sz w:val="28"/>
          <w:lang w:val="es-SV"/>
        </w:rPr>
      </w:pPr>
      <w:r w:rsidRPr="00A91290">
        <w:rPr>
          <w:rFonts w:ascii="Arial" w:hAnsi="Arial" w:cs="Arial"/>
          <w:b/>
          <w:sz w:val="28"/>
          <w:lang w:val="es-SV"/>
        </w:rPr>
        <w:t xml:space="preserve">SOLICITUD </w:t>
      </w:r>
      <w:r w:rsidR="004B0C21" w:rsidRPr="00A91290">
        <w:rPr>
          <w:rFonts w:ascii="Arial" w:hAnsi="Arial" w:cs="Arial"/>
          <w:b/>
          <w:sz w:val="28"/>
          <w:lang w:val="es-SV"/>
        </w:rPr>
        <w:t xml:space="preserve">DE INFORMACIÓN </w:t>
      </w:r>
      <w:r w:rsidRPr="00A91290">
        <w:rPr>
          <w:rFonts w:ascii="Arial" w:hAnsi="Arial" w:cs="Arial"/>
          <w:b/>
          <w:sz w:val="28"/>
          <w:lang w:val="es-SV"/>
        </w:rPr>
        <w:t>N</w:t>
      </w:r>
      <w:r w:rsidR="004B0C21" w:rsidRPr="00A91290">
        <w:rPr>
          <w:rFonts w:ascii="Arial" w:hAnsi="Arial" w:cs="Arial"/>
          <w:b/>
          <w:sz w:val="28"/>
          <w:lang w:val="es-SV"/>
        </w:rPr>
        <w:t>o.</w:t>
      </w:r>
      <w:r w:rsidRPr="00A91290">
        <w:rPr>
          <w:rFonts w:ascii="Arial" w:hAnsi="Arial" w:cs="Arial"/>
          <w:b/>
          <w:sz w:val="28"/>
          <w:lang w:val="es-SV"/>
        </w:rPr>
        <w:t xml:space="preserve"> </w:t>
      </w:r>
      <w:r w:rsidR="00AC6B0C">
        <w:rPr>
          <w:rFonts w:ascii="Arial" w:hAnsi="Arial" w:cs="Arial"/>
          <w:b/>
          <w:sz w:val="28"/>
          <w:lang w:val="es-SV"/>
        </w:rPr>
        <w:t>010</w:t>
      </w:r>
      <w:r w:rsidR="007B1144" w:rsidRPr="00A91290">
        <w:rPr>
          <w:rFonts w:ascii="Arial" w:hAnsi="Arial" w:cs="Arial"/>
          <w:b/>
          <w:sz w:val="28"/>
          <w:lang w:val="es-SV"/>
        </w:rPr>
        <w:t>/201</w:t>
      </w:r>
      <w:r w:rsidR="00AC6B0C">
        <w:rPr>
          <w:rFonts w:ascii="Arial" w:hAnsi="Arial" w:cs="Arial"/>
          <w:b/>
          <w:sz w:val="28"/>
          <w:lang w:val="es-SV"/>
        </w:rPr>
        <w:t>7</w:t>
      </w:r>
    </w:p>
    <w:p w14:paraId="02EDE95C" w14:textId="77777777" w:rsidR="00E44A7E" w:rsidRDefault="00E44A7E" w:rsidP="00E44A7E">
      <w:pPr>
        <w:jc w:val="center"/>
        <w:rPr>
          <w:rFonts w:ascii="Arial" w:hAnsi="Arial" w:cs="Arial"/>
          <w:b/>
          <w:sz w:val="28"/>
          <w:lang w:val="es-SV"/>
        </w:rPr>
      </w:pPr>
    </w:p>
    <w:p w14:paraId="59C67E58" w14:textId="77777777" w:rsidR="00CC6E3E" w:rsidRPr="00A91290" w:rsidRDefault="00CC6E3E" w:rsidP="00E44A7E">
      <w:pPr>
        <w:jc w:val="center"/>
        <w:rPr>
          <w:rFonts w:ascii="Arial" w:hAnsi="Arial" w:cs="Arial"/>
          <w:b/>
          <w:lang w:val="es-SV"/>
        </w:rPr>
      </w:pPr>
    </w:p>
    <w:p w14:paraId="6BC2F701" w14:textId="600FA33A" w:rsidR="00BD58F6" w:rsidRDefault="00540E26" w:rsidP="00E44A7E">
      <w:pPr>
        <w:shd w:val="clear" w:color="auto" w:fill="FFFFFF"/>
        <w:jc w:val="both"/>
        <w:rPr>
          <w:rFonts w:ascii="Arial" w:hAnsi="Arial" w:cs="Arial"/>
          <w:lang w:val="es-SV"/>
        </w:rPr>
      </w:pPr>
      <w:r w:rsidRPr="00A91290">
        <w:rPr>
          <w:rFonts w:ascii="Arial" w:hAnsi="Arial" w:cs="Arial"/>
        </w:rPr>
        <w:t>En las oficinas de la Defensoría del Consumidor, a las</w:t>
      </w:r>
      <w:r w:rsidR="00D31C78">
        <w:rPr>
          <w:rFonts w:ascii="Arial" w:hAnsi="Arial" w:cs="Arial"/>
        </w:rPr>
        <w:t xml:space="preserve"> </w:t>
      </w:r>
      <w:r w:rsidR="007C2215">
        <w:rPr>
          <w:rFonts w:ascii="Arial" w:hAnsi="Arial" w:cs="Arial"/>
        </w:rPr>
        <w:t>diez</w:t>
      </w:r>
      <w:r w:rsidRPr="00A91290">
        <w:rPr>
          <w:rFonts w:ascii="Arial" w:hAnsi="Arial" w:cs="Arial"/>
        </w:rPr>
        <w:t xml:space="preserve"> horas y </w:t>
      </w:r>
      <w:r w:rsidR="007C2215">
        <w:rPr>
          <w:rFonts w:ascii="Arial" w:hAnsi="Arial" w:cs="Arial"/>
        </w:rPr>
        <w:t>diecinueve</w:t>
      </w:r>
      <w:r w:rsidRPr="00A91290">
        <w:rPr>
          <w:rFonts w:ascii="Arial" w:hAnsi="Arial" w:cs="Arial"/>
        </w:rPr>
        <w:t xml:space="preserve"> minutos del día </w:t>
      </w:r>
      <w:r w:rsidR="002A7FD9">
        <w:rPr>
          <w:rFonts w:ascii="Arial" w:hAnsi="Arial" w:cs="Arial"/>
        </w:rPr>
        <w:t>siete</w:t>
      </w:r>
      <w:r w:rsidRPr="00A91290">
        <w:rPr>
          <w:rFonts w:ascii="Arial" w:hAnsi="Arial" w:cs="Arial"/>
        </w:rPr>
        <w:t xml:space="preserve"> de</w:t>
      </w:r>
      <w:r w:rsidR="002F6FD9">
        <w:rPr>
          <w:rFonts w:ascii="Arial" w:hAnsi="Arial" w:cs="Arial"/>
        </w:rPr>
        <w:t xml:space="preserve"> </w:t>
      </w:r>
      <w:r w:rsidR="00AC6B0C">
        <w:rPr>
          <w:rFonts w:ascii="Arial" w:hAnsi="Arial" w:cs="Arial"/>
        </w:rPr>
        <w:t>febrero</w:t>
      </w:r>
      <w:r w:rsidRPr="00A91290">
        <w:rPr>
          <w:rFonts w:ascii="Arial" w:hAnsi="Arial" w:cs="Arial"/>
        </w:rPr>
        <w:t xml:space="preserve"> del año dos mil diecis</w:t>
      </w:r>
      <w:r w:rsidR="00BD58F6">
        <w:rPr>
          <w:rFonts w:ascii="Arial" w:hAnsi="Arial" w:cs="Arial"/>
        </w:rPr>
        <w:t>iete</w:t>
      </w:r>
      <w:r w:rsidRPr="00A91290">
        <w:rPr>
          <w:rFonts w:ascii="Arial" w:hAnsi="Arial" w:cs="Arial"/>
        </w:rPr>
        <w:t xml:space="preserve">, luego de haber recibido y admitido la </w:t>
      </w:r>
      <w:r w:rsidR="002F6FD9">
        <w:rPr>
          <w:rFonts w:ascii="Arial" w:hAnsi="Arial" w:cs="Arial"/>
        </w:rPr>
        <w:t xml:space="preserve">solicitud de información número </w:t>
      </w:r>
      <w:r w:rsidR="00AC6B0C">
        <w:rPr>
          <w:rFonts w:ascii="Arial" w:hAnsi="Arial" w:cs="Arial"/>
          <w:b/>
        </w:rPr>
        <w:t>010</w:t>
      </w:r>
      <w:r w:rsidRPr="002F6FD9">
        <w:rPr>
          <w:rFonts w:ascii="Arial" w:hAnsi="Arial" w:cs="Arial"/>
          <w:b/>
        </w:rPr>
        <w:t>/</w:t>
      </w:r>
      <w:r w:rsidRPr="00A91290">
        <w:rPr>
          <w:rFonts w:ascii="Arial" w:hAnsi="Arial" w:cs="Arial"/>
          <w:b/>
        </w:rPr>
        <w:t>201</w:t>
      </w:r>
      <w:r w:rsidR="00875BFE">
        <w:rPr>
          <w:rFonts w:ascii="Arial" w:hAnsi="Arial" w:cs="Arial"/>
          <w:b/>
        </w:rPr>
        <w:t>7</w:t>
      </w:r>
      <w:r w:rsidRPr="00A91290">
        <w:rPr>
          <w:rFonts w:ascii="Arial" w:hAnsi="Arial" w:cs="Arial"/>
        </w:rPr>
        <w:t xml:space="preserve"> presentada ante la Unidad de Acceso a la Información Pública y Transparencia de esta Institución por parte </w:t>
      </w:r>
      <w:r w:rsidR="00A407D3">
        <w:rPr>
          <w:rFonts w:ascii="Arial" w:hAnsi="Arial" w:cs="Arial"/>
        </w:rPr>
        <w:t xml:space="preserve">de la señorita </w:t>
      </w:r>
      <w:proofErr w:type="spellStart"/>
      <w:r w:rsidR="00803D61" w:rsidRPr="003D47EB">
        <w:rPr>
          <w:rFonts w:ascii="Arial" w:hAnsi="Arial" w:cs="Arial"/>
          <w:b/>
          <w:highlight w:val="black"/>
        </w:rPr>
        <w:t>xxxxx</w:t>
      </w:r>
      <w:proofErr w:type="spellEnd"/>
      <w:r w:rsidR="00AC6B0C" w:rsidRPr="003D47EB">
        <w:rPr>
          <w:rFonts w:ascii="Arial" w:hAnsi="Arial" w:cs="Arial"/>
          <w:b/>
          <w:highlight w:val="black"/>
        </w:rPr>
        <w:t xml:space="preserve"> </w:t>
      </w:r>
      <w:proofErr w:type="spellStart"/>
      <w:r w:rsidR="00803D61" w:rsidRPr="003D47EB">
        <w:rPr>
          <w:rFonts w:ascii="Arial" w:hAnsi="Arial" w:cs="Arial"/>
          <w:b/>
          <w:highlight w:val="black"/>
        </w:rPr>
        <w:t>xxxxxxxxxxxxxxxx</w:t>
      </w:r>
      <w:proofErr w:type="spellEnd"/>
      <w:r w:rsidR="00AC6B0C" w:rsidRPr="00C572F5">
        <w:rPr>
          <w:rFonts w:ascii="Arial" w:hAnsi="Arial" w:cs="Arial"/>
        </w:rPr>
        <w:t xml:space="preserve">, quien se identifica con su Documento Único de Identidad número </w:t>
      </w:r>
      <w:proofErr w:type="spellStart"/>
      <w:r w:rsidR="00803D61" w:rsidRPr="003D47EB">
        <w:rPr>
          <w:rFonts w:ascii="Arial" w:hAnsi="Arial" w:cs="Arial"/>
          <w:highlight w:val="black"/>
        </w:rPr>
        <w:t>xxxxxxxxxxxxxxxxxxxxxxxxxxxxxxxxxxxxxxxxxxxxxx</w:t>
      </w:r>
      <w:proofErr w:type="spellEnd"/>
      <w:r w:rsidR="00AC6B0C" w:rsidRPr="006432AB">
        <w:rPr>
          <w:rFonts w:ascii="Arial" w:hAnsi="Arial" w:cs="Arial"/>
        </w:rPr>
        <w:t xml:space="preserve"> </w:t>
      </w:r>
      <w:r w:rsidR="00A407D3" w:rsidRPr="006432AB">
        <w:rPr>
          <w:rFonts w:ascii="Arial" w:hAnsi="Arial" w:cs="Arial"/>
        </w:rPr>
        <w:t>y quien requirió:</w:t>
      </w:r>
      <w:r w:rsidR="00A407D3">
        <w:rPr>
          <w:rFonts w:ascii="Arial" w:hAnsi="Arial" w:cs="Arial"/>
        </w:rPr>
        <w:t xml:space="preserve"> </w:t>
      </w:r>
      <w:r w:rsidR="00AC6B0C" w:rsidRPr="00C572F5">
        <w:rPr>
          <w:rFonts w:ascii="Arial" w:hAnsi="Arial" w:cs="Arial"/>
          <w:b/>
        </w:rPr>
        <w:t xml:space="preserve">“Para el caso con mi grupo hemos decidido alimentarnos de la mayor cantidad de información posible, por lo que queremos gestionar una cita con alguien dentro de la entidad que nos pueda brindar una cita en la que se nos hable sobre la entidad como tal y sus funciones e injerencia para con el rubro empresarial, y acceso a todas las leyes y documentos que puedan servir para el desarrollo de nuestra temática que es:  Casos de Demanda en el sector empresarial ante la Defensoría del Consumidor y el Consejo Nacional de Publicidad. Deseo entonces tramitar siempre una entrevista con alguien encargado que pueda ayudarnos a suplir las siguientes dudas: 1) ¿Cuál es el objetivo de la Defensoría del consumidor? ¿Su misión y visión?; 2) ¿Cuál es la relevancia de la entidad en el ámbito empresarial?; 3) ¿En qué casos se puede acudir a la Defensoría del consumidor?; 4) Respecto a las demandas que recibe ¿A qué rubro comercial pertenece la mayoría?; 5) ¿Cuáles son los temas más repetitivos  por los que se interponen demandas?; 6) ¿Cómo se asigna al personal para que pueda llevar cada caso?; 7) ¿Puede la Defensoría del Consumidor intervenir en casos con empresas públicas?; 8) ¿Hay alguna relación entre la Defensoría del consumidor y entidades como el Consejo Nacional de Publicidad?; 9) ¿Cuál es el tiempo promedio que dura cada caso de demanda? </w:t>
      </w:r>
      <w:r w:rsidR="00AC6B0C">
        <w:rPr>
          <w:rFonts w:ascii="Arial" w:hAnsi="Arial" w:cs="Arial"/>
          <w:b/>
        </w:rPr>
        <w:t>y</w:t>
      </w:r>
      <w:r w:rsidR="00AC6B0C" w:rsidRPr="00C572F5">
        <w:rPr>
          <w:rFonts w:ascii="Arial" w:hAnsi="Arial" w:cs="Arial"/>
          <w:b/>
        </w:rPr>
        <w:t xml:space="preserve"> 10) En caso de una demanda ¿Si la defensoría es quien vela por la seguridad del consumidor, puede la parte acusada defenderse? ¿Quién emite una resolución?”,</w:t>
      </w:r>
      <w:r w:rsidR="00AC6B0C">
        <w:rPr>
          <w:rFonts w:ascii="Arial" w:hAnsi="Arial" w:cs="Arial"/>
          <w:b/>
        </w:rPr>
        <w:t xml:space="preserve"> </w:t>
      </w:r>
      <w:r w:rsidR="00B14B11" w:rsidRPr="00B14B11">
        <w:rPr>
          <w:rFonts w:ascii="Arial" w:hAnsi="Arial" w:cs="Arial"/>
          <w:color w:val="000000"/>
          <w:lang w:eastAsia="es-SV"/>
        </w:rPr>
        <w:t>se analizó el fondo de lo solicitado y</w:t>
      </w:r>
      <w:r w:rsidR="002F6FD9" w:rsidRPr="00B14B11">
        <w:rPr>
          <w:rFonts w:ascii="Arial" w:hAnsi="Arial" w:cs="Arial"/>
          <w:color w:val="000000"/>
          <w:lang w:eastAsia="es-SV"/>
        </w:rPr>
        <w:t xml:space="preserve"> </w:t>
      </w:r>
      <w:r w:rsidR="00632A40" w:rsidRPr="00A91290">
        <w:rPr>
          <w:rFonts w:ascii="Arial" w:hAnsi="Arial" w:cs="Arial"/>
          <w:color w:val="000000"/>
          <w:lang w:eastAsia="es-SV"/>
        </w:rPr>
        <w:t>s</w:t>
      </w:r>
      <w:r w:rsidR="00632A40" w:rsidRPr="00A91290">
        <w:rPr>
          <w:rFonts w:ascii="Arial" w:hAnsi="Arial" w:cs="Arial"/>
        </w:rPr>
        <w:t xml:space="preserve">e realizaron las gestiones correspondientes, a fin de obtener la información de interés en cumplimiento </w:t>
      </w:r>
      <w:r w:rsidR="00B14B11">
        <w:rPr>
          <w:rFonts w:ascii="Arial" w:hAnsi="Arial" w:cs="Arial"/>
        </w:rPr>
        <w:t xml:space="preserve">de los Artículos 50 letras </w:t>
      </w:r>
      <w:r w:rsidR="00375B68">
        <w:rPr>
          <w:rFonts w:ascii="Arial" w:hAnsi="Arial" w:cs="Arial"/>
        </w:rPr>
        <w:t xml:space="preserve">“c”, </w:t>
      </w:r>
      <w:r w:rsidR="00B14B11">
        <w:rPr>
          <w:rFonts w:ascii="Arial" w:hAnsi="Arial" w:cs="Arial"/>
        </w:rPr>
        <w:t xml:space="preserve">“d”, “h”, </w:t>
      </w:r>
      <w:r w:rsidR="00632A40" w:rsidRPr="00A91290">
        <w:rPr>
          <w:rFonts w:ascii="Arial" w:hAnsi="Arial" w:cs="Arial"/>
        </w:rPr>
        <w:t>“i”</w:t>
      </w:r>
      <w:r w:rsidR="00B14B11">
        <w:rPr>
          <w:rFonts w:ascii="Arial" w:hAnsi="Arial" w:cs="Arial"/>
        </w:rPr>
        <w:t xml:space="preserve"> y “j”</w:t>
      </w:r>
      <w:r w:rsidR="006802B7">
        <w:rPr>
          <w:rFonts w:ascii="Arial" w:hAnsi="Arial" w:cs="Arial"/>
        </w:rPr>
        <w:t>,</w:t>
      </w:r>
      <w:r w:rsidR="00632A40" w:rsidRPr="00A91290">
        <w:rPr>
          <w:rFonts w:ascii="Arial" w:hAnsi="Arial" w:cs="Arial"/>
        </w:rPr>
        <w:t xml:space="preserve"> y 70 de la Ley de Acceso a </w:t>
      </w:r>
      <w:r w:rsidR="00B14B11">
        <w:rPr>
          <w:rFonts w:ascii="Arial" w:hAnsi="Arial" w:cs="Arial"/>
        </w:rPr>
        <w:t xml:space="preserve">la Información Pública –LAIP-, Asimismo, </w:t>
      </w:r>
      <w:r w:rsidR="00632A40" w:rsidRPr="00A91290">
        <w:rPr>
          <w:rFonts w:ascii="Arial" w:hAnsi="Arial" w:cs="Arial"/>
        </w:rPr>
        <w:t>considerando que no se encuentra entre las excepciones enumeradas en lo</w:t>
      </w:r>
      <w:r w:rsidR="00BF48CE">
        <w:rPr>
          <w:rFonts w:ascii="Arial" w:hAnsi="Arial" w:cs="Arial"/>
        </w:rPr>
        <w:t>s Artículos 19 y 24 de la LAIP</w:t>
      </w:r>
      <w:r w:rsidR="002D3A1B">
        <w:rPr>
          <w:rFonts w:ascii="Arial" w:hAnsi="Arial" w:cs="Arial"/>
        </w:rPr>
        <w:t xml:space="preserve"> y</w:t>
      </w:r>
      <w:r w:rsidR="00B14B11">
        <w:rPr>
          <w:rFonts w:ascii="Arial" w:hAnsi="Arial" w:cs="Arial"/>
        </w:rPr>
        <w:t xml:space="preserve"> </w:t>
      </w:r>
      <w:r w:rsidR="00632A40" w:rsidRPr="00A91290">
        <w:rPr>
          <w:rFonts w:ascii="Arial" w:hAnsi="Arial" w:cs="Arial"/>
        </w:rPr>
        <w:t xml:space="preserve">conforme a lo dispuesto a los Artículos 61, </w:t>
      </w:r>
      <w:r w:rsidR="00B14B11">
        <w:rPr>
          <w:rFonts w:ascii="Arial" w:hAnsi="Arial" w:cs="Arial"/>
        </w:rPr>
        <w:t xml:space="preserve">62, </w:t>
      </w:r>
      <w:r w:rsidR="00632A40" w:rsidRPr="00A91290">
        <w:rPr>
          <w:rFonts w:ascii="Arial" w:hAnsi="Arial" w:cs="Arial"/>
        </w:rPr>
        <w:t>65, 72 y 102 de</w:t>
      </w:r>
      <w:r w:rsidR="00B14B11">
        <w:rPr>
          <w:rFonts w:ascii="Arial" w:hAnsi="Arial" w:cs="Arial"/>
        </w:rPr>
        <w:t>l mismo cuerpo legal, se hace constar:</w:t>
      </w:r>
    </w:p>
    <w:p w14:paraId="318ADC79" w14:textId="77777777" w:rsidR="00BD58F6" w:rsidRPr="00B14B11" w:rsidRDefault="00BD58F6" w:rsidP="00E44A7E">
      <w:pPr>
        <w:pStyle w:val="Prrafodelista"/>
        <w:rPr>
          <w:rFonts w:ascii="Arial" w:hAnsi="Arial" w:cs="Arial"/>
          <w:lang w:val="es-SV"/>
        </w:rPr>
      </w:pPr>
    </w:p>
    <w:p w14:paraId="65827047" w14:textId="46D954B8" w:rsidR="003A678A" w:rsidRDefault="001127E3" w:rsidP="00E44A7E">
      <w:pPr>
        <w:pStyle w:val="Prrafodelista"/>
        <w:numPr>
          <w:ilvl w:val="0"/>
          <w:numId w:val="44"/>
        </w:numPr>
        <w:shd w:val="clear" w:color="auto" w:fill="FFFFFF" w:themeFill="background1"/>
        <w:jc w:val="both"/>
        <w:rPr>
          <w:rFonts w:ascii="Arial" w:hAnsi="Arial" w:cs="Arial"/>
          <w:lang w:val="es-SV"/>
        </w:rPr>
      </w:pPr>
      <w:r w:rsidRPr="003A678A">
        <w:rPr>
          <w:rFonts w:ascii="Arial" w:hAnsi="Arial" w:cs="Arial"/>
          <w:lang w:val="es-SV"/>
        </w:rPr>
        <w:t>Se brindó la entr</w:t>
      </w:r>
      <w:r w:rsidR="00A407D3" w:rsidRPr="003A678A">
        <w:rPr>
          <w:rFonts w:ascii="Arial" w:hAnsi="Arial" w:cs="Arial"/>
          <w:lang w:val="es-SV"/>
        </w:rPr>
        <w:t xml:space="preserve">evista requerida, </w:t>
      </w:r>
      <w:r w:rsidR="00E44A7E">
        <w:rPr>
          <w:rFonts w:ascii="Arial" w:hAnsi="Arial" w:cs="Arial"/>
          <w:lang w:val="es-SV"/>
        </w:rPr>
        <w:t>con el apoyo</w:t>
      </w:r>
      <w:r w:rsidR="00A407D3" w:rsidRPr="003A678A">
        <w:rPr>
          <w:rFonts w:ascii="Arial" w:hAnsi="Arial" w:cs="Arial"/>
          <w:lang w:val="es-SV"/>
        </w:rPr>
        <w:t xml:space="preserve"> de la Dirección </w:t>
      </w:r>
      <w:r w:rsidR="00BD58F6">
        <w:rPr>
          <w:rFonts w:ascii="Arial" w:hAnsi="Arial" w:cs="Arial"/>
          <w:lang w:val="es-SV"/>
        </w:rPr>
        <w:t>Jurídica</w:t>
      </w:r>
      <w:r w:rsidRPr="003A678A">
        <w:rPr>
          <w:rFonts w:ascii="Arial" w:hAnsi="Arial" w:cs="Arial"/>
          <w:lang w:val="es-SV"/>
        </w:rPr>
        <w:t xml:space="preserve"> de la Defensoría del Consumidor,</w:t>
      </w:r>
      <w:r w:rsidR="00E44A7E">
        <w:rPr>
          <w:rFonts w:ascii="Arial" w:hAnsi="Arial" w:cs="Arial"/>
          <w:lang w:val="es-SV"/>
        </w:rPr>
        <w:t xml:space="preserve"> quien delegó a dos de sus técnicos legales para responder a </w:t>
      </w:r>
      <w:r w:rsidRPr="003A678A">
        <w:rPr>
          <w:rFonts w:ascii="Arial" w:hAnsi="Arial" w:cs="Arial"/>
          <w:lang w:val="es-SV"/>
        </w:rPr>
        <w:t>todas l</w:t>
      </w:r>
      <w:r w:rsidR="003A678A" w:rsidRPr="003A678A">
        <w:rPr>
          <w:rFonts w:ascii="Arial" w:hAnsi="Arial" w:cs="Arial"/>
          <w:lang w:val="es-SV"/>
        </w:rPr>
        <w:t xml:space="preserve">as preguntas interpuestas </w:t>
      </w:r>
      <w:r w:rsidRPr="003A678A">
        <w:rPr>
          <w:rFonts w:ascii="Arial" w:hAnsi="Arial" w:cs="Arial"/>
          <w:lang w:val="es-SV"/>
        </w:rPr>
        <w:t xml:space="preserve">de conformidad a su área de trabajo y a las competencias legales de esta institución. </w:t>
      </w:r>
    </w:p>
    <w:p w14:paraId="34AEBAB2" w14:textId="77777777" w:rsidR="003A678A" w:rsidRDefault="003A678A" w:rsidP="00E44A7E">
      <w:pPr>
        <w:pStyle w:val="Prrafodelista"/>
        <w:shd w:val="clear" w:color="auto" w:fill="FFFFFF" w:themeFill="background1"/>
        <w:ind w:left="360"/>
        <w:jc w:val="both"/>
        <w:rPr>
          <w:rFonts w:ascii="Arial" w:hAnsi="Arial" w:cs="Arial"/>
          <w:lang w:val="es-SV"/>
        </w:rPr>
      </w:pPr>
    </w:p>
    <w:p w14:paraId="2A88CBEC" w14:textId="77777777" w:rsidR="00E44A7E" w:rsidRDefault="00E44A7E" w:rsidP="00E44A7E">
      <w:pPr>
        <w:pStyle w:val="Prrafodelista"/>
        <w:shd w:val="clear" w:color="auto" w:fill="FFFFFF" w:themeFill="background1"/>
        <w:ind w:left="360"/>
        <w:jc w:val="both"/>
        <w:rPr>
          <w:rFonts w:ascii="Arial" w:hAnsi="Arial" w:cs="Arial"/>
          <w:lang w:val="es-SV"/>
        </w:rPr>
      </w:pPr>
    </w:p>
    <w:p w14:paraId="5D03DC59" w14:textId="77777777" w:rsidR="00E44A7E" w:rsidRDefault="00E44A7E" w:rsidP="00E44A7E">
      <w:pPr>
        <w:pStyle w:val="Prrafodelista"/>
        <w:shd w:val="clear" w:color="auto" w:fill="FFFFFF" w:themeFill="background1"/>
        <w:ind w:left="360"/>
        <w:jc w:val="both"/>
        <w:rPr>
          <w:rFonts w:ascii="Arial" w:hAnsi="Arial" w:cs="Arial"/>
          <w:lang w:val="es-SV"/>
        </w:rPr>
      </w:pPr>
    </w:p>
    <w:p w14:paraId="78292456" w14:textId="77777777" w:rsidR="00E44A7E" w:rsidRDefault="00E44A7E" w:rsidP="00E44A7E">
      <w:pPr>
        <w:pStyle w:val="Prrafodelista"/>
        <w:shd w:val="clear" w:color="auto" w:fill="FFFFFF" w:themeFill="background1"/>
        <w:ind w:left="360"/>
        <w:jc w:val="both"/>
        <w:rPr>
          <w:rFonts w:ascii="Arial" w:hAnsi="Arial" w:cs="Arial"/>
          <w:lang w:val="es-SV"/>
        </w:rPr>
      </w:pPr>
    </w:p>
    <w:p w14:paraId="5D63E78F" w14:textId="77777777" w:rsidR="00E44A7E" w:rsidRDefault="00E44A7E" w:rsidP="00E44A7E">
      <w:pPr>
        <w:pStyle w:val="Prrafodelista"/>
        <w:shd w:val="clear" w:color="auto" w:fill="FFFFFF" w:themeFill="background1"/>
        <w:ind w:left="360"/>
        <w:jc w:val="both"/>
        <w:rPr>
          <w:rFonts w:ascii="Arial" w:hAnsi="Arial" w:cs="Arial"/>
          <w:lang w:val="es-SV"/>
        </w:rPr>
      </w:pPr>
    </w:p>
    <w:p w14:paraId="07D07B4F" w14:textId="77777777" w:rsidR="000C1183" w:rsidRDefault="000C1183" w:rsidP="00E44A7E">
      <w:pPr>
        <w:pStyle w:val="Prrafodelista"/>
        <w:shd w:val="clear" w:color="auto" w:fill="FFFFFF" w:themeFill="background1"/>
        <w:ind w:left="360"/>
        <w:jc w:val="both"/>
        <w:rPr>
          <w:rFonts w:ascii="Arial" w:hAnsi="Arial" w:cs="Arial"/>
          <w:lang w:val="es-SV"/>
        </w:rPr>
      </w:pPr>
    </w:p>
    <w:p w14:paraId="5CB73D94" w14:textId="77777777" w:rsidR="00E44A7E" w:rsidRPr="003A678A" w:rsidRDefault="00E44A7E" w:rsidP="00E44A7E">
      <w:pPr>
        <w:pStyle w:val="Prrafodelista"/>
        <w:shd w:val="clear" w:color="auto" w:fill="FFFFFF" w:themeFill="background1"/>
        <w:ind w:left="360"/>
        <w:jc w:val="both"/>
        <w:rPr>
          <w:rFonts w:ascii="Arial" w:hAnsi="Arial" w:cs="Arial"/>
          <w:lang w:val="es-SV"/>
        </w:rPr>
      </w:pPr>
    </w:p>
    <w:p w14:paraId="4DEC940B" w14:textId="2908C0E7" w:rsidR="00180FCE" w:rsidRDefault="001127E3" w:rsidP="00E44A7E">
      <w:pPr>
        <w:pStyle w:val="Prrafodelista"/>
        <w:numPr>
          <w:ilvl w:val="0"/>
          <w:numId w:val="44"/>
        </w:numPr>
        <w:shd w:val="clear" w:color="auto" w:fill="FFFFFF" w:themeFill="background1"/>
        <w:jc w:val="both"/>
        <w:rPr>
          <w:rFonts w:ascii="Arial" w:hAnsi="Arial" w:cs="Arial"/>
          <w:lang w:val="es-SV"/>
        </w:rPr>
      </w:pPr>
      <w:r w:rsidRPr="00BD58F6">
        <w:rPr>
          <w:rFonts w:ascii="Arial" w:hAnsi="Arial" w:cs="Arial"/>
          <w:lang w:val="es-SV"/>
        </w:rPr>
        <w:t>Para el registr</w:t>
      </w:r>
      <w:r w:rsidR="00BD58F6" w:rsidRPr="00BD58F6">
        <w:rPr>
          <w:rFonts w:ascii="Arial" w:hAnsi="Arial" w:cs="Arial"/>
          <w:lang w:val="es-SV"/>
        </w:rPr>
        <w:t>o de la entrevista</w:t>
      </w:r>
      <w:r w:rsidR="00AC6B0C">
        <w:rPr>
          <w:rFonts w:ascii="Arial" w:hAnsi="Arial" w:cs="Arial"/>
          <w:lang w:val="es-SV"/>
        </w:rPr>
        <w:t>, se emitió</w:t>
      </w:r>
      <w:r w:rsidR="00BD58F6" w:rsidRPr="00BD58F6">
        <w:rPr>
          <w:rFonts w:ascii="Arial" w:hAnsi="Arial" w:cs="Arial"/>
          <w:lang w:val="es-SV"/>
        </w:rPr>
        <w:t xml:space="preserve"> </w:t>
      </w:r>
      <w:r w:rsidR="00AC6B0C">
        <w:rPr>
          <w:rFonts w:ascii="Arial" w:hAnsi="Arial" w:cs="Arial"/>
          <w:lang w:val="es-SV"/>
        </w:rPr>
        <w:t>un acta</w:t>
      </w:r>
      <w:r w:rsidR="00BD58F6" w:rsidRPr="00BD58F6">
        <w:rPr>
          <w:rFonts w:ascii="Arial" w:hAnsi="Arial" w:cs="Arial"/>
          <w:lang w:val="es-SV"/>
        </w:rPr>
        <w:t xml:space="preserve"> a las</w:t>
      </w:r>
      <w:r w:rsidR="003A678A" w:rsidRPr="00BD58F6">
        <w:rPr>
          <w:rFonts w:ascii="Arial" w:hAnsi="Arial" w:cs="Arial"/>
          <w:lang w:val="es-SV"/>
        </w:rPr>
        <w:t xml:space="preserve"> </w:t>
      </w:r>
      <w:r w:rsidR="007C2215">
        <w:rPr>
          <w:rFonts w:ascii="Arial" w:hAnsi="Arial" w:cs="Arial"/>
          <w:lang w:val="es-SV"/>
        </w:rPr>
        <w:t xml:space="preserve">diez </w:t>
      </w:r>
      <w:r w:rsidRPr="00BD58F6">
        <w:rPr>
          <w:rFonts w:ascii="Arial" w:hAnsi="Arial" w:cs="Arial"/>
          <w:lang w:val="es-SV"/>
        </w:rPr>
        <w:t xml:space="preserve">horas y </w:t>
      </w:r>
      <w:r w:rsidR="007C2215">
        <w:rPr>
          <w:rFonts w:ascii="Arial" w:hAnsi="Arial" w:cs="Arial"/>
          <w:lang w:val="es-SV"/>
        </w:rPr>
        <w:t>diez</w:t>
      </w:r>
      <w:r w:rsidR="00BD58F6" w:rsidRPr="00BD58F6">
        <w:rPr>
          <w:rFonts w:ascii="Arial" w:hAnsi="Arial" w:cs="Arial"/>
          <w:lang w:val="es-SV"/>
        </w:rPr>
        <w:t xml:space="preserve"> minutos </w:t>
      </w:r>
      <w:r w:rsidR="00E44A7E">
        <w:rPr>
          <w:rFonts w:ascii="Arial" w:hAnsi="Arial" w:cs="Arial"/>
          <w:lang w:val="es-SV"/>
        </w:rPr>
        <w:t>en esta misma fecha</w:t>
      </w:r>
      <w:r w:rsidRPr="00BD58F6">
        <w:rPr>
          <w:rFonts w:ascii="Arial" w:hAnsi="Arial" w:cs="Arial"/>
          <w:lang w:val="es-SV"/>
        </w:rPr>
        <w:t>, firmada a satisfacc</w:t>
      </w:r>
      <w:r w:rsidR="008B3F15" w:rsidRPr="00BD58F6">
        <w:rPr>
          <w:rFonts w:ascii="Arial" w:hAnsi="Arial" w:cs="Arial"/>
          <w:lang w:val="es-SV"/>
        </w:rPr>
        <w:t xml:space="preserve">ión </w:t>
      </w:r>
      <w:r w:rsidR="003A678A" w:rsidRPr="00BD58F6">
        <w:rPr>
          <w:rFonts w:ascii="Arial" w:hAnsi="Arial" w:cs="Arial"/>
          <w:lang w:val="es-SV"/>
        </w:rPr>
        <w:t>por la</w:t>
      </w:r>
      <w:r w:rsidR="00BD58F6" w:rsidRPr="00BD58F6">
        <w:rPr>
          <w:rFonts w:ascii="Arial" w:hAnsi="Arial" w:cs="Arial"/>
          <w:lang w:val="es-SV"/>
        </w:rPr>
        <w:t xml:space="preserve"> solicitante y por los técnico</w:t>
      </w:r>
      <w:r w:rsidR="00BD58F6">
        <w:rPr>
          <w:rFonts w:ascii="Arial" w:hAnsi="Arial" w:cs="Arial"/>
          <w:lang w:val="es-SV"/>
        </w:rPr>
        <w:t xml:space="preserve">s legales </w:t>
      </w:r>
      <w:r w:rsidR="00AC6B0C">
        <w:rPr>
          <w:rFonts w:ascii="Arial" w:hAnsi="Arial" w:cs="Arial"/>
          <w:lang w:val="es-SV"/>
        </w:rPr>
        <w:t>Cristina Contreras</w:t>
      </w:r>
      <w:r w:rsidR="00BD58F6" w:rsidRPr="00BD58F6">
        <w:rPr>
          <w:rFonts w:ascii="Arial" w:hAnsi="Arial" w:cs="Arial"/>
          <w:lang w:val="es-SV"/>
        </w:rPr>
        <w:t xml:space="preserve"> y Mauricio Lozano</w:t>
      </w:r>
      <w:r w:rsidRPr="00BD58F6">
        <w:rPr>
          <w:rFonts w:ascii="Arial" w:hAnsi="Arial" w:cs="Arial"/>
          <w:lang w:val="es-SV"/>
        </w:rPr>
        <w:t xml:space="preserve">, </w:t>
      </w:r>
      <w:r w:rsidR="00E44A7E">
        <w:rPr>
          <w:rFonts w:ascii="Arial" w:hAnsi="Arial" w:cs="Arial"/>
          <w:lang w:val="es-SV"/>
        </w:rPr>
        <w:t xml:space="preserve">anexada </w:t>
      </w:r>
      <w:r w:rsidR="00BD58F6" w:rsidRPr="00BD58F6">
        <w:rPr>
          <w:rFonts w:ascii="Arial" w:hAnsi="Arial" w:cs="Arial"/>
          <w:lang w:val="es-SV"/>
        </w:rPr>
        <w:t xml:space="preserve">al presente </w:t>
      </w:r>
      <w:r w:rsidR="0000607C">
        <w:rPr>
          <w:rFonts w:ascii="Arial" w:hAnsi="Arial" w:cs="Arial"/>
          <w:lang w:val="es-SV"/>
        </w:rPr>
        <w:t>expediente administrativo. En é</w:t>
      </w:r>
      <w:r w:rsidRPr="00BD58F6">
        <w:rPr>
          <w:rFonts w:ascii="Arial" w:hAnsi="Arial" w:cs="Arial"/>
          <w:lang w:val="es-SV"/>
        </w:rPr>
        <w:t>sta se registró</w:t>
      </w:r>
      <w:r w:rsidR="00BD58F6" w:rsidRPr="00BD58F6">
        <w:rPr>
          <w:rFonts w:ascii="Arial" w:hAnsi="Arial" w:cs="Arial"/>
          <w:lang w:val="es-SV"/>
        </w:rPr>
        <w:t>,</w:t>
      </w:r>
      <w:r w:rsidRPr="00BD58F6">
        <w:rPr>
          <w:rFonts w:ascii="Arial" w:hAnsi="Arial" w:cs="Arial"/>
          <w:lang w:val="es-SV"/>
        </w:rPr>
        <w:t xml:space="preserve"> que la </w:t>
      </w:r>
      <w:r w:rsidR="00AC6B0C">
        <w:rPr>
          <w:rFonts w:ascii="Arial" w:hAnsi="Arial" w:cs="Arial"/>
          <w:lang w:val="es-SV"/>
        </w:rPr>
        <w:t>conversación</w:t>
      </w:r>
      <w:r w:rsidR="003A678A" w:rsidRPr="00BD58F6">
        <w:rPr>
          <w:rFonts w:ascii="Arial" w:hAnsi="Arial" w:cs="Arial"/>
          <w:lang w:val="es-SV"/>
        </w:rPr>
        <w:t xml:space="preserve"> fue grabada por la</w:t>
      </w:r>
      <w:r w:rsidRPr="00BD58F6">
        <w:rPr>
          <w:rFonts w:ascii="Arial" w:hAnsi="Arial" w:cs="Arial"/>
          <w:lang w:val="es-SV"/>
        </w:rPr>
        <w:t xml:space="preserve"> solicitante únicamente para fines académicos.</w:t>
      </w:r>
    </w:p>
    <w:p w14:paraId="5FE10192" w14:textId="77777777" w:rsidR="00BD58F6" w:rsidRPr="00BD58F6" w:rsidRDefault="00BD58F6" w:rsidP="00E44A7E">
      <w:pPr>
        <w:pStyle w:val="Prrafodelista"/>
        <w:rPr>
          <w:rFonts w:ascii="Arial" w:hAnsi="Arial" w:cs="Arial"/>
          <w:lang w:val="es-SV"/>
        </w:rPr>
      </w:pPr>
    </w:p>
    <w:p w14:paraId="03B6F1B9" w14:textId="589C0ED8" w:rsidR="00D728D2" w:rsidRDefault="00A206A9" w:rsidP="00E44A7E">
      <w:pPr>
        <w:shd w:val="clear" w:color="auto" w:fill="FFFFFF" w:themeFill="background1"/>
        <w:jc w:val="both"/>
        <w:rPr>
          <w:rFonts w:ascii="Arial" w:hAnsi="Arial" w:cs="Arial"/>
          <w:lang w:val="es-SV"/>
        </w:rPr>
      </w:pPr>
      <w:r>
        <w:rPr>
          <w:rFonts w:ascii="Arial" w:hAnsi="Arial" w:cs="Arial"/>
          <w:lang w:val="es-SV"/>
        </w:rPr>
        <w:t>Asimismo, a través de la presente resolución se resuelve:</w:t>
      </w:r>
    </w:p>
    <w:p w14:paraId="7F9A4A53" w14:textId="77777777" w:rsidR="009C58F9" w:rsidRDefault="009C58F9" w:rsidP="00E44A7E">
      <w:pPr>
        <w:pStyle w:val="Prrafodelista"/>
        <w:shd w:val="clear" w:color="auto" w:fill="FFFFFF" w:themeFill="background1"/>
        <w:ind w:left="360"/>
        <w:jc w:val="both"/>
        <w:rPr>
          <w:rFonts w:ascii="Arial" w:hAnsi="Arial" w:cs="Arial"/>
          <w:lang w:val="es-SV"/>
        </w:rPr>
      </w:pPr>
    </w:p>
    <w:p w14:paraId="3554602F" w14:textId="62AFC969" w:rsidR="00B14B11" w:rsidRPr="00180FCE" w:rsidRDefault="00A206A9" w:rsidP="00AC6B0C">
      <w:pPr>
        <w:pStyle w:val="Prrafodelista"/>
        <w:numPr>
          <w:ilvl w:val="0"/>
          <w:numId w:val="44"/>
        </w:numPr>
        <w:shd w:val="clear" w:color="auto" w:fill="FFFFFF" w:themeFill="background1"/>
        <w:jc w:val="both"/>
        <w:rPr>
          <w:rFonts w:ascii="Arial" w:hAnsi="Arial" w:cs="Arial"/>
          <w:lang w:val="es-SV"/>
        </w:rPr>
      </w:pPr>
      <w:r w:rsidRPr="00180FCE">
        <w:rPr>
          <w:rFonts w:ascii="Arial" w:hAnsi="Arial" w:cs="Arial"/>
          <w:lang w:val="es-SV"/>
        </w:rPr>
        <w:t xml:space="preserve">Notificar </w:t>
      </w:r>
      <w:r w:rsidR="00E44A7E">
        <w:rPr>
          <w:rFonts w:ascii="Arial" w:hAnsi="Arial" w:cs="Arial"/>
          <w:lang w:val="es-SV"/>
        </w:rPr>
        <w:t xml:space="preserve">esta resolución </w:t>
      </w:r>
      <w:r w:rsidRPr="00180FCE">
        <w:rPr>
          <w:rFonts w:ascii="Arial" w:hAnsi="Arial" w:cs="Arial"/>
          <w:lang w:val="es-SV"/>
        </w:rPr>
        <w:t>a</w:t>
      </w:r>
      <w:r w:rsidR="003A678A">
        <w:rPr>
          <w:rFonts w:ascii="Arial" w:hAnsi="Arial" w:cs="Arial"/>
          <w:lang w:val="es-SV"/>
        </w:rPr>
        <w:t xml:space="preserve"> </w:t>
      </w:r>
      <w:r w:rsidRPr="00180FCE">
        <w:rPr>
          <w:rFonts w:ascii="Arial" w:hAnsi="Arial" w:cs="Arial"/>
          <w:lang w:val="es-SV"/>
        </w:rPr>
        <w:t>l</w:t>
      </w:r>
      <w:r w:rsidR="003A678A">
        <w:rPr>
          <w:rFonts w:ascii="Arial" w:hAnsi="Arial" w:cs="Arial"/>
          <w:lang w:val="es-SV"/>
        </w:rPr>
        <w:t>a</w:t>
      </w:r>
      <w:r w:rsidRPr="00180FCE">
        <w:rPr>
          <w:rFonts w:ascii="Arial" w:hAnsi="Arial" w:cs="Arial"/>
          <w:lang w:val="es-SV"/>
        </w:rPr>
        <w:t xml:space="preserve"> solicitante</w:t>
      </w:r>
      <w:r w:rsidR="00E44A7E">
        <w:rPr>
          <w:rFonts w:ascii="Arial" w:hAnsi="Arial" w:cs="Arial"/>
          <w:lang w:val="es-SV"/>
        </w:rPr>
        <w:t>, a través de</w:t>
      </w:r>
      <w:r w:rsidRPr="00180FCE">
        <w:rPr>
          <w:rFonts w:ascii="Arial" w:hAnsi="Arial" w:cs="Arial"/>
          <w:lang w:val="es-SV"/>
        </w:rPr>
        <w:t xml:space="preserve"> su correo electrónico como medio indicado para recibir notificaciones.</w:t>
      </w:r>
    </w:p>
    <w:p w14:paraId="201F7DF8" w14:textId="77777777" w:rsidR="00081378" w:rsidRDefault="00081378" w:rsidP="00E44A7E">
      <w:pPr>
        <w:pStyle w:val="Prrafodelista"/>
        <w:ind w:left="360"/>
        <w:rPr>
          <w:rFonts w:ascii="Arial" w:hAnsi="Arial" w:cs="Arial"/>
          <w:lang w:val="es-SV"/>
        </w:rPr>
      </w:pPr>
    </w:p>
    <w:p w14:paraId="335A5E6F" w14:textId="77777777" w:rsidR="00E44A7E" w:rsidRPr="00B14B11" w:rsidRDefault="00E44A7E" w:rsidP="00E44A7E">
      <w:pPr>
        <w:pStyle w:val="Prrafodelista"/>
        <w:ind w:left="360"/>
        <w:rPr>
          <w:rFonts w:ascii="Arial" w:hAnsi="Arial" w:cs="Arial"/>
          <w:lang w:val="es-SV"/>
        </w:rPr>
      </w:pPr>
    </w:p>
    <w:p w14:paraId="185F7D2A" w14:textId="5AC53BAA" w:rsidR="00FC03CA" w:rsidRPr="00A91290" w:rsidRDefault="00E44A7E" w:rsidP="00E44A7E">
      <w:pPr>
        <w:jc w:val="both"/>
        <w:rPr>
          <w:rFonts w:ascii="Arial" w:hAnsi="Arial" w:cs="Arial"/>
        </w:rPr>
      </w:pPr>
      <w:r>
        <w:rPr>
          <w:rFonts w:ascii="Arial" w:hAnsi="Arial" w:cs="Arial"/>
          <w:lang w:val="es-SV"/>
        </w:rPr>
        <w:t>Se hace constar que,</w:t>
      </w:r>
      <w:r w:rsidR="00A91290" w:rsidRPr="00A91290">
        <w:rPr>
          <w:rFonts w:ascii="Arial" w:hAnsi="Arial" w:cs="Arial"/>
          <w:lang w:val="es-SV"/>
        </w:rPr>
        <w:t xml:space="preserve"> la Defensoría del Consumidor respondió a la solicitud de información número </w:t>
      </w:r>
      <w:r w:rsidR="00AC6B0C">
        <w:rPr>
          <w:rFonts w:ascii="Arial" w:hAnsi="Arial" w:cs="Arial"/>
          <w:b/>
          <w:lang w:val="es-SV"/>
        </w:rPr>
        <w:t>010</w:t>
      </w:r>
      <w:r w:rsidR="00A91290" w:rsidRPr="00A91290">
        <w:rPr>
          <w:rFonts w:ascii="Arial" w:hAnsi="Arial" w:cs="Arial"/>
          <w:b/>
          <w:lang w:val="es-SV"/>
        </w:rPr>
        <w:t>/201</w:t>
      </w:r>
      <w:r w:rsidR="00AC6B0C">
        <w:rPr>
          <w:rFonts w:ascii="Arial" w:hAnsi="Arial" w:cs="Arial"/>
          <w:b/>
          <w:lang w:val="es-SV"/>
        </w:rPr>
        <w:t>7</w:t>
      </w:r>
      <w:r w:rsidR="00A91290" w:rsidRPr="00A91290">
        <w:rPr>
          <w:rFonts w:ascii="Arial" w:hAnsi="Arial" w:cs="Arial"/>
          <w:b/>
          <w:lang w:val="es-SV"/>
        </w:rPr>
        <w:t>,</w:t>
      </w:r>
      <w:r w:rsidR="0057489C">
        <w:rPr>
          <w:rFonts w:ascii="Arial" w:hAnsi="Arial" w:cs="Arial"/>
          <w:b/>
          <w:lang w:val="es-SV"/>
        </w:rPr>
        <w:t xml:space="preserve"> </w:t>
      </w:r>
      <w:r w:rsidR="00A91290" w:rsidRPr="00A91290">
        <w:rPr>
          <w:rFonts w:ascii="Arial" w:hAnsi="Arial" w:cs="Arial"/>
          <w:lang w:val="es-SV"/>
        </w:rPr>
        <w:t xml:space="preserve">dentro del plazo legal establecido en el Artículo 71 inciso primero de </w:t>
      </w:r>
      <w:r w:rsidR="0057489C">
        <w:rPr>
          <w:rFonts w:ascii="Arial" w:hAnsi="Arial" w:cs="Arial"/>
          <w:lang w:val="es-SV"/>
        </w:rPr>
        <w:t>la LAIP</w:t>
      </w:r>
      <w:r w:rsidR="00D9024B">
        <w:rPr>
          <w:rFonts w:ascii="Arial" w:hAnsi="Arial" w:cs="Arial"/>
          <w:lang w:val="es-SV"/>
        </w:rPr>
        <w:t>, el cual fue notificado en la Constancia de recepción y Resolución de admisibilidad</w:t>
      </w:r>
      <w:r w:rsidR="0000607C">
        <w:rPr>
          <w:rFonts w:ascii="Arial" w:hAnsi="Arial" w:cs="Arial"/>
          <w:lang w:val="es-SV"/>
        </w:rPr>
        <w:t>.</w:t>
      </w:r>
    </w:p>
    <w:p w14:paraId="565A6A5B" w14:textId="77777777" w:rsidR="00451C81" w:rsidRDefault="00451C81" w:rsidP="00E44A7E">
      <w:pPr>
        <w:jc w:val="center"/>
        <w:rPr>
          <w:rFonts w:ascii="Arial" w:hAnsi="Arial" w:cs="Arial"/>
        </w:rPr>
      </w:pPr>
    </w:p>
    <w:p w14:paraId="06D96552" w14:textId="77777777" w:rsidR="00D30D7D" w:rsidRDefault="00D30D7D" w:rsidP="00D30D7D">
      <w:pPr>
        <w:spacing w:line="360" w:lineRule="auto"/>
        <w:jc w:val="center"/>
        <w:rPr>
          <w:rFonts w:ascii="Arial" w:hAnsi="Arial" w:cs="Arial"/>
          <w:b/>
          <w:color w:val="002060"/>
        </w:rPr>
      </w:pPr>
      <w:r>
        <w:rPr>
          <w:rFonts w:ascii="Arial" w:hAnsi="Arial" w:cs="Arial"/>
          <w:b/>
          <w:color w:val="002060"/>
        </w:rPr>
        <w:t>Rúbrica</w:t>
      </w:r>
    </w:p>
    <w:p w14:paraId="5D10AB1E" w14:textId="77777777" w:rsidR="00D30D7D" w:rsidRDefault="00D30D7D" w:rsidP="00D30D7D">
      <w:pPr>
        <w:spacing w:line="360" w:lineRule="auto"/>
        <w:jc w:val="center"/>
        <w:rPr>
          <w:rFonts w:ascii="Arial" w:hAnsi="Arial" w:cs="Arial"/>
          <w:b/>
          <w:color w:val="002060"/>
        </w:rPr>
      </w:pPr>
    </w:p>
    <w:p w14:paraId="63817DCE" w14:textId="77777777" w:rsidR="00D30D7D" w:rsidRDefault="00D30D7D" w:rsidP="00D30D7D">
      <w:pPr>
        <w:spacing w:line="360" w:lineRule="auto"/>
        <w:jc w:val="center"/>
        <w:rPr>
          <w:rFonts w:ascii="Arial" w:hAnsi="Arial" w:cs="Arial"/>
        </w:rPr>
      </w:pPr>
      <w:r>
        <w:rPr>
          <w:rFonts w:ascii="Arial" w:hAnsi="Arial" w:cs="Arial"/>
        </w:rPr>
        <w:t>Oficial de Información y Transparencia</w:t>
      </w:r>
    </w:p>
    <w:p w14:paraId="08EAE4B9" w14:textId="77777777" w:rsidR="00531E76" w:rsidRPr="00A91290" w:rsidRDefault="00531E76" w:rsidP="00E44A7E">
      <w:pPr>
        <w:jc w:val="center"/>
        <w:rPr>
          <w:rFonts w:ascii="Arial" w:hAnsi="Arial" w:cs="Arial"/>
        </w:rPr>
      </w:pPr>
      <w:bookmarkStart w:id="0" w:name="_GoBack"/>
      <w:bookmarkEnd w:id="0"/>
    </w:p>
    <w:sectPr w:rsidR="00531E76" w:rsidRPr="00A91290" w:rsidSect="00A86E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D35C7" w14:textId="77777777" w:rsidR="00874C61" w:rsidRDefault="00874C61" w:rsidP="00385C3D">
      <w:r>
        <w:separator/>
      </w:r>
    </w:p>
  </w:endnote>
  <w:endnote w:type="continuationSeparator" w:id="0">
    <w:p w14:paraId="63A38696" w14:textId="77777777" w:rsidR="00874C61" w:rsidRDefault="00874C61"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41FC" w14:textId="77777777" w:rsidR="00BF2125" w:rsidRDefault="00BF21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8FEF9" w14:textId="5C5A9DC1" w:rsidR="004540D0" w:rsidRDefault="004540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E9E92" w14:textId="77777777" w:rsidR="00BF2125" w:rsidRDefault="00BF21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6089F" w14:textId="77777777" w:rsidR="00874C61" w:rsidRDefault="00874C61" w:rsidP="00385C3D">
      <w:r>
        <w:separator/>
      </w:r>
    </w:p>
  </w:footnote>
  <w:footnote w:type="continuationSeparator" w:id="0">
    <w:p w14:paraId="426879C2" w14:textId="77777777" w:rsidR="00874C61" w:rsidRDefault="00874C61"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874C61">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14D6" w14:textId="73FA1996" w:rsidR="00803D61" w:rsidRDefault="00803D61" w:rsidP="00803D61">
    <w:pPr>
      <w:jc w:val="center"/>
      <w:rPr>
        <w:rFonts w:eastAsia="Arial Unicode MS" w:cstheme="majorBidi"/>
        <w:b/>
        <w:bCs/>
        <w:color w:val="000099"/>
        <w:sz w:val="18"/>
        <w:szCs w:val="28"/>
        <w:lang w:eastAsia="en-US"/>
      </w:rPr>
    </w:pPr>
    <w:r>
      <w:rPr>
        <w:rFonts w:eastAsia="Arial Unicode MS" w:cstheme="majorBidi"/>
        <w:b/>
        <w:bCs/>
        <w:color w:val="000099"/>
        <w:sz w:val="18"/>
        <w:szCs w:val="28"/>
        <w:lang w:eastAsia="en-US"/>
      </w:rPr>
      <w:t>Versión pública de acuerdo a lo dispuesto en el Art. 30 de la LAIP, se elimina el nombre y Documento Único de Ident</w:t>
    </w:r>
    <w:r w:rsidR="00BF2125">
      <w:rPr>
        <w:rFonts w:eastAsia="Arial Unicode MS" w:cstheme="majorBidi"/>
        <w:b/>
        <w:bCs/>
        <w:color w:val="000099"/>
        <w:sz w:val="18"/>
        <w:szCs w:val="28"/>
        <w:lang w:eastAsia="en-US"/>
      </w:rPr>
      <w:t xml:space="preserve">idad de la persona  solicitante, </w:t>
    </w:r>
    <w:r>
      <w:rPr>
        <w:rFonts w:eastAsia="Arial Unicode MS" w:cstheme="majorBidi"/>
        <w:b/>
        <w:bCs/>
        <w:color w:val="000099"/>
        <w:sz w:val="18"/>
        <w:szCs w:val="28"/>
        <w:lang w:eastAsia="en-US"/>
      </w:rPr>
      <w:t>por ser datos personales Art. 6 literal “a”;  los datos se ubican en el primer párrafo de la presente resolución.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874C61">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45C6DAA"/>
    <w:multiLevelType w:val="hybridMultilevel"/>
    <w:tmpl w:val="7638E7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F9035A4"/>
    <w:multiLevelType w:val="hybridMultilevel"/>
    <w:tmpl w:val="04825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9B018D7"/>
    <w:multiLevelType w:val="hybridMultilevel"/>
    <w:tmpl w:val="683E78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D962BD2"/>
    <w:multiLevelType w:val="hybridMultilevel"/>
    <w:tmpl w:val="7D00D29C"/>
    <w:lvl w:ilvl="0" w:tplc="5FA47E4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5AD143C"/>
    <w:multiLevelType w:val="hybridMultilevel"/>
    <w:tmpl w:val="9CACDB98"/>
    <w:lvl w:ilvl="0" w:tplc="EE609F7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8753E1E"/>
    <w:multiLevelType w:val="hybridMultilevel"/>
    <w:tmpl w:val="7DDAAE6C"/>
    <w:lvl w:ilvl="0" w:tplc="D000351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1D02367"/>
    <w:multiLevelType w:val="hybridMultilevel"/>
    <w:tmpl w:val="F98280F6"/>
    <w:lvl w:ilvl="0" w:tplc="E9B2E01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38"/>
  </w:num>
  <w:num w:numId="4">
    <w:abstractNumId w:val="27"/>
  </w:num>
  <w:num w:numId="5">
    <w:abstractNumId w:val="43"/>
  </w:num>
  <w:num w:numId="6">
    <w:abstractNumId w:val="14"/>
  </w:num>
  <w:num w:numId="7">
    <w:abstractNumId w:val="29"/>
  </w:num>
  <w:num w:numId="8">
    <w:abstractNumId w:val="39"/>
  </w:num>
  <w:num w:numId="9">
    <w:abstractNumId w:val="32"/>
  </w:num>
  <w:num w:numId="10">
    <w:abstractNumId w:val="22"/>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40"/>
  </w:num>
  <w:num w:numId="14">
    <w:abstractNumId w:val="41"/>
  </w:num>
  <w:num w:numId="15">
    <w:abstractNumId w:val="19"/>
  </w:num>
  <w:num w:numId="16">
    <w:abstractNumId w:val="35"/>
  </w:num>
  <w:num w:numId="17">
    <w:abstractNumId w:val="6"/>
  </w:num>
  <w:num w:numId="18">
    <w:abstractNumId w:val="21"/>
  </w:num>
  <w:num w:numId="19">
    <w:abstractNumId w:val="34"/>
  </w:num>
  <w:num w:numId="20">
    <w:abstractNumId w:val="9"/>
  </w:num>
  <w:num w:numId="21">
    <w:abstractNumId w:val="20"/>
  </w:num>
  <w:num w:numId="22">
    <w:abstractNumId w:val="13"/>
  </w:num>
  <w:num w:numId="23">
    <w:abstractNumId w:val="24"/>
  </w:num>
  <w:num w:numId="24">
    <w:abstractNumId w:val="17"/>
  </w:num>
  <w:num w:numId="25">
    <w:abstractNumId w:val="37"/>
  </w:num>
  <w:num w:numId="26">
    <w:abstractNumId w:val="3"/>
  </w:num>
  <w:num w:numId="27">
    <w:abstractNumId w:val="8"/>
  </w:num>
  <w:num w:numId="28">
    <w:abstractNumId w:val="28"/>
  </w:num>
  <w:num w:numId="29">
    <w:abstractNumId w:val="10"/>
  </w:num>
  <w:num w:numId="30">
    <w:abstractNumId w:val="12"/>
  </w:num>
  <w:num w:numId="31">
    <w:abstractNumId w:val="1"/>
  </w:num>
  <w:num w:numId="32">
    <w:abstractNumId w:val="30"/>
  </w:num>
  <w:num w:numId="33">
    <w:abstractNumId w:val="31"/>
  </w:num>
  <w:num w:numId="34">
    <w:abstractNumId w:val="0"/>
  </w:num>
  <w:num w:numId="35">
    <w:abstractNumId w:val="23"/>
  </w:num>
  <w:num w:numId="36">
    <w:abstractNumId w:val="25"/>
  </w:num>
  <w:num w:numId="37">
    <w:abstractNumId w:val="18"/>
  </w:num>
  <w:num w:numId="38">
    <w:abstractNumId w:val="7"/>
  </w:num>
  <w:num w:numId="39">
    <w:abstractNumId w:val="33"/>
  </w:num>
  <w:num w:numId="40">
    <w:abstractNumId w:val="11"/>
  </w:num>
  <w:num w:numId="41">
    <w:abstractNumId w:val="15"/>
  </w:num>
  <w:num w:numId="42">
    <w:abstractNumId w:val="4"/>
  </w:num>
  <w:num w:numId="43">
    <w:abstractNumId w:val="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534"/>
    <w:rsid w:val="00002E57"/>
    <w:rsid w:val="000034BA"/>
    <w:rsid w:val="00005448"/>
    <w:rsid w:val="0000607C"/>
    <w:rsid w:val="0001763F"/>
    <w:rsid w:val="00020FF0"/>
    <w:rsid w:val="000414BC"/>
    <w:rsid w:val="00041961"/>
    <w:rsid w:val="00060117"/>
    <w:rsid w:val="0006399B"/>
    <w:rsid w:val="0007017C"/>
    <w:rsid w:val="0007026D"/>
    <w:rsid w:val="000770FC"/>
    <w:rsid w:val="00081378"/>
    <w:rsid w:val="00081C31"/>
    <w:rsid w:val="00081EE7"/>
    <w:rsid w:val="000833E7"/>
    <w:rsid w:val="000975C0"/>
    <w:rsid w:val="000A1F9B"/>
    <w:rsid w:val="000B1E82"/>
    <w:rsid w:val="000B49BD"/>
    <w:rsid w:val="000B5362"/>
    <w:rsid w:val="000B6A03"/>
    <w:rsid w:val="000C1183"/>
    <w:rsid w:val="000D4964"/>
    <w:rsid w:val="000E6AD4"/>
    <w:rsid w:val="000E6B6C"/>
    <w:rsid w:val="001127E3"/>
    <w:rsid w:val="00120759"/>
    <w:rsid w:val="001314BF"/>
    <w:rsid w:val="001334CC"/>
    <w:rsid w:val="00135297"/>
    <w:rsid w:val="00147D2D"/>
    <w:rsid w:val="00162E31"/>
    <w:rsid w:val="001749C2"/>
    <w:rsid w:val="00176E22"/>
    <w:rsid w:val="00180FCE"/>
    <w:rsid w:val="00182567"/>
    <w:rsid w:val="00184152"/>
    <w:rsid w:val="00185C4A"/>
    <w:rsid w:val="00192148"/>
    <w:rsid w:val="0019476C"/>
    <w:rsid w:val="00194A8E"/>
    <w:rsid w:val="001A26FF"/>
    <w:rsid w:val="001A578F"/>
    <w:rsid w:val="001B674C"/>
    <w:rsid w:val="001D32EC"/>
    <w:rsid w:val="001E155E"/>
    <w:rsid w:val="001E4A9A"/>
    <w:rsid w:val="001E4C98"/>
    <w:rsid w:val="00207E31"/>
    <w:rsid w:val="0021233A"/>
    <w:rsid w:val="00214BC5"/>
    <w:rsid w:val="0023367E"/>
    <w:rsid w:val="00237EAD"/>
    <w:rsid w:val="0024307B"/>
    <w:rsid w:val="002449CB"/>
    <w:rsid w:val="0026479E"/>
    <w:rsid w:val="00267558"/>
    <w:rsid w:val="00272DD4"/>
    <w:rsid w:val="00276012"/>
    <w:rsid w:val="002778EC"/>
    <w:rsid w:val="00281DB1"/>
    <w:rsid w:val="00286553"/>
    <w:rsid w:val="00290F5A"/>
    <w:rsid w:val="002A7FD9"/>
    <w:rsid w:val="002C31B0"/>
    <w:rsid w:val="002D157F"/>
    <w:rsid w:val="002D3A1B"/>
    <w:rsid w:val="002E1E59"/>
    <w:rsid w:val="002E75CE"/>
    <w:rsid w:val="002F65AA"/>
    <w:rsid w:val="002F6FD9"/>
    <w:rsid w:val="002F729E"/>
    <w:rsid w:val="0030175B"/>
    <w:rsid w:val="00303098"/>
    <w:rsid w:val="003067ED"/>
    <w:rsid w:val="003102E6"/>
    <w:rsid w:val="0031654B"/>
    <w:rsid w:val="00332110"/>
    <w:rsid w:val="00332D74"/>
    <w:rsid w:val="00344A6A"/>
    <w:rsid w:val="00347AFC"/>
    <w:rsid w:val="00360AA7"/>
    <w:rsid w:val="0036534D"/>
    <w:rsid w:val="00375B68"/>
    <w:rsid w:val="00375C58"/>
    <w:rsid w:val="003776E1"/>
    <w:rsid w:val="00385C3D"/>
    <w:rsid w:val="00397253"/>
    <w:rsid w:val="003A678A"/>
    <w:rsid w:val="003C2551"/>
    <w:rsid w:val="003C7452"/>
    <w:rsid w:val="003D47EB"/>
    <w:rsid w:val="003F3285"/>
    <w:rsid w:val="003F53D8"/>
    <w:rsid w:val="003F585E"/>
    <w:rsid w:val="003F703D"/>
    <w:rsid w:val="00405239"/>
    <w:rsid w:val="00411DFD"/>
    <w:rsid w:val="00416D44"/>
    <w:rsid w:val="00451C81"/>
    <w:rsid w:val="00452915"/>
    <w:rsid w:val="004540D0"/>
    <w:rsid w:val="00460794"/>
    <w:rsid w:val="00462C69"/>
    <w:rsid w:val="0046558E"/>
    <w:rsid w:val="00473FF0"/>
    <w:rsid w:val="00483795"/>
    <w:rsid w:val="0048423E"/>
    <w:rsid w:val="00491B46"/>
    <w:rsid w:val="004A10C2"/>
    <w:rsid w:val="004B0654"/>
    <w:rsid w:val="004B0C21"/>
    <w:rsid w:val="004B255E"/>
    <w:rsid w:val="004B37DF"/>
    <w:rsid w:val="004B77F1"/>
    <w:rsid w:val="004D008A"/>
    <w:rsid w:val="004D204C"/>
    <w:rsid w:val="004D661F"/>
    <w:rsid w:val="00500440"/>
    <w:rsid w:val="00502220"/>
    <w:rsid w:val="00503F7C"/>
    <w:rsid w:val="005076E8"/>
    <w:rsid w:val="0051087B"/>
    <w:rsid w:val="005141AD"/>
    <w:rsid w:val="00527EBF"/>
    <w:rsid w:val="00531E76"/>
    <w:rsid w:val="00535E69"/>
    <w:rsid w:val="00537C6F"/>
    <w:rsid w:val="00540E26"/>
    <w:rsid w:val="005424A7"/>
    <w:rsid w:val="00555C29"/>
    <w:rsid w:val="0057489C"/>
    <w:rsid w:val="00593453"/>
    <w:rsid w:val="00594BD1"/>
    <w:rsid w:val="005A03D1"/>
    <w:rsid w:val="005A04F6"/>
    <w:rsid w:val="005A7ADA"/>
    <w:rsid w:val="005B083B"/>
    <w:rsid w:val="005B7ACE"/>
    <w:rsid w:val="005C042A"/>
    <w:rsid w:val="005D0FCD"/>
    <w:rsid w:val="005E555F"/>
    <w:rsid w:val="005E744B"/>
    <w:rsid w:val="005F4345"/>
    <w:rsid w:val="00614638"/>
    <w:rsid w:val="00615259"/>
    <w:rsid w:val="00623F78"/>
    <w:rsid w:val="00630B4F"/>
    <w:rsid w:val="00632A40"/>
    <w:rsid w:val="00636CFE"/>
    <w:rsid w:val="00654CD2"/>
    <w:rsid w:val="0067517C"/>
    <w:rsid w:val="006802B7"/>
    <w:rsid w:val="00680468"/>
    <w:rsid w:val="006842E7"/>
    <w:rsid w:val="00687C0A"/>
    <w:rsid w:val="006941A3"/>
    <w:rsid w:val="006A26F9"/>
    <w:rsid w:val="006B2330"/>
    <w:rsid w:val="006B64CB"/>
    <w:rsid w:val="006B6EAE"/>
    <w:rsid w:val="006D605A"/>
    <w:rsid w:val="006E14E4"/>
    <w:rsid w:val="006E2F94"/>
    <w:rsid w:val="006E3067"/>
    <w:rsid w:val="00702DE1"/>
    <w:rsid w:val="007147BC"/>
    <w:rsid w:val="00730E8F"/>
    <w:rsid w:val="00747F8B"/>
    <w:rsid w:val="007512C7"/>
    <w:rsid w:val="007561EB"/>
    <w:rsid w:val="0076126D"/>
    <w:rsid w:val="007707B5"/>
    <w:rsid w:val="00772B6D"/>
    <w:rsid w:val="0078524C"/>
    <w:rsid w:val="007A763D"/>
    <w:rsid w:val="007B1144"/>
    <w:rsid w:val="007B3A92"/>
    <w:rsid w:val="007C2215"/>
    <w:rsid w:val="007C619A"/>
    <w:rsid w:val="007C7BC0"/>
    <w:rsid w:val="007D1E3E"/>
    <w:rsid w:val="007D688C"/>
    <w:rsid w:val="007E0B5B"/>
    <w:rsid w:val="007E0FB2"/>
    <w:rsid w:val="007E33DA"/>
    <w:rsid w:val="008014BD"/>
    <w:rsid w:val="00802FD9"/>
    <w:rsid w:val="00803D61"/>
    <w:rsid w:val="008200A9"/>
    <w:rsid w:val="00870D42"/>
    <w:rsid w:val="00874C61"/>
    <w:rsid w:val="00874C9A"/>
    <w:rsid w:val="00875BFE"/>
    <w:rsid w:val="00882C78"/>
    <w:rsid w:val="008953D0"/>
    <w:rsid w:val="00897B43"/>
    <w:rsid w:val="008B3F15"/>
    <w:rsid w:val="008B72C7"/>
    <w:rsid w:val="008C1696"/>
    <w:rsid w:val="008C683B"/>
    <w:rsid w:val="008E15C2"/>
    <w:rsid w:val="008F19CE"/>
    <w:rsid w:val="008F5B31"/>
    <w:rsid w:val="009214AD"/>
    <w:rsid w:val="00921F14"/>
    <w:rsid w:val="009366FF"/>
    <w:rsid w:val="00941BE9"/>
    <w:rsid w:val="00960E29"/>
    <w:rsid w:val="00963E24"/>
    <w:rsid w:val="00965C5C"/>
    <w:rsid w:val="0096692B"/>
    <w:rsid w:val="00970039"/>
    <w:rsid w:val="009704B6"/>
    <w:rsid w:val="00972A9A"/>
    <w:rsid w:val="00977438"/>
    <w:rsid w:val="00991543"/>
    <w:rsid w:val="0099407F"/>
    <w:rsid w:val="009A1823"/>
    <w:rsid w:val="009A6DA3"/>
    <w:rsid w:val="009B0F23"/>
    <w:rsid w:val="009C58F9"/>
    <w:rsid w:val="009C71F6"/>
    <w:rsid w:val="009E5743"/>
    <w:rsid w:val="009F4684"/>
    <w:rsid w:val="00A009F0"/>
    <w:rsid w:val="00A0417C"/>
    <w:rsid w:val="00A11645"/>
    <w:rsid w:val="00A15EC5"/>
    <w:rsid w:val="00A16F25"/>
    <w:rsid w:val="00A20114"/>
    <w:rsid w:val="00A206A9"/>
    <w:rsid w:val="00A30B41"/>
    <w:rsid w:val="00A331FA"/>
    <w:rsid w:val="00A3688F"/>
    <w:rsid w:val="00A407D3"/>
    <w:rsid w:val="00A50147"/>
    <w:rsid w:val="00A55BD3"/>
    <w:rsid w:val="00A60607"/>
    <w:rsid w:val="00A62B97"/>
    <w:rsid w:val="00A72C95"/>
    <w:rsid w:val="00A76733"/>
    <w:rsid w:val="00A8146F"/>
    <w:rsid w:val="00A86E28"/>
    <w:rsid w:val="00A91290"/>
    <w:rsid w:val="00A92871"/>
    <w:rsid w:val="00AA553C"/>
    <w:rsid w:val="00AB00E5"/>
    <w:rsid w:val="00AB134D"/>
    <w:rsid w:val="00AB4428"/>
    <w:rsid w:val="00AC6662"/>
    <w:rsid w:val="00AC6B0C"/>
    <w:rsid w:val="00AC73D4"/>
    <w:rsid w:val="00AE123A"/>
    <w:rsid w:val="00AF076F"/>
    <w:rsid w:val="00AF2487"/>
    <w:rsid w:val="00AF26BD"/>
    <w:rsid w:val="00AF685C"/>
    <w:rsid w:val="00B005B2"/>
    <w:rsid w:val="00B14B11"/>
    <w:rsid w:val="00B20E15"/>
    <w:rsid w:val="00B22462"/>
    <w:rsid w:val="00B238AB"/>
    <w:rsid w:val="00B34364"/>
    <w:rsid w:val="00B45541"/>
    <w:rsid w:val="00B46485"/>
    <w:rsid w:val="00B5488F"/>
    <w:rsid w:val="00B70AE0"/>
    <w:rsid w:val="00B74189"/>
    <w:rsid w:val="00B76ED7"/>
    <w:rsid w:val="00B83C4A"/>
    <w:rsid w:val="00BA07AC"/>
    <w:rsid w:val="00BB525A"/>
    <w:rsid w:val="00BD258E"/>
    <w:rsid w:val="00BD3E4D"/>
    <w:rsid w:val="00BD58F6"/>
    <w:rsid w:val="00BD72AD"/>
    <w:rsid w:val="00BF0272"/>
    <w:rsid w:val="00BF2125"/>
    <w:rsid w:val="00BF48CE"/>
    <w:rsid w:val="00BF58DE"/>
    <w:rsid w:val="00C102F1"/>
    <w:rsid w:val="00C11390"/>
    <w:rsid w:val="00C12D6F"/>
    <w:rsid w:val="00C27550"/>
    <w:rsid w:val="00C61CD4"/>
    <w:rsid w:val="00C74FDD"/>
    <w:rsid w:val="00C91F1B"/>
    <w:rsid w:val="00CA0056"/>
    <w:rsid w:val="00CA49EA"/>
    <w:rsid w:val="00CA559B"/>
    <w:rsid w:val="00CA5CF0"/>
    <w:rsid w:val="00CB0467"/>
    <w:rsid w:val="00CC6E3E"/>
    <w:rsid w:val="00CD08B5"/>
    <w:rsid w:val="00CD3A62"/>
    <w:rsid w:val="00CE15BC"/>
    <w:rsid w:val="00CE4C3C"/>
    <w:rsid w:val="00CF041E"/>
    <w:rsid w:val="00D13240"/>
    <w:rsid w:val="00D30D7D"/>
    <w:rsid w:val="00D31C78"/>
    <w:rsid w:val="00D5394D"/>
    <w:rsid w:val="00D62844"/>
    <w:rsid w:val="00D71733"/>
    <w:rsid w:val="00D728D2"/>
    <w:rsid w:val="00D75BC2"/>
    <w:rsid w:val="00D7628D"/>
    <w:rsid w:val="00D77675"/>
    <w:rsid w:val="00D840B8"/>
    <w:rsid w:val="00D9024B"/>
    <w:rsid w:val="00D93639"/>
    <w:rsid w:val="00D950A6"/>
    <w:rsid w:val="00DA1F15"/>
    <w:rsid w:val="00DA4786"/>
    <w:rsid w:val="00DB7C0A"/>
    <w:rsid w:val="00DC3ED4"/>
    <w:rsid w:val="00DC54E3"/>
    <w:rsid w:val="00DD4589"/>
    <w:rsid w:val="00DF7F37"/>
    <w:rsid w:val="00E01208"/>
    <w:rsid w:val="00E01E5E"/>
    <w:rsid w:val="00E10E96"/>
    <w:rsid w:val="00E15D82"/>
    <w:rsid w:val="00E207C1"/>
    <w:rsid w:val="00E20D20"/>
    <w:rsid w:val="00E217AA"/>
    <w:rsid w:val="00E44A7E"/>
    <w:rsid w:val="00E53649"/>
    <w:rsid w:val="00E62B3A"/>
    <w:rsid w:val="00E6392B"/>
    <w:rsid w:val="00E658BC"/>
    <w:rsid w:val="00E74FB1"/>
    <w:rsid w:val="00E76068"/>
    <w:rsid w:val="00E77D9E"/>
    <w:rsid w:val="00E84AC2"/>
    <w:rsid w:val="00E90724"/>
    <w:rsid w:val="00E97195"/>
    <w:rsid w:val="00EA4B51"/>
    <w:rsid w:val="00EB31B4"/>
    <w:rsid w:val="00EB56C5"/>
    <w:rsid w:val="00EC4077"/>
    <w:rsid w:val="00ED1CAE"/>
    <w:rsid w:val="00ED772A"/>
    <w:rsid w:val="00EF0D8C"/>
    <w:rsid w:val="00EF14E5"/>
    <w:rsid w:val="00EF206D"/>
    <w:rsid w:val="00EF675E"/>
    <w:rsid w:val="00F03580"/>
    <w:rsid w:val="00F06263"/>
    <w:rsid w:val="00F23116"/>
    <w:rsid w:val="00F36990"/>
    <w:rsid w:val="00F37F48"/>
    <w:rsid w:val="00F4712A"/>
    <w:rsid w:val="00F56E5B"/>
    <w:rsid w:val="00F72FCC"/>
    <w:rsid w:val="00F7771B"/>
    <w:rsid w:val="00F801A4"/>
    <w:rsid w:val="00F8247F"/>
    <w:rsid w:val="00F82BD2"/>
    <w:rsid w:val="00F833DB"/>
    <w:rsid w:val="00F87C76"/>
    <w:rsid w:val="00F91E08"/>
    <w:rsid w:val="00FB64C5"/>
    <w:rsid w:val="00FC03CA"/>
    <w:rsid w:val="00FD12C7"/>
    <w:rsid w:val="00FD5887"/>
    <w:rsid w:val="00FD5C35"/>
    <w:rsid w:val="00FD5D97"/>
    <w:rsid w:val="00FF24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299262563">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36626161">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929727341">
      <w:bodyDiv w:val="1"/>
      <w:marLeft w:val="0"/>
      <w:marRight w:val="0"/>
      <w:marTop w:val="0"/>
      <w:marBottom w:val="0"/>
      <w:divBdr>
        <w:top w:val="none" w:sz="0" w:space="0" w:color="auto"/>
        <w:left w:val="none" w:sz="0" w:space="0" w:color="auto"/>
        <w:bottom w:val="none" w:sz="0" w:space="0" w:color="auto"/>
        <w:right w:val="none" w:sz="0" w:space="0" w:color="auto"/>
      </w:divBdr>
    </w:div>
    <w:div w:id="196434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AF22-9780-407B-8BE7-B305026E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570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52</cp:revision>
  <cp:lastPrinted>2017-02-07T16:19:00Z</cp:lastPrinted>
  <dcterms:created xsi:type="dcterms:W3CDTF">2016-10-14T15:08:00Z</dcterms:created>
  <dcterms:modified xsi:type="dcterms:W3CDTF">2017-09-16T23:08:00Z</dcterms:modified>
</cp:coreProperties>
</file>