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180FC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180FCE">
      <w:pPr>
        <w:jc w:val="center"/>
        <w:rPr>
          <w:rFonts w:ascii="Arial" w:hAnsi="Arial" w:cs="Arial"/>
          <w:b/>
          <w:sz w:val="28"/>
          <w:lang w:val="es-SV"/>
        </w:rPr>
      </w:pPr>
    </w:p>
    <w:p w14:paraId="4F42B8E1" w14:textId="77777777" w:rsidR="00180FCE" w:rsidRDefault="00180FCE" w:rsidP="00180FCE">
      <w:pPr>
        <w:jc w:val="center"/>
        <w:rPr>
          <w:rFonts w:ascii="Arial" w:hAnsi="Arial" w:cs="Arial"/>
          <w:b/>
          <w:sz w:val="28"/>
          <w:lang w:val="es-SV"/>
        </w:rPr>
      </w:pPr>
    </w:p>
    <w:p w14:paraId="2C0D0A93" w14:textId="77777777" w:rsidR="00180FCE" w:rsidRDefault="00180FCE" w:rsidP="00180FC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180FC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22A2A530" w:rsidR="00A91290" w:rsidRDefault="00FC03CA" w:rsidP="00180FC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2F6FD9">
        <w:rPr>
          <w:rFonts w:ascii="Arial" w:hAnsi="Arial" w:cs="Arial"/>
          <w:b/>
          <w:sz w:val="28"/>
          <w:lang w:val="es-SV"/>
        </w:rPr>
        <w:t>11</w:t>
      </w:r>
      <w:r w:rsidR="00180FCE">
        <w:rPr>
          <w:rFonts w:ascii="Arial" w:hAnsi="Arial" w:cs="Arial"/>
          <w:b/>
          <w:sz w:val="28"/>
          <w:lang w:val="es-SV"/>
        </w:rPr>
        <w:t>5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180FC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180FCE">
      <w:pPr>
        <w:jc w:val="center"/>
        <w:rPr>
          <w:rFonts w:ascii="Arial" w:hAnsi="Arial" w:cs="Arial"/>
          <w:b/>
          <w:lang w:val="es-SV"/>
        </w:rPr>
      </w:pPr>
    </w:p>
    <w:p w14:paraId="6F691271" w14:textId="639751F9" w:rsidR="00540E26" w:rsidRPr="00A91290" w:rsidRDefault="00540E26" w:rsidP="00180FC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CE15BC" w:rsidRPr="00A91290">
        <w:rPr>
          <w:rFonts w:ascii="Arial" w:hAnsi="Arial" w:cs="Arial"/>
        </w:rPr>
        <w:t xml:space="preserve"> </w:t>
      </w:r>
      <w:r w:rsidR="00180FCE">
        <w:rPr>
          <w:rFonts w:ascii="Arial" w:hAnsi="Arial" w:cs="Arial"/>
        </w:rPr>
        <w:t>nueve</w:t>
      </w:r>
      <w:r w:rsidRPr="00A91290">
        <w:rPr>
          <w:rFonts w:ascii="Arial" w:hAnsi="Arial" w:cs="Arial"/>
        </w:rPr>
        <w:t xml:space="preserve"> horas y </w:t>
      </w:r>
      <w:r w:rsidR="00180FCE">
        <w:rPr>
          <w:rFonts w:ascii="Arial" w:hAnsi="Arial" w:cs="Arial"/>
        </w:rPr>
        <w:t>cincuenta y dos</w:t>
      </w:r>
      <w:r w:rsidRPr="00A91290">
        <w:rPr>
          <w:rFonts w:ascii="Arial" w:hAnsi="Arial" w:cs="Arial"/>
        </w:rPr>
        <w:t xml:space="preserve"> minutos del día </w:t>
      </w:r>
      <w:r w:rsidR="00180FCE">
        <w:rPr>
          <w:rFonts w:ascii="Arial" w:hAnsi="Arial" w:cs="Arial"/>
        </w:rPr>
        <w:t>dos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2F6FD9" w:rsidRPr="002F6FD9">
        <w:rPr>
          <w:rFonts w:ascii="Arial" w:hAnsi="Arial" w:cs="Arial"/>
          <w:b/>
        </w:rPr>
        <w:t>11</w:t>
      </w:r>
      <w:r w:rsidR="00180FCE">
        <w:rPr>
          <w:rFonts w:ascii="Arial" w:hAnsi="Arial" w:cs="Arial"/>
          <w:b/>
        </w:rPr>
        <w:t>5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8146F" w:rsidRPr="00A91290">
        <w:rPr>
          <w:rFonts w:ascii="Arial" w:hAnsi="Arial" w:cs="Arial"/>
        </w:rPr>
        <w:t>de</w:t>
      </w:r>
      <w:r w:rsidR="00A91290" w:rsidRPr="00A91290">
        <w:rPr>
          <w:rFonts w:ascii="Arial" w:hAnsi="Arial" w:cs="Arial"/>
        </w:rPr>
        <w:t xml:space="preserve"> </w:t>
      </w:r>
      <w:r w:rsidR="00A8146F" w:rsidRPr="00A91290">
        <w:rPr>
          <w:rFonts w:ascii="Arial" w:hAnsi="Arial" w:cs="Arial"/>
        </w:rPr>
        <w:t>l</w:t>
      </w:r>
      <w:r w:rsidR="00A91290" w:rsidRPr="00A91290">
        <w:rPr>
          <w:rFonts w:ascii="Arial" w:hAnsi="Arial" w:cs="Arial"/>
        </w:rPr>
        <w:t>a</w:t>
      </w:r>
      <w:r w:rsidR="00180FCE">
        <w:rPr>
          <w:rFonts w:ascii="Arial" w:hAnsi="Arial" w:cs="Arial"/>
        </w:rPr>
        <w:t xml:space="preserve"> </w:t>
      </w:r>
      <w:r w:rsidR="00180FCE" w:rsidRPr="001605F2">
        <w:rPr>
          <w:rFonts w:ascii="Arial" w:hAnsi="Arial" w:cs="Arial"/>
          <w:lang w:val="es-SV"/>
        </w:rPr>
        <w:t xml:space="preserve">señorita </w:t>
      </w:r>
      <w:proofErr w:type="spellStart"/>
      <w:r w:rsidR="00C866A4" w:rsidRPr="00C866A4">
        <w:rPr>
          <w:rFonts w:ascii="Arial" w:hAnsi="Arial" w:cs="Arial"/>
          <w:b/>
          <w:highlight w:val="black"/>
          <w:lang w:val="es-SV"/>
        </w:rPr>
        <w:t>xxxxxxxxxxxxxxxxxxxxxxxxxxx</w:t>
      </w:r>
      <w:proofErr w:type="spellEnd"/>
      <w:r w:rsidR="00180FCE" w:rsidRPr="001605F2">
        <w:rPr>
          <w:rFonts w:ascii="Arial" w:hAnsi="Arial" w:cs="Arial"/>
          <w:b/>
          <w:lang w:val="es-SV"/>
        </w:rPr>
        <w:t xml:space="preserve">, </w:t>
      </w:r>
      <w:r w:rsidR="00180FCE" w:rsidRPr="001605F2">
        <w:rPr>
          <w:rFonts w:ascii="Arial" w:hAnsi="Arial" w:cs="Arial"/>
          <w:lang w:val="es-SV"/>
        </w:rPr>
        <w:t xml:space="preserve">quien se identifica con su Documento Único de Identidad número </w:t>
      </w:r>
      <w:proofErr w:type="spellStart"/>
      <w:r w:rsidR="00C866A4" w:rsidRPr="00C866A4">
        <w:rPr>
          <w:rFonts w:ascii="Arial" w:hAnsi="Arial" w:cs="Arial"/>
          <w:highlight w:val="black"/>
          <w:lang w:val="es-SV"/>
        </w:rPr>
        <w:t>xxxxxxxxxxxxxxxxxxxxxxxxxxxxxxxxxxxxxxxxxxxxxxxxxxx</w:t>
      </w:r>
      <w:proofErr w:type="spellEnd"/>
      <w:r w:rsidR="00180FCE" w:rsidRPr="006A7443">
        <w:rPr>
          <w:rFonts w:ascii="Arial" w:hAnsi="Arial" w:cs="Arial"/>
        </w:rPr>
        <w:t xml:space="preserve"> y quien requirió:</w:t>
      </w:r>
      <w:r w:rsidR="00180FCE">
        <w:rPr>
          <w:rFonts w:ascii="Arial" w:hAnsi="Arial" w:cs="Arial"/>
        </w:rPr>
        <w:t xml:space="preserve"> </w:t>
      </w:r>
      <w:r w:rsidR="00180FCE" w:rsidRPr="00B63780">
        <w:rPr>
          <w:rFonts w:ascii="Arial" w:hAnsi="Arial" w:cs="Arial"/>
          <w:b/>
          <w:color w:val="000000"/>
          <w:lang w:val="es-SV" w:eastAsia="es-SV"/>
        </w:rPr>
        <w:t>“</w:t>
      </w:r>
      <w:r w:rsidR="00180FCE">
        <w:rPr>
          <w:rFonts w:ascii="Arial" w:hAnsi="Arial" w:cs="Arial"/>
          <w:b/>
          <w:lang w:val="es-US"/>
        </w:rPr>
        <w:t xml:space="preserve">Cordialmente </w:t>
      </w:r>
      <w:r w:rsidR="00180FCE" w:rsidRPr="00B63780">
        <w:rPr>
          <w:rFonts w:ascii="Arial" w:hAnsi="Arial" w:cs="Arial"/>
          <w:b/>
          <w:lang w:val="es-US"/>
        </w:rPr>
        <w:t xml:space="preserve">solicito la </w:t>
      </w:r>
      <w:r w:rsidR="00180FCE" w:rsidRPr="00B63780">
        <w:rPr>
          <w:rFonts w:ascii="Arial" w:hAnsi="Arial" w:cs="Arial"/>
          <w:b/>
          <w:bCs/>
          <w:lang w:val="es-US"/>
        </w:rPr>
        <w:t>versión pública  de  un caso contra  cualquier  tipo de  institución  financiera  (caso individual del presente año 2016)</w:t>
      </w:r>
      <w:r w:rsidR="00180FCE" w:rsidRPr="00B63780">
        <w:rPr>
          <w:rFonts w:ascii="Arial" w:hAnsi="Arial" w:cs="Arial"/>
          <w:b/>
          <w:lang w:val="es-US"/>
        </w:rPr>
        <w:t xml:space="preserve"> formato digital.</w:t>
      </w:r>
      <w:r w:rsidR="00180FCE">
        <w:rPr>
          <w:rFonts w:ascii="Arial" w:hAnsi="Arial" w:cs="Arial"/>
          <w:b/>
          <w:lang w:val="es-US"/>
        </w:rPr>
        <w:t xml:space="preserve"> </w:t>
      </w:r>
      <w:r w:rsidR="00180FCE" w:rsidRPr="00B63780">
        <w:rPr>
          <w:rFonts w:ascii="Arial" w:hAnsi="Arial" w:cs="Arial"/>
          <w:b/>
          <w:lang w:val="es-US"/>
        </w:rPr>
        <w:t xml:space="preserve">Además solicito se me proporcione 20 brochure sobre </w:t>
      </w:r>
      <w:r w:rsidR="00180FCE">
        <w:rPr>
          <w:rFonts w:ascii="Arial" w:hAnsi="Arial" w:cs="Arial"/>
          <w:b/>
          <w:lang w:val="es-US"/>
        </w:rPr>
        <w:t>“</w:t>
      </w:r>
      <w:r w:rsidR="00180FCE" w:rsidRPr="00B63780">
        <w:rPr>
          <w:rFonts w:ascii="Arial" w:hAnsi="Arial" w:cs="Arial"/>
          <w:b/>
          <w:lang w:val="es-US"/>
        </w:rPr>
        <w:t>15 recomendaciones para el uso de su tarjeta de crédito</w:t>
      </w:r>
      <w:r w:rsidR="00180FCE">
        <w:rPr>
          <w:rFonts w:ascii="Arial" w:hAnsi="Arial" w:cs="Arial"/>
          <w:b/>
          <w:lang w:val="es-US"/>
        </w:rPr>
        <w:t>”</w:t>
      </w:r>
      <w:r w:rsidR="00180FCE" w:rsidRPr="00B63780">
        <w:rPr>
          <w:rFonts w:ascii="Arial" w:hAnsi="Arial" w:cs="Arial"/>
          <w:b/>
          <w:lang w:val="es-US"/>
        </w:rPr>
        <w:t xml:space="preserve">, 20 brochure sobre </w:t>
      </w:r>
      <w:r w:rsidR="00180FCE">
        <w:rPr>
          <w:rFonts w:ascii="Arial" w:hAnsi="Arial" w:cs="Arial"/>
          <w:b/>
          <w:lang w:val="es-US"/>
        </w:rPr>
        <w:t>“</w:t>
      </w:r>
      <w:r w:rsidR="00180FCE" w:rsidRPr="00B63780">
        <w:rPr>
          <w:rFonts w:ascii="Arial" w:hAnsi="Arial" w:cs="Arial"/>
          <w:b/>
          <w:lang w:val="es-US"/>
        </w:rPr>
        <w:t>7 derechos de las personas consumidoras usuarias de servicios y productos financieros</w:t>
      </w:r>
      <w:r w:rsidR="00180FCE">
        <w:rPr>
          <w:rFonts w:ascii="Arial" w:hAnsi="Arial" w:cs="Arial"/>
          <w:b/>
          <w:lang w:val="es-US"/>
        </w:rPr>
        <w:t>”</w:t>
      </w:r>
      <w:r w:rsidR="00180FCE" w:rsidRPr="00B63780">
        <w:rPr>
          <w:rFonts w:ascii="Arial" w:hAnsi="Arial" w:cs="Arial"/>
          <w:b/>
          <w:lang w:val="es-US"/>
        </w:rPr>
        <w:t>, 3 brochure sobre “Aprendamos bien sobre los medios alternos de solución de conflictos”, 5 brochure sobre “La  Defensoría le recuerda que todo consumidor y consumidora tiene derecho a:” y 2 Ley</w:t>
      </w:r>
      <w:r w:rsidR="00180FCE">
        <w:rPr>
          <w:rFonts w:ascii="Arial" w:hAnsi="Arial" w:cs="Arial"/>
          <w:b/>
          <w:lang w:val="es-US"/>
        </w:rPr>
        <w:t>es de Protección al Consumidor”</w:t>
      </w:r>
      <w:r w:rsidR="00B14B11">
        <w:rPr>
          <w:rFonts w:ascii="Arial" w:hAnsi="Arial" w:cs="Arial"/>
          <w:b/>
          <w:color w:val="000000"/>
          <w:lang w:eastAsia="es-SV"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375B68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2DE2FFEB" w14:textId="77777777" w:rsidR="00081378" w:rsidRPr="00B14B11" w:rsidRDefault="00081378" w:rsidP="00180FCE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2F73B4A8" w14:textId="1DB38635" w:rsidR="00D950A6" w:rsidRPr="00180FCE" w:rsidRDefault="00B14B11" w:rsidP="00180FCE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 xml:space="preserve">Se proporcionó </w:t>
      </w:r>
      <w:r w:rsidR="002D3A1B" w:rsidRPr="00180FCE">
        <w:rPr>
          <w:rFonts w:ascii="Arial" w:hAnsi="Arial" w:cs="Arial"/>
          <w:lang w:val="es-SV"/>
        </w:rPr>
        <w:t xml:space="preserve">de </w:t>
      </w:r>
      <w:r w:rsidRPr="00180FCE">
        <w:rPr>
          <w:rFonts w:ascii="Arial" w:hAnsi="Arial" w:cs="Arial"/>
          <w:lang w:val="es-SV"/>
        </w:rPr>
        <w:t xml:space="preserve">manera inmediata, </w:t>
      </w:r>
      <w:r w:rsidR="00180FCE" w:rsidRPr="00180FCE">
        <w:rPr>
          <w:rFonts w:ascii="Arial" w:hAnsi="Arial" w:cs="Arial"/>
          <w:lang w:val="es-SV"/>
        </w:rPr>
        <w:t>todo el material educativo requerido</w:t>
      </w:r>
      <w:r w:rsidRPr="00180FCE">
        <w:rPr>
          <w:rFonts w:ascii="Arial" w:hAnsi="Arial" w:cs="Arial"/>
          <w:lang w:val="es-SV"/>
        </w:rPr>
        <w:t>, cuya constancia se verifica con la firma de recepción colocada por la solicitante</w:t>
      </w:r>
      <w:r w:rsidR="0057489C" w:rsidRPr="00180FCE">
        <w:rPr>
          <w:rFonts w:ascii="Arial" w:hAnsi="Arial" w:cs="Arial"/>
          <w:lang w:val="es-SV"/>
        </w:rPr>
        <w:t>,</w:t>
      </w:r>
      <w:r w:rsidRPr="00180FCE">
        <w:rPr>
          <w:rFonts w:ascii="Arial" w:hAnsi="Arial" w:cs="Arial"/>
          <w:lang w:val="es-SV"/>
        </w:rPr>
        <w:t xml:space="preserve"> al reverso del formulario con el que interpuso la</w:t>
      </w:r>
      <w:r w:rsidR="002D3A1B" w:rsidRPr="00180FCE">
        <w:rPr>
          <w:rFonts w:ascii="Arial" w:hAnsi="Arial" w:cs="Arial"/>
          <w:lang w:val="es-SV"/>
        </w:rPr>
        <w:t xml:space="preserve"> presente</w:t>
      </w:r>
      <w:r w:rsidRPr="00180FCE">
        <w:rPr>
          <w:rFonts w:ascii="Arial" w:hAnsi="Arial" w:cs="Arial"/>
          <w:lang w:val="es-SV"/>
        </w:rPr>
        <w:t xml:space="preserve"> solicitud de información.</w:t>
      </w:r>
    </w:p>
    <w:p w14:paraId="7537C222" w14:textId="77777777" w:rsidR="00D950A6" w:rsidRDefault="00D950A6" w:rsidP="00180FC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B5B7037" w14:textId="77777777" w:rsidR="00180FCE" w:rsidRDefault="00180FCE" w:rsidP="00180FC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DEC940B" w14:textId="77777777" w:rsidR="00180FCE" w:rsidRDefault="00180FCE" w:rsidP="00180FC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7F84E54" w14:textId="77777777" w:rsidR="00180FCE" w:rsidRDefault="00180FCE" w:rsidP="00180FC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560EE31F" w14:textId="0BE1C7BB" w:rsidR="0057489C" w:rsidRPr="0057489C" w:rsidRDefault="00A206A9" w:rsidP="00180FC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1E4A6030" w14:textId="77777777" w:rsidR="00A206A9" w:rsidRDefault="00A206A9" w:rsidP="00180FCE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7FB0CBC" w14:textId="13DE29E3" w:rsidR="00180FCE" w:rsidRPr="007C4592" w:rsidRDefault="00180FCE" w:rsidP="00180FCE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Entregar en archivo adjunto formato pdf,</w:t>
      </w:r>
      <w:r w:rsidRPr="007C4592">
        <w:rPr>
          <w:rFonts w:ascii="Arial" w:hAnsi="Arial" w:cs="Arial"/>
          <w:lang w:val="es-SV"/>
        </w:rPr>
        <w:t xml:space="preserve"> copia del expediente de caso</w:t>
      </w:r>
      <w:r>
        <w:rPr>
          <w:rFonts w:ascii="Arial" w:hAnsi="Arial" w:cs="Arial"/>
          <w:lang w:val="es-SV"/>
        </w:rPr>
        <w:t xml:space="preserve"> número 140428</w:t>
      </w:r>
      <w:r w:rsidR="005E555F">
        <w:rPr>
          <w:rFonts w:ascii="Arial" w:hAnsi="Arial" w:cs="Arial"/>
          <w:lang w:val="es-SV"/>
        </w:rPr>
        <w:t xml:space="preserve"> contra un proveedor financiero</w:t>
      </w:r>
      <w:r w:rsidRPr="007C4592">
        <w:rPr>
          <w:rFonts w:ascii="Arial" w:hAnsi="Arial" w:cs="Arial"/>
          <w:lang w:val="es-SV"/>
        </w:rPr>
        <w:t>, emitido y proporcionado por el Centro de Solución de Controversias San Salvador en versión pública, protegiendo la información confidencial y datos personales de las partes involucradas en el procedimiento administrativo mencionado, de conformidad a lo dispuesto en el Artículo 30 de la LAIP.</w:t>
      </w:r>
    </w:p>
    <w:p w14:paraId="4192AD55" w14:textId="77777777" w:rsidR="00180FCE" w:rsidRDefault="00180FCE" w:rsidP="00180FCE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554602F" w14:textId="72D8DFA0" w:rsidR="00B14B11" w:rsidRPr="00180FCE" w:rsidRDefault="00A206A9" w:rsidP="00180FCE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>Notificar a la solicitante a través de su correo electrónico como medio indicado para recibir notificaciones.</w:t>
      </w:r>
    </w:p>
    <w:p w14:paraId="201F7DF8" w14:textId="77777777" w:rsidR="00081378" w:rsidRPr="00B14B11" w:rsidRDefault="00081378" w:rsidP="00180FCE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7F3BD659" w14:textId="7B02B696" w:rsidR="00A91290" w:rsidRPr="00A91290" w:rsidRDefault="00A91290" w:rsidP="00180FCE">
      <w:pPr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180FCE">
        <w:rPr>
          <w:rFonts w:ascii="Arial" w:hAnsi="Arial" w:cs="Arial"/>
          <w:b/>
          <w:lang w:val="es-SV"/>
        </w:rPr>
        <w:t>115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Pr="00A91290">
        <w:rPr>
          <w:rFonts w:ascii="Arial" w:hAnsi="Arial" w:cs="Arial"/>
          <w:lang w:val="es-SV"/>
        </w:rPr>
        <w:t>, notificado a la solicitante por medio de la Constancia de recepción y Resolución de admisibilidad.</w:t>
      </w:r>
    </w:p>
    <w:p w14:paraId="359B05ED" w14:textId="77777777" w:rsidR="00A91290" w:rsidRPr="00A91290" w:rsidRDefault="00A91290" w:rsidP="00180FCE">
      <w:pPr>
        <w:jc w:val="center"/>
        <w:rPr>
          <w:rFonts w:ascii="Arial" w:hAnsi="Arial" w:cs="Arial"/>
          <w:b/>
        </w:rPr>
      </w:pPr>
    </w:p>
    <w:p w14:paraId="7BDBE88D" w14:textId="77777777" w:rsidR="00B22462" w:rsidRPr="00A91290" w:rsidRDefault="00B22462" w:rsidP="00180FCE">
      <w:pPr>
        <w:jc w:val="center"/>
        <w:rPr>
          <w:rFonts w:ascii="Arial" w:hAnsi="Arial" w:cs="Arial"/>
          <w:b/>
        </w:rPr>
      </w:pPr>
    </w:p>
    <w:p w14:paraId="0058F442" w14:textId="77777777" w:rsidR="006E2087" w:rsidRDefault="006E2087" w:rsidP="006E2087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F9F3AB3" w14:textId="77777777" w:rsidR="006E2087" w:rsidRDefault="006E2087" w:rsidP="006E2087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A9BE41B" w14:textId="77777777" w:rsidR="006E2087" w:rsidRDefault="006E2087" w:rsidP="006E20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77777777" w:rsidR="00451C81" w:rsidRPr="00A91290" w:rsidRDefault="00451C81" w:rsidP="00180FCE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1920A" w14:textId="77777777" w:rsidR="00C3516D" w:rsidRDefault="00C3516D" w:rsidP="00385C3D">
      <w:r>
        <w:separator/>
      </w:r>
    </w:p>
  </w:endnote>
  <w:endnote w:type="continuationSeparator" w:id="0">
    <w:p w14:paraId="63D53B62" w14:textId="77777777" w:rsidR="00C3516D" w:rsidRDefault="00C3516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C2C35" w14:textId="77777777" w:rsidR="00C3516D" w:rsidRDefault="00C3516D" w:rsidP="00385C3D">
      <w:r>
        <w:separator/>
      </w:r>
    </w:p>
  </w:footnote>
  <w:footnote w:type="continuationSeparator" w:id="0">
    <w:p w14:paraId="1D797C52" w14:textId="77777777" w:rsidR="00C3516D" w:rsidRDefault="00C3516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3516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7995D" w14:textId="77777777" w:rsidR="00C866A4" w:rsidRDefault="00C866A4" w:rsidP="00C866A4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3516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6"/>
  </w:num>
  <w:num w:numId="5">
    <w:abstractNumId w:val="41"/>
  </w:num>
  <w:num w:numId="6">
    <w:abstractNumId w:val="13"/>
  </w:num>
  <w:num w:numId="7">
    <w:abstractNumId w:val="28"/>
  </w:num>
  <w:num w:numId="8">
    <w:abstractNumId w:val="37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5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8C3"/>
    <w:rsid w:val="000E6AD4"/>
    <w:rsid w:val="000E6B6C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B68"/>
    <w:rsid w:val="00375C58"/>
    <w:rsid w:val="00385C3D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087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82C78"/>
    <w:rsid w:val="008953D0"/>
    <w:rsid w:val="00897B43"/>
    <w:rsid w:val="008B72C7"/>
    <w:rsid w:val="008C1696"/>
    <w:rsid w:val="008C683B"/>
    <w:rsid w:val="008E15C2"/>
    <w:rsid w:val="008F5B31"/>
    <w:rsid w:val="009214AD"/>
    <w:rsid w:val="00921F14"/>
    <w:rsid w:val="009366FF"/>
    <w:rsid w:val="00941BE9"/>
    <w:rsid w:val="00960E29"/>
    <w:rsid w:val="00963E24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F0272"/>
    <w:rsid w:val="00BF48CE"/>
    <w:rsid w:val="00BF58DE"/>
    <w:rsid w:val="00C102F1"/>
    <w:rsid w:val="00C11390"/>
    <w:rsid w:val="00C27550"/>
    <w:rsid w:val="00C3516D"/>
    <w:rsid w:val="00C61CD4"/>
    <w:rsid w:val="00C74FDD"/>
    <w:rsid w:val="00C84B83"/>
    <w:rsid w:val="00C866A4"/>
    <w:rsid w:val="00C91F1B"/>
    <w:rsid w:val="00C96307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5394D"/>
    <w:rsid w:val="00D62844"/>
    <w:rsid w:val="00D71733"/>
    <w:rsid w:val="00D75BC2"/>
    <w:rsid w:val="00D7628D"/>
    <w:rsid w:val="00D840B8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DFA94-8FFB-4E8C-B3B4-459E63B7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22</cp:revision>
  <cp:lastPrinted>2016-12-01T20:53:00Z</cp:lastPrinted>
  <dcterms:created xsi:type="dcterms:W3CDTF">2016-10-14T15:08:00Z</dcterms:created>
  <dcterms:modified xsi:type="dcterms:W3CDTF">2017-09-16T21:19:00Z</dcterms:modified>
</cp:coreProperties>
</file>