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F14E5">
      <w:pPr>
        <w:spacing w:line="360" w:lineRule="auto"/>
        <w:rPr>
          <w:rFonts w:ascii="Arial" w:hAnsi="Arial" w:cs="Arial"/>
          <w:color w:val="000000" w:themeColor="text1"/>
        </w:rPr>
      </w:pPr>
    </w:p>
    <w:p w14:paraId="0E94CF46" w14:textId="77777777" w:rsidR="001A578F" w:rsidRPr="00A91290" w:rsidRDefault="001A578F" w:rsidP="00EF14E5">
      <w:pPr>
        <w:spacing w:line="360" w:lineRule="auto"/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F14E5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F14E5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6B4BEFD7" w:rsidR="00FC03CA" w:rsidRDefault="00FC03CA" w:rsidP="00EF14E5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A91290">
        <w:rPr>
          <w:rFonts w:ascii="Arial" w:hAnsi="Arial" w:cs="Arial"/>
          <w:b/>
          <w:sz w:val="28"/>
          <w:lang w:val="es-SV"/>
        </w:rPr>
        <w:t>0</w:t>
      </w:r>
      <w:r w:rsidR="00A91290" w:rsidRPr="00A91290">
        <w:rPr>
          <w:rFonts w:ascii="Arial" w:hAnsi="Arial" w:cs="Arial"/>
          <w:b/>
          <w:sz w:val="28"/>
          <w:lang w:val="es-SV"/>
        </w:rPr>
        <w:t>98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29C9FBD3" w14:textId="77777777" w:rsidR="00A91290" w:rsidRPr="00A91290" w:rsidRDefault="00A91290" w:rsidP="00EF14E5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632A40">
      <w:pPr>
        <w:jc w:val="center"/>
        <w:rPr>
          <w:rFonts w:ascii="Arial" w:hAnsi="Arial" w:cs="Arial"/>
          <w:b/>
          <w:lang w:val="es-SV"/>
        </w:rPr>
      </w:pPr>
    </w:p>
    <w:p w14:paraId="6AD0ECE0" w14:textId="4E198D4A" w:rsidR="00A8146F" w:rsidRPr="00A91290" w:rsidRDefault="00540E26" w:rsidP="00A91290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CE15BC" w:rsidRPr="00A91290">
        <w:rPr>
          <w:rFonts w:ascii="Arial" w:hAnsi="Arial" w:cs="Arial"/>
        </w:rPr>
        <w:t xml:space="preserve"> </w:t>
      </w:r>
      <w:r w:rsidR="00A91290" w:rsidRPr="00A91290">
        <w:rPr>
          <w:rFonts w:ascii="Arial" w:hAnsi="Arial" w:cs="Arial"/>
        </w:rPr>
        <w:t>nueve</w:t>
      </w:r>
      <w:r w:rsidRPr="00A91290">
        <w:rPr>
          <w:rFonts w:ascii="Arial" w:hAnsi="Arial" w:cs="Arial"/>
        </w:rPr>
        <w:t xml:space="preserve"> horas y </w:t>
      </w:r>
      <w:r w:rsidR="00A91290">
        <w:rPr>
          <w:rFonts w:ascii="Arial" w:hAnsi="Arial" w:cs="Arial"/>
        </w:rPr>
        <w:t>trece</w:t>
      </w:r>
      <w:r w:rsidRPr="00A91290">
        <w:rPr>
          <w:rFonts w:ascii="Arial" w:hAnsi="Arial" w:cs="Arial"/>
        </w:rPr>
        <w:t xml:space="preserve"> minutos del día </w:t>
      </w:r>
      <w:r w:rsidR="00A91290" w:rsidRPr="00A91290">
        <w:rPr>
          <w:rFonts w:ascii="Arial" w:hAnsi="Arial" w:cs="Arial"/>
        </w:rPr>
        <w:t>catorce</w:t>
      </w:r>
      <w:r w:rsidRPr="00A91290">
        <w:rPr>
          <w:rFonts w:ascii="Arial" w:hAnsi="Arial" w:cs="Arial"/>
        </w:rPr>
        <w:t xml:space="preserve"> de </w:t>
      </w:r>
      <w:r w:rsidR="00A91290" w:rsidRPr="00A91290">
        <w:rPr>
          <w:rFonts w:ascii="Arial" w:hAnsi="Arial" w:cs="Arial"/>
        </w:rPr>
        <w:t>octubre</w:t>
      </w:r>
      <w:r w:rsidRPr="00A91290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A91290" w:rsidRPr="00A91290">
        <w:rPr>
          <w:rFonts w:ascii="Arial" w:hAnsi="Arial" w:cs="Arial"/>
          <w:b/>
        </w:rPr>
        <w:t>098</w:t>
      </w:r>
      <w:r w:rsidRPr="00A91290">
        <w:rPr>
          <w:rFonts w:ascii="Arial" w:hAnsi="Arial" w:cs="Arial"/>
          <w:b/>
        </w:rPr>
        <w:t>/2016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8146F" w:rsidRPr="00A91290">
        <w:rPr>
          <w:rFonts w:ascii="Arial" w:hAnsi="Arial" w:cs="Arial"/>
        </w:rPr>
        <w:t>de</w:t>
      </w:r>
      <w:r w:rsidR="00A91290" w:rsidRPr="00A91290">
        <w:rPr>
          <w:rFonts w:ascii="Arial" w:hAnsi="Arial" w:cs="Arial"/>
        </w:rPr>
        <w:t xml:space="preserve"> </w:t>
      </w:r>
      <w:r w:rsidR="00A8146F" w:rsidRPr="00A91290">
        <w:rPr>
          <w:rFonts w:ascii="Arial" w:hAnsi="Arial" w:cs="Arial"/>
        </w:rPr>
        <w:t>l</w:t>
      </w:r>
      <w:r w:rsidR="00A91290" w:rsidRPr="00A91290">
        <w:rPr>
          <w:rFonts w:ascii="Arial" w:hAnsi="Arial" w:cs="Arial"/>
        </w:rPr>
        <w:t>a</w:t>
      </w:r>
      <w:r w:rsidR="00A8146F" w:rsidRPr="00A91290">
        <w:rPr>
          <w:rFonts w:ascii="Arial" w:hAnsi="Arial" w:cs="Arial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señorita </w:t>
      </w:r>
      <w:proofErr w:type="spellStart"/>
      <w:r w:rsidR="008D0C5D" w:rsidRPr="008D0C5D">
        <w:rPr>
          <w:rFonts w:ascii="Arial" w:hAnsi="Arial" w:cs="Arial"/>
          <w:b/>
          <w:highlight w:val="black"/>
          <w:lang w:val="es-SV"/>
        </w:rPr>
        <w:t>xxxxx</w:t>
      </w:r>
      <w:proofErr w:type="spellEnd"/>
      <w:r w:rsidR="00A91290" w:rsidRPr="00A91290">
        <w:rPr>
          <w:rFonts w:ascii="Arial" w:hAnsi="Arial" w:cs="Arial"/>
          <w:b/>
          <w:lang w:val="es-SV"/>
        </w:rPr>
        <w:t xml:space="preserve"> </w:t>
      </w:r>
      <w:proofErr w:type="spellStart"/>
      <w:r w:rsidR="008D0C5D" w:rsidRPr="008D0C5D">
        <w:rPr>
          <w:rFonts w:ascii="Arial" w:hAnsi="Arial" w:cs="Arial"/>
          <w:b/>
          <w:highlight w:val="black"/>
          <w:lang w:val="es-SV"/>
        </w:rPr>
        <w:t>xxxxxxxxxxxxxxxxx</w:t>
      </w:r>
      <w:proofErr w:type="spellEnd"/>
      <w:r w:rsidR="00A91290" w:rsidRPr="00A91290">
        <w:rPr>
          <w:rFonts w:ascii="Arial" w:hAnsi="Arial" w:cs="Arial"/>
          <w:b/>
          <w:lang w:val="es-SV"/>
        </w:rPr>
        <w:t xml:space="preserve">, </w:t>
      </w:r>
      <w:r w:rsidR="00A91290" w:rsidRPr="00A91290">
        <w:rPr>
          <w:rFonts w:ascii="Arial" w:hAnsi="Arial" w:cs="Arial"/>
          <w:lang w:val="es-SV"/>
        </w:rPr>
        <w:t xml:space="preserve">quien se identifica con su Documento Único de Identidad número </w:t>
      </w:r>
      <w:proofErr w:type="spellStart"/>
      <w:r w:rsidR="008D0C5D" w:rsidRPr="008D0C5D">
        <w:rPr>
          <w:rFonts w:ascii="Arial" w:hAnsi="Arial" w:cs="Arial"/>
          <w:highlight w:val="black"/>
          <w:lang w:val="es-SV"/>
        </w:rPr>
        <w:t>xxxxxxxxxxxxxxxxxxxxxxxxxxxxxxxxxxxxxxxxxxxxxxx</w:t>
      </w:r>
      <w:proofErr w:type="spellEnd"/>
      <w:r w:rsidR="008D0C5D">
        <w:rPr>
          <w:rFonts w:ascii="Arial" w:hAnsi="Arial" w:cs="Arial"/>
        </w:rPr>
        <w:t xml:space="preserve"> </w:t>
      </w:r>
      <w:r w:rsidR="00A8146F" w:rsidRPr="00A91290">
        <w:rPr>
          <w:rFonts w:ascii="Arial" w:hAnsi="Arial" w:cs="Arial"/>
        </w:rPr>
        <w:t xml:space="preserve">y requirió: </w:t>
      </w:r>
      <w:r w:rsidR="00A91290" w:rsidRPr="00A91290">
        <w:rPr>
          <w:rFonts w:ascii="Arial" w:hAnsi="Arial" w:cs="Arial"/>
          <w:b/>
          <w:color w:val="000000"/>
          <w:lang w:eastAsia="es-SV"/>
        </w:rPr>
        <w:t>“Solicito una entrevista para que me explique cómo funciona el Artículo 16 de la Ley de Protección al Consumidor.”</w:t>
      </w:r>
      <w:r w:rsidR="00A8146F" w:rsidRPr="00A91290">
        <w:rPr>
          <w:rFonts w:ascii="Arial" w:hAnsi="Arial" w:cs="Arial"/>
          <w:b/>
          <w:lang w:val="es-SV"/>
        </w:rPr>
        <w:t xml:space="preserve">,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de los Artículos 50 letras “c”, “d”, “h” e “i” y 70 de la Ley de Acceso a la Información Pública –LAIP- y considerando que no se encuentra entre las excepciones enumeradas en los Artículos 19 y 24 de la LAIP y conforme a lo dispuesto a los Artículos 61, 65, 72 y 102 del mismo cuerpo legal, por tanto, </w:t>
      </w:r>
      <w:r w:rsidRPr="00A91290">
        <w:rPr>
          <w:rFonts w:ascii="Arial" w:hAnsi="Arial" w:cs="Arial"/>
        </w:rPr>
        <w:t xml:space="preserve">se </w:t>
      </w:r>
      <w:r w:rsidR="00A8146F" w:rsidRPr="00A91290">
        <w:rPr>
          <w:rFonts w:ascii="Arial" w:hAnsi="Arial" w:cs="Arial"/>
        </w:rPr>
        <w:t>hace constar:</w:t>
      </w:r>
    </w:p>
    <w:p w14:paraId="6F691271" w14:textId="77777777" w:rsidR="00540E26" w:rsidRPr="00A91290" w:rsidRDefault="00540E26" w:rsidP="00A91290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25DCA02" w14:textId="16F4F48E" w:rsidR="00A91290" w:rsidRPr="00A91290" w:rsidRDefault="00A91290" w:rsidP="00A91290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</w:t>
      </w:r>
      <w:r w:rsidR="00A8146F" w:rsidRPr="00A91290">
        <w:rPr>
          <w:rFonts w:ascii="Arial" w:hAnsi="Arial" w:cs="Arial"/>
          <w:lang w:val="es-SV"/>
        </w:rPr>
        <w:t xml:space="preserve">e brindó la entrevista requerida, a través del licenciado </w:t>
      </w:r>
      <w:r w:rsidRPr="00A91290">
        <w:rPr>
          <w:rFonts w:ascii="Arial" w:hAnsi="Arial" w:cs="Arial"/>
          <w:lang w:val="es-SV"/>
        </w:rPr>
        <w:t>José Emiliano Arévalo</w:t>
      </w:r>
      <w:r w:rsidR="00E20D20" w:rsidRPr="00A91290">
        <w:rPr>
          <w:rFonts w:ascii="Arial" w:hAnsi="Arial" w:cs="Arial"/>
          <w:b/>
          <w:lang w:val="es-SV"/>
        </w:rPr>
        <w:t>,</w:t>
      </w:r>
      <w:r w:rsidR="00A8146F" w:rsidRPr="00A91290">
        <w:rPr>
          <w:rFonts w:ascii="Arial" w:hAnsi="Arial" w:cs="Arial"/>
          <w:b/>
          <w:lang w:val="es-SV"/>
        </w:rPr>
        <w:t xml:space="preserve"> </w:t>
      </w:r>
      <w:r w:rsidR="00A8146F" w:rsidRPr="00A91290">
        <w:rPr>
          <w:rFonts w:ascii="Arial" w:hAnsi="Arial" w:cs="Arial"/>
          <w:lang w:val="es-SV"/>
        </w:rPr>
        <w:t>técnico legal designado por la Dirección Jurídica</w:t>
      </w:r>
      <w:r w:rsidR="00632A40" w:rsidRPr="00A91290">
        <w:rPr>
          <w:rFonts w:ascii="Arial" w:hAnsi="Arial" w:cs="Arial"/>
          <w:lang w:val="es-SV"/>
        </w:rPr>
        <w:t>, quien respondió a todas l</w:t>
      </w:r>
      <w:r w:rsidRPr="00A91290">
        <w:rPr>
          <w:rFonts w:ascii="Arial" w:hAnsi="Arial" w:cs="Arial"/>
          <w:lang w:val="es-SV"/>
        </w:rPr>
        <w:t>as preguntas interpuestas por la</w:t>
      </w:r>
      <w:r w:rsidR="00632A40" w:rsidRPr="00A91290">
        <w:rPr>
          <w:rFonts w:ascii="Arial" w:hAnsi="Arial" w:cs="Arial"/>
          <w:lang w:val="es-SV"/>
        </w:rPr>
        <w:t xml:space="preserve"> solicitante de conformidad a su área de trabajo y a la competencias legales de la Defensoría del Consumidor. </w:t>
      </w:r>
    </w:p>
    <w:p w14:paraId="62A93077" w14:textId="77777777" w:rsidR="00A91290" w:rsidRDefault="00A91290" w:rsidP="00A91290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2CEAC08D" w14:textId="645D06A9" w:rsidR="00A331FA" w:rsidRPr="00A91290" w:rsidRDefault="00632A40" w:rsidP="00A91290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A91290">
        <w:rPr>
          <w:rFonts w:ascii="Arial" w:hAnsi="Arial" w:cs="Arial"/>
          <w:lang w:val="es-SV"/>
        </w:rPr>
        <w:t>P</w:t>
      </w:r>
      <w:r w:rsidR="00E20D20" w:rsidRPr="00A91290">
        <w:rPr>
          <w:rFonts w:ascii="Arial" w:hAnsi="Arial" w:cs="Arial"/>
          <w:lang w:val="es-SV"/>
        </w:rPr>
        <w:t xml:space="preserve">ara </w:t>
      </w:r>
      <w:r w:rsidR="00A91290">
        <w:rPr>
          <w:rFonts w:ascii="Arial" w:hAnsi="Arial" w:cs="Arial"/>
          <w:lang w:val="es-SV"/>
        </w:rPr>
        <w:t>el registro de la entrevista</w:t>
      </w:r>
      <w:r w:rsidRPr="00A91290">
        <w:rPr>
          <w:rFonts w:ascii="Arial" w:hAnsi="Arial" w:cs="Arial"/>
          <w:lang w:val="es-SV"/>
        </w:rPr>
        <w:t>,</w:t>
      </w:r>
      <w:r w:rsidR="00A91290" w:rsidRPr="00A91290">
        <w:rPr>
          <w:rFonts w:ascii="Arial" w:hAnsi="Arial" w:cs="Arial"/>
          <w:lang w:val="es-SV"/>
        </w:rPr>
        <w:t xml:space="preserve"> se emitió un acta a las quince</w:t>
      </w:r>
      <w:r w:rsidR="00A8146F" w:rsidRPr="00A91290">
        <w:rPr>
          <w:rFonts w:ascii="Arial" w:hAnsi="Arial" w:cs="Arial"/>
          <w:lang w:val="es-SV"/>
        </w:rPr>
        <w:t xml:space="preserve"> horas y </w:t>
      </w:r>
      <w:r w:rsidR="00A91290" w:rsidRPr="00A91290">
        <w:rPr>
          <w:rFonts w:ascii="Arial" w:hAnsi="Arial" w:cs="Arial"/>
          <w:lang w:val="es-SV"/>
        </w:rPr>
        <w:t>cincuenta y cinco</w:t>
      </w:r>
      <w:r w:rsidR="00A8146F" w:rsidRPr="00A91290">
        <w:rPr>
          <w:rFonts w:ascii="Arial" w:hAnsi="Arial" w:cs="Arial"/>
          <w:lang w:val="es-SV"/>
        </w:rPr>
        <w:t xml:space="preserve"> minut</w:t>
      </w:r>
      <w:r w:rsidR="00A91290" w:rsidRPr="00A91290">
        <w:rPr>
          <w:rFonts w:ascii="Arial" w:hAnsi="Arial" w:cs="Arial"/>
          <w:lang w:val="es-SV"/>
        </w:rPr>
        <w:t>os del día trece de los corrientes</w:t>
      </w:r>
      <w:r w:rsidRPr="00A91290">
        <w:rPr>
          <w:rFonts w:ascii="Arial" w:hAnsi="Arial" w:cs="Arial"/>
          <w:lang w:val="es-SV"/>
        </w:rPr>
        <w:t xml:space="preserve">, firmada a satisfacción por </w:t>
      </w:r>
      <w:r w:rsidR="00A91290" w:rsidRPr="00A91290">
        <w:rPr>
          <w:rFonts w:ascii="Arial" w:hAnsi="Arial" w:cs="Arial"/>
          <w:lang w:val="es-SV"/>
        </w:rPr>
        <w:t>la señorita Cruz</w:t>
      </w:r>
      <w:r w:rsidR="00A8146F" w:rsidRPr="00A91290">
        <w:rPr>
          <w:rFonts w:ascii="Arial" w:hAnsi="Arial" w:cs="Arial"/>
          <w:lang w:val="es-SV"/>
        </w:rPr>
        <w:t xml:space="preserve"> y que está anexada al expediente de la presente solicitud.</w:t>
      </w:r>
    </w:p>
    <w:p w14:paraId="747AF395" w14:textId="77777777" w:rsidR="00CC6E3E" w:rsidRPr="00A91290" w:rsidRDefault="00CC6E3E" w:rsidP="00A91290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7F3BD659" w14:textId="6A5528C2" w:rsidR="00A91290" w:rsidRPr="00A91290" w:rsidRDefault="00A91290" w:rsidP="00A91290">
      <w:pPr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Pr="00A91290">
        <w:rPr>
          <w:rFonts w:ascii="Arial" w:hAnsi="Arial" w:cs="Arial"/>
          <w:b/>
          <w:lang w:val="es-SV"/>
        </w:rPr>
        <w:t>098/2016,</w:t>
      </w:r>
      <w:r w:rsidRPr="00A91290">
        <w:rPr>
          <w:rFonts w:ascii="Arial" w:hAnsi="Arial" w:cs="Arial"/>
          <w:lang w:val="es-SV"/>
        </w:rPr>
        <w:t xml:space="preserve"> conforme al Artículo 62 de la LAIP y dentro del plazo legal establecido en el Artículo 71 inciso primero de esta ley, notificado a la solicitante por medio de la Constancia de recepción y Resolución de admisibilidad.</w:t>
      </w:r>
    </w:p>
    <w:p w14:paraId="359B05ED" w14:textId="77777777" w:rsidR="00A91290" w:rsidRPr="00A91290" w:rsidRDefault="00A91290" w:rsidP="00A91290">
      <w:pPr>
        <w:spacing w:line="360" w:lineRule="auto"/>
        <w:jc w:val="center"/>
        <w:rPr>
          <w:rFonts w:ascii="Arial" w:hAnsi="Arial" w:cs="Arial"/>
          <w:b/>
        </w:rPr>
      </w:pPr>
    </w:p>
    <w:p w14:paraId="5681606E" w14:textId="77777777" w:rsidR="00C521D6" w:rsidRDefault="00C521D6" w:rsidP="00C521D6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C5D3234" w14:textId="77777777" w:rsidR="00C521D6" w:rsidRDefault="00C521D6" w:rsidP="00C521D6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E5BD15A" w14:textId="77777777" w:rsidR="00C521D6" w:rsidRDefault="00C521D6" w:rsidP="00C521D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185F7D2A" w14:textId="77777777" w:rsidR="00FC03CA" w:rsidRPr="00A91290" w:rsidRDefault="00FC03CA" w:rsidP="00EF14E5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565A6A5B" w14:textId="77777777" w:rsidR="00451C81" w:rsidRPr="00A91290" w:rsidRDefault="00451C81" w:rsidP="00EF14E5">
      <w:pPr>
        <w:spacing w:line="360" w:lineRule="auto"/>
        <w:jc w:val="center"/>
        <w:rPr>
          <w:rFonts w:ascii="Arial" w:hAnsi="Arial" w:cs="Arial"/>
        </w:rPr>
      </w:pPr>
    </w:p>
    <w:sectPr w:rsidR="00451C81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EFFC2" w14:textId="77777777" w:rsidR="004039BF" w:rsidRDefault="004039BF" w:rsidP="00385C3D">
      <w:r>
        <w:separator/>
      </w:r>
    </w:p>
  </w:endnote>
  <w:endnote w:type="continuationSeparator" w:id="0">
    <w:p w14:paraId="03C94796" w14:textId="77777777" w:rsidR="004039BF" w:rsidRDefault="004039B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AF45B" w14:textId="77777777" w:rsidR="004039BF" w:rsidRDefault="004039BF" w:rsidP="00385C3D">
      <w:r>
        <w:separator/>
      </w:r>
    </w:p>
  </w:footnote>
  <w:footnote w:type="continuationSeparator" w:id="0">
    <w:p w14:paraId="308B70E0" w14:textId="77777777" w:rsidR="004039BF" w:rsidRDefault="004039B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039B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34A456DA" w:rsidR="007C7BC0" w:rsidRDefault="00CC6E3E">
    <w:pPr>
      <w:pStyle w:val="Encabezado"/>
    </w:pPr>
    <w:r w:rsidRPr="000C57B7">
      <w:rPr>
        <w:noProof/>
        <w:lang w:val="es-SV" w:eastAsia="es-SV"/>
      </w:rPr>
      <w:t xml:space="preserve"> </w:t>
    </w:r>
  </w:p>
  <w:p w14:paraId="044A6570" w14:textId="77777777" w:rsidR="00C9132C" w:rsidRDefault="00C9132C" w:rsidP="00C9132C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039B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35"/>
  </w:num>
  <w:num w:numId="4">
    <w:abstractNumId w:val="25"/>
  </w:num>
  <w:num w:numId="5">
    <w:abstractNumId w:val="40"/>
  </w:num>
  <w:num w:numId="6">
    <w:abstractNumId w:val="12"/>
  </w:num>
  <w:num w:numId="7">
    <w:abstractNumId w:val="27"/>
  </w:num>
  <w:num w:numId="8">
    <w:abstractNumId w:val="36"/>
  </w:num>
  <w:num w:numId="9">
    <w:abstractNumId w:val="30"/>
  </w:num>
  <w:num w:numId="10">
    <w:abstractNumId w:val="20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37"/>
  </w:num>
  <w:num w:numId="14">
    <w:abstractNumId w:val="38"/>
  </w:num>
  <w:num w:numId="15">
    <w:abstractNumId w:val="17"/>
  </w:num>
  <w:num w:numId="16">
    <w:abstractNumId w:val="33"/>
  </w:num>
  <w:num w:numId="17">
    <w:abstractNumId w:val="4"/>
  </w:num>
  <w:num w:numId="18">
    <w:abstractNumId w:val="19"/>
  </w:num>
  <w:num w:numId="19">
    <w:abstractNumId w:val="32"/>
  </w:num>
  <w:num w:numId="20">
    <w:abstractNumId w:val="7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34"/>
  </w:num>
  <w:num w:numId="26">
    <w:abstractNumId w:val="2"/>
  </w:num>
  <w:num w:numId="27">
    <w:abstractNumId w:val="6"/>
  </w:num>
  <w:num w:numId="28">
    <w:abstractNumId w:val="26"/>
  </w:num>
  <w:num w:numId="29">
    <w:abstractNumId w:val="8"/>
  </w:num>
  <w:num w:numId="30">
    <w:abstractNumId w:val="10"/>
  </w:num>
  <w:num w:numId="31">
    <w:abstractNumId w:val="1"/>
  </w:num>
  <w:num w:numId="32">
    <w:abstractNumId w:val="28"/>
  </w:num>
  <w:num w:numId="33">
    <w:abstractNumId w:val="29"/>
  </w:num>
  <w:num w:numId="34">
    <w:abstractNumId w:val="0"/>
  </w:num>
  <w:num w:numId="35">
    <w:abstractNumId w:val="21"/>
  </w:num>
  <w:num w:numId="36">
    <w:abstractNumId w:val="23"/>
  </w:num>
  <w:num w:numId="37">
    <w:abstractNumId w:val="16"/>
  </w:num>
  <w:num w:numId="38">
    <w:abstractNumId w:val="5"/>
  </w:num>
  <w:num w:numId="39">
    <w:abstractNumId w:val="31"/>
  </w:num>
  <w:num w:numId="40">
    <w:abstractNumId w:val="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E59"/>
    <w:rsid w:val="002E75CE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5C58"/>
    <w:rsid w:val="00385C3D"/>
    <w:rsid w:val="00397253"/>
    <w:rsid w:val="003C7452"/>
    <w:rsid w:val="003F3285"/>
    <w:rsid w:val="003F53D8"/>
    <w:rsid w:val="003F585E"/>
    <w:rsid w:val="003F703D"/>
    <w:rsid w:val="004039BF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67D43"/>
    <w:rsid w:val="00473FF0"/>
    <w:rsid w:val="00483795"/>
    <w:rsid w:val="00491B46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2A40"/>
    <w:rsid w:val="00636CFE"/>
    <w:rsid w:val="00654CD2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2FD9"/>
    <w:rsid w:val="008200A9"/>
    <w:rsid w:val="00870D42"/>
    <w:rsid w:val="00874C9A"/>
    <w:rsid w:val="00882C78"/>
    <w:rsid w:val="008953D0"/>
    <w:rsid w:val="00897B43"/>
    <w:rsid w:val="008B72C7"/>
    <w:rsid w:val="008C1696"/>
    <w:rsid w:val="008C683B"/>
    <w:rsid w:val="008D0C5D"/>
    <w:rsid w:val="008E15C2"/>
    <w:rsid w:val="008F5B31"/>
    <w:rsid w:val="009214AD"/>
    <w:rsid w:val="00921F14"/>
    <w:rsid w:val="00941BE9"/>
    <w:rsid w:val="00963E24"/>
    <w:rsid w:val="0096692B"/>
    <w:rsid w:val="00972A9A"/>
    <w:rsid w:val="00991543"/>
    <w:rsid w:val="0099407F"/>
    <w:rsid w:val="009A6DA3"/>
    <w:rsid w:val="009B0F2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1B6B"/>
    <w:rsid w:val="00AA553C"/>
    <w:rsid w:val="00AB00E5"/>
    <w:rsid w:val="00AB134D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D258E"/>
    <w:rsid w:val="00BD3E4D"/>
    <w:rsid w:val="00BD72AD"/>
    <w:rsid w:val="00BF0272"/>
    <w:rsid w:val="00BF58DE"/>
    <w:rsid w:val="00C102F1"/>
    <w:rsid w:val="00C11390"/>
    <w:rsid w:val="00C27550"/>
    <w:rsid w:val="00C521D6"/>
    <w:rsid w:val="00C61CD4"/>
    <w:rsid w:val="00C74FDD"/>
    <w:rsid w:val="00C9132C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CD0CD-9233-4118-BBD6-F157CC64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</cp:revision>
  <cp:lastPrinted>2016-09-23T20:03:00Z</cp:lastPrinted>
  <dcterms:created xsi:type="dcterms:W3CDTF">2016-10-14T15:08:00Z</dcterms:created>
  <dcterms:modified xsi:type="dcterms:W3CDTF">2017-09-16T21:15:00Z</dcterms:modified>
</cp:coreProperties>
</file>