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39ED" w14:textId="77777777" w:rsidR="00D81689" w:rsidRDefault="00D81689" w:rsidP="00671197"/>
    <w:p w14:paraId="3E9E6594" w14:textId="77777777" w:rsidR="00171F88" w:rsidRDefault="00171F88" w:rsidP="00671197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A627A35" w14:textId="77777777" w:rsidR="00671197" w:rsidRDefault="00671197" w:rsidP="00671197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5C671AF5" w14:textId="680172A0" w:rsidR="00362B65" w:rsidRDefault="00362B65" w:rsidP="00671197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 xml:space="preserve">RESOLUCIÓN DE </w:t>
      </w:r>
      <w:r w:rsidR="003C7684">
        <w:rPr>
          <w:rFonts w:ascii="Arial" w:hAnsi="Arial" w:cs="Arial"/>
          <w:b/>
          <w:sz w:val="28"/>
          <w:szCs w:val="28"/>
          <w:lang w:val="es-SV"/>
        </w:rPr>
        <w:t>IN</w:t>
      </w:r>
      <w:r>
        <w:rPr>
          <w:rFonts w:ascii="Arial" w:hAnsi="Arial" w:cs="Arial"/>
          <w:b/>
          <w:sz w:val="28"/>
          <w:szCs w:val="28"/>
          <w:lang w:val="es-SV"/>
        </w:rPr>
        <w:t>ADMISIBILIDAD</w:t>
      </w:r>
    </w:p>
    <w:p w14:paraId="72262BF0" w14:textId="32E9BEB2" w:rsidR="004F4169" w:rsidRDefault="00A320F9" w:rsidP="00671197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DE INFORMACIÓN 093</w:t>
      </w:r>
      <w:r w:rsidR="001042AB">
        <w:rPr>
          <w:rFonts w:ascii="Arial" w:hAnsi="Arial" w:cs="Arial"/>
          <w:b/>
          <w:sz w:val="28"/>
          <w:szCs w:val="28"/>
          <w:lang w:val="es-SV"/>
        </w:rPr>
        <w:t>/2016</w:t>
      </w:r>
    </w:p>
    <w:p w14:paraId="2566255C" w14:textId="77777777" w:rsidR="005A4251" w:rsidRDefault="005A4251" w:rsidP="00671197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7A820191" w14:textId="77777777" w:rsidR="00362B65" w:rsidRDefault="00362B65" w:rsidP="00671197">
      <w:pPr>
        <w:jc w:val="center"/>
        <w:rPr>
          <w:rFonts w:ascii="Arial" w:hAnsi="Arial" w:cs="Arial"/>
          <w:sz w:val="28"/>
          <w:szCs w:val="28"/>
          <w:lang w:val="es-SV"/>
        </w:rPr>
      </w:pPr>
    </w:p>
    <w:p w14:paraId="5ABB7990" w14:textId="059BF1EC" w:rsidR="00BD7B02" w:rsidRDefault="00362B65" w:rsidP="00671197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743C50">
        <w:rPr>
          <w:rFonts w:ascii="Arial" w:hAnsi="Arial" w:cs="Arial"/>
          <w:lang w:val="es-SV"/>
        </w:rPr>
        <w:t>Antiguo Cuscatlán</w:t>
      </w:r>
      <w:r>
        <w:rPr>
          <w:rFonts w:ascii="Arial" w:hAnsi="Arial" w:cs="Arial"/>
          <w:lang w:val="es-SV"/>
        </w:rPr>
        <w:t>,</w:t>
      </w:r>
      <w:r w:rsidRPr="00743C50">
        <w:rPr>
          <w:rFonts w:ascii="Arial" w:hAnsi="Arial" w:cs="Arial"/>
          <w:lang w:val="es-SV"/>
        </w:rPr>
        <w:t xml:space="preserve"> La Libertad, a las </w:t>
      </w:r>
      <w:r w:rsidR="00120B20">
        <w:rPr>
          <w:rFonts w:ascii="Arial" w:hAnsi="Arial" w:cs="Arial"/>
          <w:lang w:val="es-SV"/>
        </w:rPr>
        <w:t>nueve</w:t>
      </w:r>
      <w:r>
        <w:rPr>
          <w:rFonts w:ascii="Arial" w:hAnsi="Arial" w:cs="Arial"/>
          <w:lang w:val="es-SV"/>
        </w:rPr>
        <w:t xml:space="preserve"> </w:t>
      </w:r>
      <w:r w:rsidRPr="00743C50">
        <w:rPr>
          <w:rFonts w:ascii="Arial" w:hAnsi="Arial" w:cs="Arial"/>
          <w:lang w:val="es-SV"/>
        </w:rPr>
        <w:t>horas</w:t>
      </w:r>
      <w:r w:rsidR="001042AB">
        <w:rPr>
          <w:rFonts w:ascii="Arial" w:hAnsi="Arial" w:cs="Arial"/>
          <w:lang w:val="es-SV"/>
        </w:rPr>
        <w:t xml:space="preserve"> y</w:t>
      </w:r>
      <w:r w:rsidR="00A320F9">
        <w:rPr>
          <w:rFonts w:ascii="Arial" w:hAnsi="Arial" w:cs="Arial"/>
          <w:lang w:val="es-SV"/>
        </w:rPr>
        <w:t xml:space="preserve"> </w:t>
      </w:r>
      <w:r w:rsidR="001B7FC5">
        <w:rPr>
          <w:rFonts w:ascii="Arial" w:hAnsi="Arial" w:cs="Arial"/>
          <w:lang w:val="es-SV"/>
        </w:rPr>
        <w:t>diecisiete</w:t>
      </w:r>
      <w:r w:rsidR="001042AB">
        <w:rPr>
          <w:rFonts w:ascii="Arial" w:hAnsi="Arial" w:cs="Arial"/>
          <w:lang w:val="es-SV"/>
        </w:rPr>
        <w:t xml:space="preserve"> minutos</w:t>
      </w:r>
      <w:r>
        <w:rPr>
          <w:rFonts w:ascii="Arial" w:hAnsi="Arial" w:cs="Arial"/>
          <w:lang w:val="es-SV"/>
        </w:rPr>
        <w:t xml:space="preserve"> </w:t>
      </w:r>
      <w:r w:rsidRPr="00743C50">
        <w:rPr>
          <w:rFonts w:ascii="Arial" w:hAnsi="Arial" w:cs="Arial"/>
          <w:lang w:val="es-SV"/>
        </w:rPr>
        <w:t>del día</w:t>
      </w:r>
      <w:r>
        <w:rPr>
          <w:rFonts w:ascii="Arial" w:hAnsi="Arial" w:cs="Arial"/>
          <w:lang w:val="es-SV"/>
        </w:rPr>
        <w:t xml:space="preserve"> </w:t>
      </w:r>
      <w:r w:rsidR="00A320F9">
        <w:rPr>
          <w:rFonts w:ascii="Arial" w:hAnsi="Arial" w:cs="Arial"/>
          <w:lang w:val="es-SV"/>
        </w:rPr>
        <w:t>diez</w:t>
      </w:r>
      <w:r w:rsidRPr="00743C50">
        <w:rPr>
          <w:rFonts w:ascii="Arial" w:hAnsi="Arial" w:cs="Arial"/>
          <w:lang w:val="es-SV"/>
        </w:rPr>
        <w:t xml:space="preserve"> de </w:t>
      </w:r>
      <w:r w:rsidR="00A320F9">
        <w:rPr>
          <w:rFonts w:ascii="Arial" w:hAnsi="Arial" w:cs="Arial"/>
          <w:lang w:val="es-SV"/>
        </w:rPr>
        <w:t>octubre</w:t>
      </w:r>
      <w:r w:rsidR="001042AB">
        <w:rPr>
          <w:rFonts w:ascii="Arial" w:hAnsi="Arial" w:cs="Arial"/>
          <w:lang w:val="es-SV"/>
        </w:rPr>
        <w:t xml:space="preserve"> del año dos mil dieciséis</w:t>
      </w:r>
      <w:r>
        <w:rPr>
          <w:rFonts w:ascii="Arial" w:hAnsi="Arial" w:cs="Arial"/>
          <w:lang w:val="es-SV"/>
        </w:rPr>
        <w:t xml:space="preserve">, la Defensoría del Consumidor, luego de haber recibido la Solicitud de Información número </w:t>
      </w:r>
      <w:r w:rsidR="00A320F9">
        <w:rPr>
          <w:rFonts w:ascii="Arial" w:hAnsi="Arial" w:cs="Arial"/>
          <w:b/>
          <w:lang w:val="es-SV"/>
        </w:rPr>
        <w:t>093</w:t>
      </w:r>
      <w:r w:rsidRPr="00362B65">
        <w:rPr>
          <w:rFonts w:ascii="Arial" w:hAnsi="Arial" w:cs="Arial"/>
          <w:b/>
          <w:lang w:val="es-SV"/>
        </w:rPr>
        <w:t>/201</w:t>
      </w:r>
      <w:r w:rsidR="001042AB">
        <w:rPr>
          <w:rFonts w:ascii="Arial" w:hAnsi="Arial" w:cs="Arial"/>
          <w:b/>
          <w:lang w:val="es-SV"/>
        </w:rPr>
        <w:t>6</w:t>
      </w:r>
      <w:r>
        <w:rPr>
          <w:rFonts w:ascii="Arial" w:hAnsi="Arial" w:cs="Arial"/>
          <w:lang w:val="es-SV"/>
        </w:rPr>
        <w:t xml:space="preserve"> presentada ante la Unidad de Acceso a la Información Pública y Transparencia d</w:t>
      </w:r>
      <w:r w:rsidR="00C506E8">
        <w:rPr>
          <w:rFonts w:ascii="Arial" w:hAnsi="Arial" w:cs="Arial"/>
          <w:lang w:val="es-SV"/>
        </w:rPr>
        <w:t xml:space="preserve">e esta dependencia por parte </w:t>
      </w:r>
      <w:r w:rsidR="00A320F9">
        <w:rPr>
          <w:rFonts w:ascii="Arial" w:hAnsi="Arial" w:cs="Arial"/>
          <w:lang w:val="es-SV"/>
        </w:rPr>
        <w:t xml:space="preserve">de la señorita </w:t>
      </w:r>
      <w:proofErr w:type="spellStart"/>
      <w:r w:rsidR="00843124" w:rsidRPr="00843124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A320F9" w:rsidRPr="000F45FF">
        <w:rPr>
          <w:rFonts w:ascii="Arial" w:hAnsi="Arial" w:cs="Arial"/>
          <w:b/>
          <w:lang w:val="es-SV"/>
        </w:rPr>
        <w:t xml:space="preserve">, </w:t>
      </w:r>
      <w:r w:rsidR="00A320F9">
        <w:rPr>
          <w:rFonts w:ascii="Arial" w:hAnsi="Arial" w:cs="Arial"/>
          <w:lang w:val="es-SV"/>
        </w:rPr>
        <w:t>portadora de</w:t>
      </w:r>
      <w:r w:rsidR="00A320F9" w:rsidRPr="000F45FF">
        <w:rPr>
          <w:rFonts w:ascii="Arial" w:hAnsi="Arial" w:cs="Arial"/>
          <w:lang w:val="es-SV"/>
        </w:rPr>
        <w:t xml:space="preserve"> su Documento Único de Identidad número</w:t>
      </w:r>
      <w:r w:rsidR="00A320F9">
        <w:rPr>
          <w:rFonts w:ascii="Arial" w:hAnsi="Arial" w:cs="Arial"/>
          <w:lang w:val="es-SV"/>
        </w:rPr>
        <w:t xml:space="preserve"> </w:t>
      </w:r>
      <w:proofErr w:type="spellStart"/>
      <w:r w:rsidR="00843124" w:rsidRPr="00843124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A320F9">
        <w:rPr>
          <w:rFonts w:ascii="Arial" w:hAnsi="Arial" w:cs="Arial"/>
          <w:lang w:val="es-SV"/>
        </w:rPr>
        <w:t xml:space="preserve"> y requirió: </w:t>
      </w:r>
      <w:r w:rsidR="00A320F9" w:rsidRPr="00BB1A79">
        <w:rPr>
          <w:rFonts w:ascii="Arial" w:hAnsi="Arial" w:cs="Arial"/>
          <w:b/>
          <w:lang w:val="es-SV"/>
        </w:rPr>
        <w:t>“Casos sobre publicidad engañosa (vista pública; cualquier fecha).”</w:t>
      </w:r>
      <w:r w:rsidRPr="00743C50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</w:t>
      </w:r>
      <w:r w:rsidR="007B1A1D">
        <w:rPr>
          <w:rFonts w:ascii="Arial" w:hAnsi="Arial" w:cs="Arial"/>
          <w:lang w:val="es-SV"/>
        </w:rPr>
        <w:t xml:space="preserve">a quien </w:t>
      </w:r>
      <w:r w:rsidR="001042AB">
        <w:rPr>
          <w:rFonts w:ascii="Arial" w:hAnsi="Arial" w:cs="Arial"/>
          <w:lang w:val="es-SV"/>
        </w:rPr>
        <w:t>se le notificó requerimiento de subsanación</w:t>
      </w:r>
      <w:r w:rsidR="00BB5B4E">
        <w:rPr>
          <w:rFonts w:ascii="Arial" w:hAnsi="Arial" w:cs="Arial"/>
          <w:lang w:val="es-SV"/>
        </w:rPr>
        <w:t>,</w:t>
      </w:r>
      <w:r w:rsidR="00171F88">
        <w:rPr>
          <w:rFonts w:ascii="Arial" w:hAnsi="Arial" w:cs="Arial"/>
          <w:lang w:val="es-SV"/>
        </w:rPr>
        <w:t xml:space="preserve"> el día </w:t>
      </w:r>
      <w:r w:rsidR="00A320F9">
        <w:rPr>
          <w:rFonts w:ascii="Arial" w:hAnsi="Arial" w:cs="Arial"/>
          <w:lang w:val="es-SV"/>
        </w:rPr>
        <w:t>tres de octubre</w:t>
      </w:r>
      <w:r w:rsidR="00C506E8">
        <w:rPr>
          <w:rFonts w:ascii="Arial" w:hAnsi="Arial" w:cs="Arial"/>
          <w:lang w:val="es-SV"/>
        </w:rPr>
        <w:t xml:space="preserve"> </w:t>
      </w:r>
      <w:r w:rsidR="005A4251">
        <w:rPr>
          <w:rFonts w:ascii="Arial" w:hAnsi="Arial" w:cs="Arial"/>
          <w:lang w:val="es-SV"/>
        </w:rPr>
        <w:t>del presente año</w:t>
      </w:r>
      <w:r w:rsidR="001042AB">
        <w:rPr>
          <w:rFonts w:ascii="Arial" w:hAnsi="Arial" w:cs="Arial"/>
          <w:lang w:val="es-SV"/>
        </w:rPr>
        <w:t xml:space="preserve"> al correo electrónico </w:t>
      </w:r>
      <w:proofErr w:type="spellStart"/>
      <w:r w:rsidR="00843124" w:rsidRPr="00843124">
        <w:rPr>
          <w:rFonts w:ascii="Arial" w:hAnsi="Arial" w:cs="Arial"/>
          <w:highlight w:val="black"/>
          <w:lang w:val="es-SV"/>
        </w:rPr>
        <w:t>xxxxxxxxxxxxxxxxxxx</w:t>
      </w:r>
      <w:proofErr w:type="spellEnd"/>
      <w:hyperlink r:id="rId8" w:history="1"/>
      <w:r w:rsidR="001042AB">
        <w:rPr>
          <w:rFonts w:ascii="Arial" w:hAnsi="Arial" w:cs="Arial"/>
          <w:lang w:val="es-SV"/>
        </w:rPr>
        <w:t xml:space="preserve">, cuenta </w:t>
      </w:r>
      <w:r w:rsidR="007B1A1D">
        <w:rPr>
          <w:rFonts w:ascii="Arial" w:hAnsi="Arial" w:cs="Arial"/>
          <w:lang w:val="es-SV"/>
        </w:rPr>
        <w:t>consignad</w:t>
      </w:r>
      <w:r w:rsidR="001042AB">
        <w:rPr>
          <w:rFonts w:ascii="Arial" w:hAnsi="Arial" w:cs="Arial"/>
          <w:lang w:val="es-SV"/>
        </w:rPr>
        <w:t>a</w:t>
      </w:r>
      <w:r w:rsidR="00C506E8">
        <w:rPr>
          <w:rFonts w:ascii="Arial" w:hAnsi="Arial" w:cs="Arial"/>
          <w:lang w:val="es-SV"/>
        </w:rPr>
        <w:t xml:space="preserve"> por el</w:t>
      </w:r>
      <w:r w:rsidR="007B1A1D">
        <w:rPr>
          <w:rFonts w:ascii="Arial" w:hAnsi="Arial" w:cs="Arial"/>
          <w:lang w:val="es-SV"/>
        </w:rPr>
        <w:t xml:space="preserve"> solicitante </w:t>
      </w:r>
      <w:r w:rsidR="001042AB">
        <w:rPr>
          <w:rFonts w:ascii="Arial" w:hAnsi="Arial" w:cs="Arial"/>
          <w:lang w:val="es-SV"/>
        </w:rPr>
        <w:t>como medio de notificación</w:t>
      </w:r>
      <w:r w:rsidR="007B1A1D">
        <w:rPr>
          <w:rFonts w:ascii="Arial" w:hAnsi="Arial" w:cs="Arial"/>
          <w:lang w:val="es-SV"/>
        </w:rPr>
        <w:t xml:space="preserve">; </w:t>
      </w:r>
      <w:r w:rsidR="00671197">
        <w:rPr>
          <w:rFonts w:ascii="Arial" w:hAnsi="Arial" w:cs="Arial"/>
          <w:lang w:val="es-SV"/>
        </w:rPr>
        <w:t xml:space="preserve">debido </w:t>
      </w:r>
      <w:r w:rsidR="00680C04">
        <w:rPr>
          <w:rFonts w:ascii="Arial" w:hAnsi="Arial" w:cs="Arial"/>
          <w:lang w:val="es-SV"/>
        </w:rPr>
        <w:t xml:space="preserve">que a través dos solicitudes de información previas bajo </w:t>
      </w:r>
      <w:r w:rsidR="00170BA9">
        <w:rPr>
          <w:rFonts w:ascii="Arial" w:hAnsi="Arial" w:cs="Arial"/>
          <w:lang w:val="es-SV"/>
        </w:rPr>
        <w:t>las referencias 047/2016 y 054</w:t>
      </w:r>
      <w:r w:rsidR="00680C04">
        <w:rPr>
          <w:rFonts w:ascii="Arial" w:hAnsi="Arial" w:cs="Arial"/>
          <w:lang w:val="es-SV"/>
        </w:rPr>
        <w:t xml:space="preserve">/2016, la solicitante pidió el mismo requerimiento y en respuesta, esta Unidad le entregó en las dos ocasiones, </w:t>
      </w:r>
      <w:r w:rsidR="00680C04" w:rsidRPr="00680C04">
        <w:rPr>
          <w:rFonts w:ascii="Arial" w:hAnsi="Arial" w:cs="Arial"/>
          <w:lang w:val="es-SV"/>
        </w:rPr>
        <w:t xml:space="preserve">cinco </w:t>
      </w:r>
      <w:r w:rsidR="00680C04">
        <w:rPr>
          <w:rFonts w:ascii="Arial" w:hAnsi="Arial" w:cs="Arial"/>
          <w:lang w:val="es-SV"/>
        </w:rPr>
        <w:t xml:space="preserve">versiones públicas de </w:t>
      </w:r>
      <w:r w:rsidR="00680C04" w:rsidRPr="00680C04">
        <w:rPr>
          <w:rFonts w:ascii="Arial" w:hAnsi="Arial" w:cs="Arial"/>
          <w:lang w:val="es-SV"/>
        </w:rPr>
        <w:t>resoluciones finales sobre el tema publicidad</w:t>
      </w:r>
      <w:r w:rsidR="00680C04">
        <w:rPr>
          <w:rFonts w:ascii="Arial" w:hAnsi="Arial" w:cs="Arial"/>
          <w:lang w:val="es-SV"/>
        </w:rPr>
        <w:t xml:space="preserve"> </w:t>
      </w:r>
      <w:r w:rsidR="00680C04" w:rsidRPr="00680C04">
        <w:rPr>
          <w:rFonts w:ascii="Arial" w:hAnsi="Arial" w:cs="Arial"/>
          <w:lang w:val="es-SV"/>
        </w:rPr>
        <w:t xml:space="preserve">engañosa </w:t>
      </w:r>
      <w:r w:rsidR="005A4251">
        <w:rPr>
          <w:rFonts w:ascii="Arial" w:hAnsi="Arial" w:cs="Arial"/>
          <w:lang w:val="es-SV"/>
        </w:rPr>
        <w:t>número</w:t>
      </w:r>
      <w:r w:rsidR="00680C04" w:rsidRPr="00680C04">
        <w:rPr>
          <w:rFonts w:ascii="Arial" w:hAnsi="Arial" w:cs="Arial"/>
          <w:lang w:val="es-SV"/>
        </w:rPr>
        <w:t xml:space="preserve"> 552-11, 801-11, 1457-12, 1459-12 y 1587-12, la cuales</w:t>
      </w:r>
      <w:r w:rsidR="00680C04">
        <w:rPr>
          <w:rFonts w:ascii="Arial" w:hAnsi="Arial" w:cs="Arial"/>
          <w:lang w:val="es-SV"/>
        </w:rPr>
        <w:t xml:space="preserve"> </w:t>
      </w:r>
      <w:r w:rsidR="00680C04" w:rsidRPr="00680C04">
        <w:rPr>
          <w:rFonts w:ascii="Arial" w:hAnsi="Arial" w:cs="Arial"/>
          <w:lang w:val="es-SV"/>
        </w:rPr>
        <w:t>fuero</w:t>
      </w:r>
      <w:r w:rsidR="00680C04">
        <w:rPr>
          <w:rFonts w:ascii="Arial" w:hAnsi="Arial" w:cs="Arial"/>
          <w:lang w:val="es-SV"/>
        </w:rPr>
        <w:t xml:space="preserve">n extraídas de nuestro registro interno y </w:t>
      </w:r>
      <w:r w:rsidR="00680C04" w:rsidRPr="00680C04">
        <w:rPr>
          <w:rFonts w:ascii="Arial" w:hAnsi="Arial" w:cs="Arial"/>
          <w:lang w:val="es-SV"/>
        </w:rPr>
        <w:t>brinda</w:t>
      </w:r>
      <w:r w:rsidR="00680C04">
        <w:rPr>
          <w:rFonts w:ascii="Arial" w:hAnsi="Arial" w:cs="Arial"/>
          <w:lang w:val="es-SV"/>
        </w:rPr>
        <w:t>das por el Tribunal Sancionador</w:t>
      </w:r>
      <w:r w:rsidR="00680C04" w:rsidRPr="00680C04">
        <w:rPr>
          <w:rFonts w:ascii="Arial" w:hAnsi="Arial" w:cs="Arial"/>
          <w:lang w:val="es-SV"/>
        </w:rPr>
        <w:t xml:space="preserve"> para dar respuesta a</w:t>
      </w:r>
      <w:r w:rsidR="00680C04">
        <w:rPr>
          <w:rFonts w:ascii="Arial" w:hAnsi="Arial" w:cs="Arial"/>
          <w:lang w:val="es-SV"/>
        </w:rPr>
        <w:t xml:space="preserve"> peticiones similares; </w:t>
      </w:r>
      <w:r w:rsidR="007B1A1D">
        <w:rPr>
          <w:rFonts w:ascii="Arial" w:hAnsi="Arial" w:cs="Arial"/>
          <w:lang w:val="es-SV"/>
        </w:rPr>
        <w:t xml:space="preserve">sin embargo, </w:t>
      </w:r>
      <w:r w:rsidR="00680C04">
        <w:rPr>
          <w:rFonts w:ascii="Arial" w:hAnsi="Arial" w:cs="Arial"/>
          <w:lang w:val="es-SV"/>
        </w:rPr>
        <w:t xml:space="preserve">tomando en cuenta </w:t>
      </w:r>
      <w:r w:rsidR="00671197">
        <w:rPr>
          <w:rFonts w:ascii="Arial" w:hAnsi="Arial" w:cs="Arial"/>
          <w:lang w:val="es-SV"/>
        </w:rPr>
        <w:t>que es la tercera ocasión en que</w:t>
      </w:r>
      <w:r w:rsidR="00680C04">
        <w:rPr>
          <w:rFonts w:ascii="Arial" w:hAnsi="Arial" w:cs="Arial"/>
          <w:lang w:val="es-SV"/>
        </w:rPr>
        <w:t xml:space="preserve"> la solicitante </w:t>
      </w:r>
      <w:r w:rsidR="00671197">
        <w:rPr>
          <w:rFonts w:ascii="Arial" w:hAnsi="Arial" w:cs="Arial"/>
          <w:lang w:val="es-SV"/>
        </w:rPr>
        <w:t xml:space="preserve">pide documentación </w:t>
      </w:r>
      <w:r w:rsidR="00680C04">
        <w:rPr>
          <w:rFonts w:ascii="Arial" w:hAnsi="Arial" w:cs="Arial"/>
          <w:lang w:val="es-SV"/>
        </w:rPr>
        <w:t>sobre el mismo tema, se emitió dich</w:t>
      </w:r>
      <w:r w:rsidR="005A4251">
        <w:rPr>
          <w:rFonts w:ascii="Arial" w:hAnsi="Arial" w:cs="Arial"/>
          <w:lang w:val="es-SV"/>
        </w:rPr>
        <w:t>o requerimiento de subsanación</w:t>
      </w:r>
      <w:r w:rsidR="00311710">
        <w:rPr>
          <w:rFonts w:ascii="Arial" w:hAnsi="Arial" w:cs="Arial"/>
          <w:lang w:val="es-SV"/>
        </w:rPr>
        <w:t>, conteniendo</w:t>
      </w:r>
      <w:r w:rsidR="00120B20">
        <w:rPr>
          <w:rFonts w:ascii="Arial" w:hAnsi="Arial" w:cs="Arial"/>
          <w:lang w:val="es-SV"/>
        </w:rPr>
        <w:t xml:space="preserve">: </w:t>
      </w:r>
      <w:r w:rsidR="00120B20" w:rsidRPr="00120B20">
        <w:rPr>
          <w:rFonts w:ascii="Arial" w:hAnsi="Arial" w:cs="Arial"/>
          <w:b/>
          <w:i/>
          <w:lang w:val="es-SV"/>
        </w:rPr>
        <w:t>“</w:t>
      </w:r>
      <w:r w:rsidR="00120B20" w:rsidRPr="00120B20">
        <w:rPr>
          <w:rFonts w:ascii="Arial" w:hAnsi="Arial" w:cs="Arial"/>
          <w:b/>
          <w:i/>
        </w:rPr>
        <w:t>especifique la información en la que se encuentra interesada con respecto a los expedientes en materia de consumo, que se emiten desde esta institución durante los medios alternos de solución de controversias o procedimiento administrativo sancionador, esto debido a que el término “vista pública” no es utilizado dentro de nuestros procesos”</w:t>
      </w:r>
      <w:r w:rsidR="005A4251" w:rsidRPr="00120B20">
        <w:rPr>
          <w:rFonts w:ascii="Arial" w:hAnsi="Arial" w:cs="Arial"/>
          <w:b/>
          <w:i/>
          <w:lang w:val="es-SV"/>
        </w:rPr>
        <w:t>,</w:t>
      </w:r>
      <w:r w:rsidR="005A4251">
        <w:rPr>
          <w:rFonts w:ascii="Arial" w:hAnsi="Arial" w:cs="Arial"/>
          <w:lang w:val="es-SV"/>
        </w:rPr>
        <w:t xml:space="preserve"> pero</w:t>
      </w:r>
      <w:r w:rsidR="00680C04">
        <w:rPr>
          <w:rFonts w:ascii="Arial" w:hAnsi="Arial" w:cs="Arial"/>
          <w:lang w:val="es-SV"/>
        </w:rPr>
        <w:t xml:space="preserve"> </w:t>
      </w:r>
      <w:r w:rsidR="007B1A1D">
        <w:rPr>
          <w:rFonts w:ascii="Arial" w:hAnsi="Arial" w:cs="Arial"/>
          <w:lang w:val="es-SV"/>
        </w:rPr>
        <w:t>hasta el momento no se</w:t>
      </w:r>
      <w:r w:rsidR="00680C04">
        <w:rPr>
          <w:rFonts w:ascii="Arial" w:hAnsi="Arial" w:cs="Arial"/>
          <w:lang w:val="es-SV"/>
        </w:rPr>
        <w:t xml:space="preserve"> ha recibido respuesta al respecto</w:t>
      </w:r>
      <w:r w:rsidR="00BB5B4E">
        <w:rPr>
          <w:rFonts w:ascii="Arial" w:hAnsi="Arial" w:cs="Arial"/>
          <w:lang w:val="es-SV"/>
        </w:rPr>
        <w:t>.</w:t>
      </w:r>
    </w:p>
    <w:p w14:paraId="0E667253" w14:textId="77777777" w:rsidR="00120B20" w:rsidRDefault="00120B20" w:rsidP="00671197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178B87DB" w14:textId="0AE90052" w:rsidR="00671197" w:rsidRDefault="001042AB" w:rsidP="00671197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Por</w:t>
      </w:r>
      <w:r w:rsidR="00120B20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tanto, </w:t>
      </w:r>
      <w:r w:rsidR="007B1A1D">
        <w:rPr>
          <w:rFonts w:ascii="Arial" w:hAnsi="Arial" w:cs="Arial"/>
          <w:lang w:val="es-SV"/>
        </w:rPr>
        <w:t>de</w:t>
      </w:r>
      <w:r w:rsidR="00671197">
        <w:rPr>
          <w:rFonts w:ascii="Arial" w:hAnsi="Arial" w:cs="Arial"/>
          <w:lang w:val="es-SV"/>
        </w:rPr>
        <w:t xml:space="preserve"> </w:t>
      </w:r>
      <w:r w:rsidR="007B1A1D">
        <w:rPr>
          <w:rFonts w:ascii="Arial" w:hAnsi="Arial" w:cs="Arial"/>
          <w:lang w:val="es-SV"/>
        </w:rPr>
        <w:t xml:space="preserve"> conformidad</w:t>
      </w:r>
      <w:r w:rsidR="00120B20">
        <w:rPr>
          <w:rFonts w:ascii="Arial" w:hAnsi="Arial" w:cs="Arial"/>
          <w:lang w:val="es-SV"/>
        </w:rPr>
        <w:t xml:space="preserve"> </w:t>
      </w:r>
      <w:r w:rsidR="007B1A1D">
        <w:rPr>
          <w:rFonts w:ascii="Arial" w:hAnsi="Arial" w:cs="Arial"/>
          <w:lang w:val="es-SV"/>
        </w:rPr>
        <w:t xml:space="preserve"> a</w:t>
      </w:r>
      <w:r w:rsidR="00671197">
        <w:rPr>
          <w:rFonts w:ascii="Arial" w:hAnsi="Arial" w:cs="Arial"/>
          <w:lang w:val="es-SV"/>
        </w:rPr>
        <w:t xml:space="preserve"> </w:t>
      </w:r>
      <w:r w:rsidR="00842662" w:rsidRPr="0040048B">
        <w:rPr>
          <w:rFonts w:ascii="Arial" w:hAnsi="Arial" w:cs="Arial"/>
          <w:lang w:val="es-SV"/>
        </w:rPr>
        <w:t xml:space="preserve"> lo establecido en</w:t>
      </w:r>
      <w:r w:rsidR="00120B20">
        <w:rPr>
          <w:rFonts w:ascii="Arial" w:hAnsi="Arial" w:cs="Arial"/>
          <w:lang w:val="es-SV"/>
        </w:rPr>
        <w:t xml:space="preserve"> </w:t>
      </w:r>
      <w:r w:rsidR="00842662" w:rsidRPr="0040048B">
        <w:rPr>
          <w:rFonts w:ascii="Arial" w:hAnsi="Arial" w:cs="Arial"/>
          <w:lang w:val="es-SV"/>
        </w:rPr>
        <w:t xml:space="preserve"> el Artículo</w:t>
      </w:r>
      <w:r w:rsidR="00120B20">
        <w:rPr>
          <w:rFonts w:ascii="Arial" w:hAnsi="Arial" w:cs="Arial"/>
          <w:lang w:val="es-SV"/>
        </w:rPr>
        <w:t xml:space="preserve"> </w:t>
      </w:r>
      <w:r w:rsidR="00842662" w:rsidRPr="0040048B">
        <w:rPr>
          <w:rFonts w:ascii="Arial" w:hAnsi="Arial" w:cs="Arial"/>
          <w:lang w:val="es-SV"/>
        </w:rPr>
        <w:t xml:space="preserve"> 66 </w:t>
      </w:r>
      <w:r w:rsidR="00120B20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inciso </w:t>
      </w:r>
      <w:r w:rsidR="00120B20">
        <w:rPr>
          <w:rFonts w:ascii="Arial" w:hAnsi="Arial" w:cs="Arial"/>
          <w:lang w:val="es-SV"/>
        </w:rPr>
        <w:t xml:space="preserve"> </w:t>
      </w:r>
      <w:r w:rsidR="00171F88">
        <w:rPr>
          <w:rFonts w:ascii="Arial" w:hAnsi="Arial" w:cs="Arial"/>
          <w:lang w:val="es-SV"/>
        </w:rPr>
        <w:t>segundo</w:t>
      </w:r>
      <w:r>
        <w:rPr>
          <w:rFonts w:ascii="Arial" w:hAnsi="Arial" w:cs="Arial"/>
          <w:lang w:val="es-SV"/>
        </w:rPr>
        <w:t xml:space="preserve"> </w:t>
      </w:r>
      <w:r w:rsidR="00842662" w:rsidRPr="0040048B">
        <w:rPr>
          <w:rFonts w:ascii="Arial" w:hAnsi="Arial" w:cs="Arial"/>
          <w:lang w:val="es-SV"/>
        </w:rPr>
        <w:t>de la Ley de Ac</w:t>
      </w:r>
      <w:r>
        <w:rPr>
          <w:rFonts w:ascii="Arial" w:hAnsi="Arial" w:cs="Arial"/>
          <w:lang w:val="es-SV"/>
        </w:rPr>
        <w:t>ceso</w:t>
      </w:r>
      <w:r w:rsidR="00120B20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a</w:t>
      </w:r>
      <w:r w:rsidR="00671197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la</w:t>
      </w:r>
      <w:r w:rsidR="00671197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Información Pública</w:t>
      </w:r>
      <w:r w:rsidR="00BB5B4E">
        <w:rPr>
          <w:rFonts w:ascii="Arial" w:hAnsi="Arial" w:cs="Arial"/>
          <w:lang w:val="es-SV"/>
        </w:rPr>
        <w:t xml:space="preserve">, la </w:t>
      </w:r>
      <w:r w:rsidR="00C506E8">
        <w:rPr>
          <w:rFonts w:ascii="Arial" w:hAnsi="Arial" w:cs="Arial"/>
          <w:lang w:val="es-SV"/>
        </w:rPr>
        <w:t xml:space="preserve">presente </w:t>
      </w:r>
      <w:r w:rsidR="00BB5B4E">
        <w:rPr>
          <w:rFonts w:ascii="Arial" w:hAnsi="Arial" w:cs="Arial"/>
          <w:lang w:val="es-SV"/>
        </w:rPr>
        <w:t xml:space="preserve">solicitud </w:t>
      </w:r>
      <w:r w:rsidR="00C506E8">
        <w:rPr>
          <w:rFonts w:ascii="Arial" w:hAnsi="Arial" w:cs="Arial"/>
          <w:lang w:val="es-SV"/>
        </w:rPr>
        <w:t xml:space="preserve">de información </w:t>
      </w:r>
      <w:r>
        <w:rPr>
          <w:rFonts w:ascii="Arial" w:hAnsi="Arial" w:cs="Arial"/>
          <w:lang w:val="es-SV"/>
        </w:rPr>
        <w:t>no</w:t>
      </w:r>
    </w:p>
    <w:p w14:paraId="765F25FD" w14:textId="77777777" w:rsidR="00671197" w:rsidRDefault="00671197" w:rsidP="0067119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B414B3A" w14:textId="77777777" w:rsidR="00671197" w:rsidRDefault="00671197" w:rsidP="0067119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2EFD4B3" w14:textId="77777777" w:rsidR="00671197" w:rsidRDefault="00671197" w:rsidP="0067119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90CDBA0" w14:textId="27BE02D0" w:rsidR="00BD7B02" w:rsidRDefault="001042AB" w:rsidP="00671197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cumple con </w:t>
      </w:r>
      <w:r w:rsidR="00842662" w:rsidRPr="0040048B">
        <w:rPr>
          <w:rFonts w:ascii="Arial" w:hAnsi="Arial" w:cs="Arial"/>
          <w:lang w:val="es-SV"/>
        </w:rPr>
        <w:t>los requisitos</w:t>
      </w:r>
      <w:r w:rsidR="007B1A1D">
        <w:rPr>
          <w:rFonts w:ascii="Arial" w:hAnsi="Arial" w:cs="Arial"/>
          <w:lang w:val="es-SV"/>
        </w:rPr>
        <w:t xml:space="preserve"> </w:t>
      </w:r>
      <w:r w:rsidR="007B1A1D" w:rsidRPr="0040048B">
        <w:rPr>
          <w:rFonts w:ascii="Arial" w:hAnsi="Arial" w:cs="Arial"/>
          <w:lang w:val="es-SV"/>
        </w:rPr>
        <w:t>obligatorio</w:t>
      </w:r>
      <w:r w:rsidR="007B1A1D">
        <w:rPr>
          <w:rFonts w:ascii="Arial" w:hAnsi="Arial" w:cs="Arial"/>
          <w:lang w:val="es-SV"/>
        </w:rPr>
        <w:t>s</w:t>
      </w:r>
      <w:r w:rsidR="00A320F9">
        <w:rPr>
          <w:rFonts w:ascii="Arial" w:hAnsi="Arial" w:cs="Arial"/>
          <w:lang w:val="es-SV"/>
        </w:rPr>
        <w:t xml:space="preserve">: </w:t>
      </w:r>
      <w:r w:rsidR="00A320F9" w:rsidRPr="00A320F9">
        <w:rPr>
          <w:rFonts w:ascii="Arial" w:hAnsi="Arial" w:cs="Arial"/>
          <w:i/>
          <w:lang w:val="es-SV"/>
        </w:rPr>
        <w:t>“b) La descripción clara y precisa de la información que solicita” y c) “Cualquier otro dato que propicie su localización con objeto</w:t>
      </w:r>
      <w:r w:rsidR="005A4251">
        <w:rPr>
          <w:rFonts w:ascii="Arial" w:hAnsi="Arial" w:cs="Arial"/>
          <w:i/>
          <w:lang w:val="es-SV"/>
        </w:rPr>
        <w:t xml:space="preserve"> </w:t>
      </w:r>
      <w:r w:rsidR="00A320F9" w:rsidRPr="00A320F9">
        <w:rPr>
          <w:rFonts w:ascii="Arial" w:hAnsi="Arial" w:cs="Arial"/>
          <w:i/>
          <w:lang w:val="es-SV"/>
        </w:rPr>
        <w:t xml:space="preserve"> de </w:t>
      </w:r>
      <w:r w:rsidR="005A4251">
        <w:rPr>
          <w:rFonts w:ascii="Arial" w:hAnsi="Arial" w:cs="Arial"/>
          <w:i/>
          <w:lang w:val="es-SV"/>
        </w:rPr>
        <w:t xml:space="preserve"> </w:t>
      </w:r>
      <w:r w:rsidR="00A320F9" w:rsidRPr="00A320F9">
        <w:rPr>
          <w:rFonts w:ascii="Arial" w:hAnsi="Arial" w:cs="Arial"/>
          <w:i/>
          <w:lang w:val="es-SV"/>
        </w:rPr>
        <w:t xml:space="preserve">facilitar </w:t>
      </w:r>
      <w:r w:rsidR="005A4251">
        <w:rPr>
          <w:rFonts w:ascii="Arial" w:hAnsi="Arial" w:cs="Arial"/>
          <w:i/>
          <w:lang w:val="es-SV"/>
        </w:rPr>
        <w:t xml:space="preserve"> </w:t>
      </w:r>
      <w:r w:rsidR="00A320F9" w:rsidRPr="00A320F9">
        <w:rPr>
          <w:rFonts w:ascii="Arial" w:hAnsi="Arial" w:cs="Arial"/>
          <w:i/>
          <w:lang w:val="es-SV"/>
        </w:rPr>
        <w:t>la</w:t>
      </w:r>
      <w:r w:rsidR="005A4251">
        <w:rPr>
          <w:rFonts w:ascii="Arial" w:hAnsi="Arial" w:cs="Arial"/>
          <w:i/>
          <w:lang w:val="es-SV"/>
        </w:rPr>
        <w:t xml:space="preserve"> </w:t>
      </w:r>
      <w:r w:rsidR="00A320F9" w:rsidRPr="00A320F9">
        <w:rPr>
          <w:rFonts w:ascii="Arial" w:hAnsi="Arial" w:cs="Arial"/>
          <w:i/>
          <w:lang w:val="es-SV"/>
        </w:rPr>
        <w:t xml:space="preserve"> búsqueda”</w:t>
      </w:r>
      <w:r w:rsidR="00A320F9">
        <w:rPr>
          <w:rFonts w:ascii="Arial" w:hAnsi="Arial" w:cs="Arial"/>
          <w:i/>
          <w:lang w:val="es-SV"/>
        </w:rPr>
        <w:t>,</w:t>
      </w:r>
      <w:r w:rsidR="007B1A1D" w:rsidRPr="0040048B">
        <w:rPr>
          <w:rFonts w:ascii="Arial" w:hAnsi="Arial" w:cs="Arial"/>
          <w:lang w:val="es-SV"/>
        </w:rPr>
        <w:t xml:space="preserve"> para </w:t>
      </w:r>
      <w:r w:rsidR="00182B39">
        <w:rPr>
          <w:rFonts w:ascii="Arial" w:hAnsi="Arial" w:cs="Arial"/>
          <w:lang w:val="es-SV"/>
        </w:rPr>
        <w:t xml:space="preserve">que </w:t>
      </w:r>
      <w:r w:rsidR="007B1A1D">
        <w:rPr>
          <w:rFonts w:ascii="Arial" w:hAnsi="Arial" w:cs="Arial"/>
          <w:lang w:val="es-SV"/>
        </w:rPr>
        <w:t>sea admitida y se inicie</w:t>
      </w:r>
      <w:r w:rsidR="007B1A1D" w:rsidRPr="0040048B">
        <w:rPr>
          <w:rFonts w:ascii="Arial" w:hAnsi="Arial" w:cs="Arial"/>
          <w:lang w:val="es-SV"/>
        </w:rPr>
        <w:t xml:space="preserve"> el trámite de</w:t>
      </w:r>
      <w:r w:rsidR="007B1A1D">
        <w:rPr>
          <w:rFonts w:ascii="Arial" w:hAnsi="Arial" w:cs="Arial"/>
          <w:lang w:val="es-SV"/>
        </w:rPr>
        <w:t xml:space="preserve"> l</w:t>
      </w:r>
      <w:r>
        <w:rPr>
          <w:rFonts w:ascii="Arial" w:hAnsi="Arial" w:cs="Arial"/>
          <w:lang w:val="es-SV"/>
        </w:rPr>
        <w:t>ey</w:t>
      </w:r>
      <w:r w:rsidR="00171F88">
        <w:rPr>
          <w:rFonts w:ascii="Arial" w:hAnsi="Arial" w:cs="Arial"/>
          <w:lang w:val="es-SV"/>
        </w:rPr>
        <w:t xml:space="preserve"> correspondiente</w:t>
      </w:r>
      <w:r w:rsidR="00A320F9">
        <w:rPr>
          <w:rFonts w:ascii="Arial" w:hAnsi="Arial" w:cs="Arial"/>
          <w:i/>
          <w:lang w:val="es-SV"/>
        </w:rPr>
        <w:t xml:space="preserve">, </w:t>
      </w:r>
      <w:r w:rsidR="00171F88" w:rsidRPr="00A320F9">
        <w:rPr>
          <w:rFonts w:ascii="Arial" w:hAnsi="Arial" w:cs="Arial"/>
          <w:lang w:val="es-SV"/>
        </w:rPr>
        <w:t xml:space="preserve">por no contar </w:t>
      </w:r>
      <w:r w:rsidR="00BB5B4E" w:rsidRPr="00A320F9">
        <w:rPr>
          <w:rFonts w:ascii="Arial" w:hAnsi="Arial" w:cs="Arial"/>
          <w:lang w:val="es-SV"/>
        </w:rPr>
        <w:t>con los elementos suficientes</w:t>
      </w:r>
      <w:r w:rsidR="00A320F9">
        <w:rPr>
          <w:rFonts w:ascii="Arial" w:hAnsi="Arial" w:cs="Arial"/>
          <w:lang w:val="es-SV"/>
        </w:rPr>
        <w:t xml:space="preserve">, a fin de brindarle la información que sea acorde a su interés y </w:t>
      </w:r>
      <w:r w:rsidR="00C506E8" w:rsidRPr="00A320F9">
        <w:rPr>
          <w:rFonts w:ascii="Arial" w:hAnsi="Arial" w:cs="Arial"/>
          <w:lang w:val="es-SV"/>
        </w:rPr>
        <w:t>de forma completa.</w:t>
      </w:r>
      <w:r w:rsidR="00BB5B4E" w:rsidRPr="00A320F9">
        <w:rPr>
          <w:rFonts w:ascii="Arial" w:hAnsi="Arial" w:cs="Arial"/>
          <w:lang w:val="es-SV"/>
        </w:rPr>
        <w:t xml:space="preserve"> </w:t>
      </w:r>
      <w:r w:rsidR="00BB5B4E" w:rsidRPr="00BB5B4E">
        <w:rPr>
          <w:rFonts w:ascii="Arial" w:hAnsi="Arial" w:cs="Arial"/>
          <w:lang w:val="es-SV"/>
        </w:rPr>
        <w:t>E</w:t>
      </w:r>
      <w:r w:rsidR="00BD7B02" w:rsidRPr="00BB5B4E">
        <w:rPr>
          <w:rFonts w:ascii="Arial" w:hAnsi="Arial" w:cs="Arial"/>
          <w:lang w:val="es-SV"/>
        </w:rPr>
        <w:t>n ese sentido</w:t>
      </w:r>
      <w:r w:rsidR="00BB5B4E">
        <w:rPr>
          <w:rFonts w:ascii="Arial" w:hAnsi="Arial" w:cs="Arial"/>
          <w:lang w:val="es-SV"/>
        </w:rPr>
        <w:t>,</w:t>
      </w:r>
      <w:r w:rsidR="00BD7B02" w:rsidRPr="00BB5B4E">
        <w:rPr>
          <w:rFonts w:ascii="Arial" w:hAnsi="Arial" w:cs="Arial"/>
          <w:lang w:val="es-SV"/>
        </w:rPr>
        <w:t xml:space="preserve"> al no subsanar las observaciones en el plazo notificado</w:t>
      </w:r>
      <w:r w:rsidR="0040048B" w:rsidRPr="00BB5B4E">
        <w:rPr>
          <w:rFonts w:ascii="Arial" w:hAnsi="Arial" w:cs="Arial"/>
          <w:lang w:val="es-SV"/>
        </w:rPr>
        <w:t xml:space="preserve">, </w:t>
      </w:r>
      <w:r w:rsidR="007B1A1D" w:rsidRPr="00BB5B4E">
        <w:rPr>
          <w:rFonts w:ascii="Arial" w:hAnsi="Arial" w:cs="Arial"/>
          <w:lang w:val="es-SV"/>
        </w:rPr>
        <w:t>se resuelve:</w:t>
      </w:r>
      <w:r w:rsidR="0040048B" w:rsidRPr="0040048B">
        <w:rPr>
          <w:rFonts w:ascii="Arial" w:hAnsi="Arial" w:cs="Arial"/>
          <w:lang w:val="es-SV"/>
        </w:rPr>
        <w:t xml:space="preserve"> </w:t>
      </w:r>
    </w:p>
    <w:p w14:paraId="09F98E72" w14:textId="77777777" w:rsidR="00BD7B02" w:rsidRDefault="00BD7B02" w:rsidP="0067119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BF76F7A" w14:textId="059C5FD2" w:rsidR="00171F88" w:rsidRPr="003F22AC" w:rsidRDefault="00680C04" w:rsidP="006711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es-US"/>
        </w:rPr>
      </w:pPr>
      <w:r>
        <w:rPr>
          <w:rFonts w:ascii="Arial" w:hAnsi="Arial" w:cs="Arial"/>
          <w:szCs w:val="28"/>
          <w:lang w:val="es-SV"/>
        </w:rPr>
        <w:t>Declarar</w:t>
      </w:r>
      <w:r w:rsidR="009B0C2C" w:rsidRPr="00171F88">
        <w:rPr>
          <w:rFonts w:ascii="Arial" w:hAnsi="Arial" w:cs="Arial"/>
          <w:szCs w:val="28"/>
          <w:lang w:val="es-SV"/>
        </w:rPr>
        <w:t xml:space="preserve"> inadmis</w:t>
      </w:r>
      <w:r w:rsidR="005A4251">
        <w:rPr>
          <w:rFonts w:ascii="Arial" w:hAnsi="Arial" w:cs="Arial"/>
          <w:szCs w:val="28"/>
          <w:lang w:val="es-SV"/>
        </w:rPr>
        <w:t>ible la solicitud de información número 093/2016.</w:t>
      </w:r>
    </w:p>
    <w:p w14:paraId="6C05FE8C" w14:textId="77777777" w:rsidR="00C506E8" w:rsidRPr="00C506E8" w:rsidRDefault="00C506E8" w:rsidP="00671197">
      <w:pPr>
        <w:pStyle w:val="Prrafodelista"/>
        <w:spacing w:line="360" w:lineRule="auto"/>
        <w:ind w:left="360"/>
        <w:jc w:val="both"/>
        <w:rPr>
          <w:rFonts w:ascii="Arial" w:hAnsi="Arial" w:cs="Arial"/>
          <w:szCs w:val="28"/>
          <w:lang w:val="es-SV"/>
        </w:rPr>
      </w:pPr>
    </w:p>
    <w:p w14:paraId="3D2115C4" w14:textId="1063D3C4" w:rsidR="00362B65" w:rsidRPr="005A4251" w:rsidRDefault="00A320F9" w:rsidP="006711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lang w:val="es-SV"/>
        </w:rPr>
      </w:pPr>
      <w:r>
        <w:rPr>
          <w:rFonts w:ascii="Arial" w:hAnsi="Arial" w:cs="Arial"/>
          <w:szCs w:val="28"/>
          <w:lang w:val="es-SV"/>
        </w:rPr>
        <w:t>Informar</w:t>
      </w:r>
      <w:r w:rsidR="00BD7B02" w:rsidRPr="00171F88">
        <w:rPr>
          <w:rFonts w:ascii="Arial" w:hAnsi="Arial" w:cs="Arial"/>
          <w:szCs w:val="28"/>
          <w:lang w:val="es-SV"/>
        </w:rPr>
        <w:t xml:space="preserve"> a la solicitante</w:t>
      </w:r>
      <w:r w:rsidR="00182B39" w:rsidRPr="00171F88">
        <w:rPr>
          <w:rFonts w:ascii="Arial" w:hAnsi="Arial" w:cs="Arial"/>
          <w:szCs w:val="28"/>
          <w:lang w:val="es-SV"/>
        </w:rPr>
        <w:t>,</w:t>
      </w:r>
      <w:r w:rsidR="007B1A1D" w:rsidRPr="00171F88">
        <w:rPr>
          <w:rFonts w:ascii="Arial" w:hAnsi="Arial" w:cs="Arial"/>
          <w:szCs w:val="28"/>
          <w:lang w:val="es-SV"/>
        </w:rPr>
        <w:t xml:space="preserve"> que puede int</w:t>
      </w:r>
      <w:r w:rsidR="00205817" w:rsidRPr="00171F88">
        <w:rPr>
          <w:rFonts w:ascii="Arial" w:hAnsi="Arial" w:cs="Arial"/>
          <w:szCs w:val="28"/>
          <w:lang w:val="es-SV"/>
        </w:rPr>
        <w:t xml:space="preserve">erponer </w:t>
      </w:r>
      <w:r w:rsidR="00C506E8" w:rsidRPr="00171F88">
        <w:rPr>
          <w:rFonts w:ascii="Arial" w:hAnsi="Arial" w:cs="Arial"/>
          <w:szCs w:val="28"/>
          <w:lang w:val="es-SV"/>
        </w:rPr>
        <w:t>una nueva solicitud de información</w:t>
      </w:r>
      <w:r w:rsidR="00182B39" w:rsidRPr="00171F88">
        <w:rPr>
          <w:rFonts w:ascii="Arial" w:hAnsi="Arial" w:cs="Arial"/>
          <w:szCs w:val="28"/>
          <w:lang w:val="es-SV"/>
        </w:rPr>
        <w:t xml:space="preserve"> en cualquier</w:t>
      </w:r>
      <w:r w:rsidR="00BD7B02" w:rsidRPr="00171F88">
        <w:rPr>
          <w:rFonts w:ascii="Arial" w:hAnsi="Arial" w:cs="Arial"/>
          <w:szCs w:val="28"/>
          <w:lang w:val="es-SV"/>
        </w:rPr>
        <w:t xml:space="preserve"> momento que estime conveniente, tomando en cuenta los requisitos antes mencionados.</w:t>
      </w:r>
    </w:p>
    <w:p w14:paraId="45C04D02" w14:textId="77777777" w:rsidR="005A4251" w:rsidRPr="005A4251" w:rsidRDefault="005A4251" w:rsidP="00671197">
      <w:pPr>
        <w:pStyle w:val="Prrafodelista"/>
        <w:spacing w:line="360" w:lineRule="auto"/>
        <w:rPr>
          <w:rFonts w:ascii="Arial" w:hAnsi="Arial" w:cs="Arial"/>
          <w:sz w:val="28"/>
          <w:szCs w:val="28"/>
          <w:lang w:val="es-SV"/>
        </w:rPr>
      </w:pPr>
    </w:p>
    <w:p w14:paraId="5B14BDC0" w14:textId="0DCA5934" w:rsidR="005A4251" w:rsidRPr="005A4251" w:rsidRDefault="005A4251" w:rsidP="006711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8"/>
          <w:lang w:val="es-SV"/>
        </w:rPr>
      </w:pPr>
      <w:r w:rsidRPr="005A4251">
        <w:rPr>
          <w:rFonts w:ascii="Arial" w:hAnsi="Arial" w:cs="Arial"/>
          <w:szCs w:val="28"/>
          <w:lang w:val="es-SV"/>
        </w:rPr>
        <w:t>Notifica</w:t>
      </w:r>
      <w:r w:rsidR="00685564">
        <w:rPr>
          <w:rFonts w:ascii="Arial" w:hAnsi="Arial" w:cs="Arial"/>
          <w:szCs w:val="28"/>
          <w:lang w:val="es-SV"/>
        </w:rPr>
        <w:t>r</w:t>
      </w:r>
      <w:r w:rsidRPr="005A4251">
        <w:rPr>
          <w:rFonts w:ascii="Arial" w:hAnsi="Arial" w:cs="Arial"/>
          <w:szCs w:val="28"/>
          <w:lang w:val="es-SV"/>
        </w:rPr>
        <w:t xml:space="preserve"> a la solicitante la presente resolución a través de su correo electrónico como medio establecido para recibir notificaciones.</w:t>
      </w:r>
    </w:p>
    <w:p w14:paraId="394CE43C" w14:textId="77777777" w:rsidR="00362B65" w:rsidRDefault="00362B65" w:rsidP="00671197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75D15190" w14:textId="77777777" w:rsidR="008B3C5B" w:rsidRDefault="008B3C5B" w:rsidP="008B3C5B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A32F85F" w14:textId="77777777" w:rsidR="008B3C5B" w:rsidRDefault="008B3C5B" w:rsidP="008B3C5B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06F467B" w14:textId="77777777" w:rsidR="008B3C5B" w:rsidRDefault="008B3C5B" w:rsidP="008B3C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FF31197" w14:textId="77777777" w:rsidR="00D81689" w:rsidRDefault="00D81689" w:rsidP="00671197">
      <w:bookmarkStart w:id="0" w:name="_GoBack"/>
      <w:bookmarkEnd w:id="0"/>
    </w:p>
    <w:sectPr w:rsidR="00D81689" w:rsidSect="000A1F9B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B68B1" w14:textId="77777777" w:rsidR="00C00199" w:rsidRDefault="00C00199" w:rsidP="00385C3D">
      <w:r>
        <w:separator/>
      </w:r>
    </w:p>
  </w:endnote>
  <w:endnote w:type="continuationSeparator" w:id="0">
    <w:p w14:paraId="2E044666" w14:textId="77777777" w:rsidR="00C00199" w:rsidRDefault="00C0019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9022E" w14:textId="77777777" w:rsidR="00C00199" w:rsidRDefault="00C00199" w:rsidP="00385C3D">
      <w:r>
        <w:separator/>
      </w:r>
    </w:p>
  </w:footnote>
  <w:footnote w:type="continuationSeparator" w:id="0">
    <w:p w14:paraId="361F890A" w14:textId="77777777" w:rsidR="00C00199" w:rsidRDefault="00C0019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C0019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C067D" w14:textId="14776147" w:rsidR="00834317" w:rsidRDefault="00834317" w:rsidP="00834317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</w:t>
    </w:r>
    <w:r w:rsidR="00C11E28">
      <w:rPr>
        <w:rFonts w:eastAsia="Arial Unicode MS" w:cstheme="majorBidi"/>
        <w:b/>
        <w:bCs/>
        <w:color w:val="002060"/>
        <w:sz w:val="20"/>
        <w:szCs w:val="28"/>
        <w:lang w:eastAsia="en-US"/>
      </w:rPr>
      <w:t>e la LAIP, se elimina el nombre,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número Documento Único de Identidad </w:t>
    </w:r>
    <w:r w:rsidR="00C11E28"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y correo electrónico 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C0019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B34EA"/>
    <w:multiLevelType w:val="hybridMultilevel"/>
    <w:tmpl w:val="FDE62AD8"/>
    <w:lvl w:ilvl="0" w:tplc="F042A87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F5CF8"/>
    <w:multiLevelType w:val="hybridMultilevel"/>
    <w:tmpl w:val="34A89D28"/>
    <w:lvl w:ilvl="0" w:tplc="AAC01E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14C9E"/>
    <w:multiLevelType w:val="hybridMultilevel"/>
    <w:tmpl w:val="4FE44356"/>
    <w:lvl w:ilvl="0" w:tplc="8EE8E4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3108"/>
    <w:multiLevelType w:val="hybridMultilevel"/>
    <w:tmpl w:val="9A58C0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81C31"/>
    <w:rsid w:val="00087046"/>
    <w:rsid w:val="00090FC4"/>
    <w:rsid w:val="000935CD"/>
    <w:rsid w:val="000A1F9B"/>
    <w:rsid w:val="001042AB"/>
    <w:rsid w:val="00120B20"/>
    <w:rsid w:val="001644D2"/>
    <w:rsid w:val="00170BA9"/>
    <w:rsid w:val="00171F88"/>
    <w:rsid w:val="00182B39"/>
    <w:rsid w:val="001A5FE3"/>
    <w:rsid w:val="001B0E97"/>
    <w:rsid w:val="001B7FC5"/>
    <w:rsid w:val="001D394E"/>
    <w:rsid w:val="001E2D7C"/>
    <w:rsid w:val="00205817"/>
    <w:rsid w:val="00311710"/>
    <w:rsid w:val="00362B65"/>
    <w:rsid w:val="00385C3D"/>
    <w:rsid w:val="00390839"/>
    <w:rsid w:val="003C7684"/>
    <w:rsid w:val="0040048B"/>
    <w:rsid w:val="004C31B2"/>
    <w:rsid w:val="004D47D1"/>
    <w:rsid w:val="004F4169"/>
    <w:rsid w:val="00532F1E"/>
    <w:rsid w:val="005942C8"/>
    <w:rsid w:val="005A4251"/>
    <w:rsid w:val="005E0DBA"/>
    <w:rsid w:val="00623EF8"/>
    <w:rsid w:val="00623F78"/>
    <w:rsid w:val="00671197"/>
    <w:rsid w:val="00680C04"/>
    <w:rsid w:val="00685564"/>
    <w:rsid w:val="00785EBD"/>
    <w:rsid w:val="007B1A1D"/>
    <w:rsid w:val="007F251F"/>
    <w:rsid w:val="00834317"/>
    <w:rsid w:val="00835E93"/>
    <w:rsid w:val="00842662"/>
    <w:rsid w:val="00843124"/>
    <w:rsid w:val="00856DF2"/>
    <w:rsid w:val="00862543"/>
    <w:rsid w:val="008B3C5B"/>
    <w:rsid w:val="0096378A"/>
    <w:rsid w:val="00984898"/>
    <w:rsid w:val="009B0C2C"/>
    <w:rsid w:val="009B738D"/>
    <w:rsid w:val="00A21B1C"/>
    <w:rsid w:val="00A320F9"/>
    <w:rsid w:val="00A62B00"/>
    <w:rsid w:val="00B5488F"/>
    <w:rsid w:val="00B5595A"/>
    <w:rsid w:val="00BB5B4E"/>
    <w:rsid w:val="00BD7B02"/>
    <w:rsid w:val="00BE0E7D"/>
    <w:rsid w:val="00C00199"/>
    <w:rsid w:val="00C11E28"/>
    <w:rsid w:val="00C300A9"/>
    <w:rsid w:val="00C506E8"/>
    <w:rsid w:val="00CA10CF"/>
    <w:rsid w:val="00D01B47"/>
    <w:rsid w:val="00D81689"/>
    <w:rsid w:val="00EC4586"/>
    <w:rsid w:val="00F12757"/>
    <w:rsid w:val="00F264B3"/>
    <w:rsid w:val="00F37785"/>
    <w:rsid w:val="00FB2602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B8B57881-1691-45DA-88A4-5DFFE63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D816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0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D7B0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71F88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1F88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posada_sol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25EC-C5F6-47EA-A3D9-1DFD348D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43</cp:revision>
  <cp:lastPrinted>2016-10-10T15:17:00Z</cp:lastPrinted>
  <dcterms:created xsi:type="dcterms:W3CDTF">2014-07-08T22:10:00Z</dcterms:created>
  <dcterms:modified xsi:type="dcterms:W3CDTF">2017-09-16T21:14:00Z</dcterms:modified>
</cp:coreProperties>
</file>