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40C1" w14:textId="77777777" w:rsidR="00997B49" w:rsidRDefault="00997B49" w:rsidP="00997B49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71CB0606" w14:textId="77777777" w:rsidR="00997B49" w:rsidRDefault="00997B49" w:rsidP="00997B49"/>
    <w:p w14:paraId="290228C7" w14:textId="77777777" w:rsidR="006A79B9" w:rsidRDefault="006A79B9" w:rsidP="00997B49">
      <w:pPr>
        <w:rPr>
          <w:rFonts w:ascii="Arial" w:hAnsi="Arial" w:cs="Arial"/>
          <w:b/>
          <w:sz w:val="28"/>
          <w:lang w:val="es-SV"/>
        </w:rPr>
      </w:pPr>
    </w:p>
    <w:p w14:paraId="3E34007C" w14:textId="77777777" w:rsidR="00F3047F" w:rsidRDefault="00F3047F" w:rsidP="001B4639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C02A2F" w14:textId="55B06637" w:rsidR="00155EC2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3047F">
        <w:rPr>
          <w:rFonts w:ascii="Arial" w:hAnsi="Arial" w:cs="Arial"/>
          <w:b/>
          <w:sz w:val="28"/>
          <w:lang w:val="es-SV"/>
        </w:rPr>
        <w:t>7</w:t>
      </w:r>
      <w:r w:rsidR="00631094">
        <w:rPr>
          <w:rFonts w:ascii="Arial" w:hAnsi="Arial" w:cs="Arial"/>
          <w:b/>
          <w:sz w:val="28"/>
          <w:lang w:val="es-SV"/>
        </w:rPr>
        <w:t>7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6C036657" w14:textId="77777777" w:rsidR="00F3047F" w:rsidRPr="00162E31" w:rsidRDefault="00F3047F" w:rsidP="001B4639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1B4639">
      <w:pPr>
        <w:jc w:val="center"/>
        <w:rPr>
          <w:rFonts w:ascii="Arial" w:hAnsi="Arial" w:cs="Arial"/>
          <w:b/>
          <w:lang w:val="es-SV"/>
        </w:rPr>
      </w:pPr>
    </w:p>
    <w:p w14:paraId="11511A42" w14:textId="40B5A759" w:rsidR="00540E26" w:rsidRPr="00631094" w:rsidRDefault="00540E26" w:rsidP="005620C0">
      <w:pPr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631094">
        <w:rPr>
          <w:rFonts w:ascii="Arial" w:hAnsi="Arial" w:cs="Arial"/>
        </w:rPr>
        <w:t>catorce</w:t>
      </w:r>
      <w:r w:rsidR="00155EC2">
        <w:rPr>
          <w:rFonts w:ascii="Arial" w:hAnsi="Arial" w:cs="Arial"/>
        </w:rPr>
        <w:t xml:space="preserve"> horas</w:t>
      </w:r>
      <w:r w:rsidR="0037071A">
        <w:rPr>
          <w:rFonts w:ascii="Arial" w:hAnsi="Arial" w:cs="Arial"/>
        </w:rPr>
        <w:t xml:space="preserve"> y </w:t>
      </w:r>
      <w:r w:rsidR="00454255">
        <w:rPr>
          <w:rFonts w:ascii="Arial" w:hAnsi="Arial" w:cs="Arial"/>
        </w:rPr>
        <w:t>treinta y dos</w:t>
      </w:r>
      <w:r w:rsidR="002C6446">
        <w:rPr>
          <w:rFonts w:ascii="Arial" w:hAnsi="Arial" w:cs="Arial"/>
        </w:rPr>
        <w:t xml:space="preserve"> </w:t>
      </w:r>
      <w:r w:rsidR="0037071A">
        <w:rPr>
          <w:rFonts w:ascii="Arial" w:hAnsi="Arial" w:cs="Arial"/>
        </w:rPr>
        <w:t>minutos</w:t>
      </w:r>
      <w:r w:rsidRPr="00162E31">
        <w:rPr>
          <w:rFonts w:ascii="Arial" w:hAnsi="Arial" w:cs="Arial"/>
        </w:rPr>
        <w:t xml:space="preserve"> del día </w:t>
      </w:r>
      <w:r w:rsidR="00631094">
        <w:rPr>
          <w:rFonts w:ascii="Arial" w:hAnsi="Arial" w:cs="Arial"/>
        </w:rPr>
        <w:t>treinta y uno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agosto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37071A">
        <w:rPr>
          <w:rFonts w:ascii="Arial" w:hAnsi="Arial" w:cs="Arial"/>
          <w:b/>
        </w:rPr>
        <w:t>07</w:t>
      </w:r>
      <w:r w:rsidR="00631094">
        <w:rPr>
          <w:rFonts w:ascii="Arial" w:hAnsi="Arial" w:cs="Arial"/>
          <w:b/>
        </w:rPr>
        <w:t>7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631094">
        <w:rPr>
          <w:rFonts w:ascii="Arial" w:hAnsi="Arial" w:cs="Arial"/>
        </w:rPr>
        <w:t xml:space="preserve">del </w:t>
      </w:r>
      <w:r w:rsidR="00631094">
        <w:rPr>
          <w:rFonts w:ascii="Arial" w:hAnsi="Arial" w:cs="Arial"/>
          <w:lang w:val="es-SV"/>
        </w:rPr>
        <w:t xml:space="preserve">señor </w:t>
      </w:r>
      <w:r w:rsidR="00631094" w:rsidRPr="00997B49">
        <w:rPr>
          <w:rFonts w:ascii="Arial" w:hAnsi="Arial" w:cs="Arial"/>
          <w:b/>
          <w:highlight w:val="black"/>
          <w:lang w:val="es-SV"/>
        </w:rPr>
        <w:t xml:space="preserve">Diego Alexander </w:t>
      </w:r>
      <w:proofErr w:type="spellStart"/>
      <w:r w:rsidR="00631094" w:rsidRPr="00997B49">
        <w:rPr>
          <w:rFonts w:ascii="Arial" w:hAnsi="Arial" w:cs="Arial"/>
          <w:b/>
          <w:highlight w:val="black"/>
          <w:lang w:val="es-SV"/>
        </w:rPr>
        <w:t>Menjívar</w:t>
      </w:r>
      <w:proofErr w:type="spellEnd"/>
      <w:r w:rsidR="00631094" w:rsidRPr="00997B49">
        <w:rPr>
          <w:rFonts w:ascii="Arial" w:hAnsi="Arial" w:cs="Arial"/>
          <w:b/>
          <w:highlight w:val="black"/>
          <w:lang w:val="es-SV"/>
        </w:rPr>
        <w:t xml:space="preserve"> Castillo</w:t>
      </w:r>
      <w:r w:rsidR="00631094" w:rsidRPr="000F45FF">
        <w:rPr>
          <w:rFonts w:ascii="Arial" w:hAnsi="Arial" w:cs="Arial"/>
          <w:b/>
          <w:lang w:val="es-SV"/>
        </w:rPr>
        <w:t xml:space="preserve">, </w:t>
      </w:r>
      <w:r w:rsidR="00631094" w:rsidRPr="000F45FF">
        <w:rPr>
          <w:rFonts w:ascii="Arial" w:hAnsi="Arial" w:cs="Arial"/>
          <w:lang w:val="es-SV"/>
        </w:rPr>
        <w:t>quien se identifica con su</w:t>
      </w:r>
      <w:r w:rsidR="00631094">
        <w:rPr>
          <w:rFonts w:ascii="Arial" w:hAnsi="Arial" w:cs="Arial"/>
          <w:lang w:val="es-SV"/>
        </w:rPr>
        <w:t xml:space="preserve"> Documento Único de Identidad  número </w:t>
      </w:r>
      <w:r w:rsidR="00631094" w:rsidRPr="00997B49">
        <w:rPr>
          <w:rFonts w:ascii="Arial" w:hAnsi="Arial" w:cs="Arial"/>
          <w:highlight w:val="black"/>
          <w:lang w:val="es-SV"/>
        </w:rPr>
        <w:t xml:space="preserve">cero cuatro </w:t>
      </w:r>
      <w:proofErr w:type="spellStart"/>
      <w:r w:rsidR="00631094" w:rsidRPr="00997B49">
        <w:rPr>
          <w:rFonts w:ascii="Arial" w:hAnsi="Arial" w:cs="Arial"/>
          <w:highlight w:val="black"/>
          <w:lang w:val="es-SV"/>
        </w:rPr>
        <w:t>cuatro</w:t>
      </w:r>
      <w:proofErr w:type="spellEnd"/>
      <w:r w:rsidR="00631094" w:rsidRPr="00997B49">
        <w:rPr>
          <w:rFonts w:ascii="Arial" w:hAnsi="Arial" w:cs="Arial"/>
          <w:highlight w:val="black"/>
          <w:lang w:val="es-SV"/>
        </w:rPr>
        <w:t xml:space="preserve"> nueve dos nueve siete tres guión tres</w:t>
      </w:r>
      <w:r w:rsidR="00631094" w:rsidRPr="000F45FF">
        <w:rPr>
          <w:rFonts w:ascii="Arial" w:hAnsi="Arial" w:cs="Arial"/>
          <w:lang w:val="es-SV"/>
        </w:rPr>
        <w:t>,</w:t>
      </w:r>
      <w:r w:rsidR="0037071A">
        <w:rPr>
          <w:rFonts w:ascii="Arial" w:hAnsi="Arial" w:cs="Arial"/>
        </w:rPr>
        <w:t xml:space="preserve"> </w:t>
      </w:r>
      <w:r w:rsidR="0037071A" w:rsidRPr="000B264C">
        <w:rPr>
          <w:rFonts w:ascii="Arial" w:hAnsi="Arial" w:cs="Arial"/>
        </w:rPr>
        <w:t>y requirió:</w:t>
      </w:r>
      <w:r w:rsidR="0037071A">
        <w:rPr>
          <w:rFonts w:ascii="Arial" w:hAnsi="Arial" w:cs="Arial"/>
        </w:rPr>
        <w:t xml:space="preserve"> </w:t>
      </w:r>
      <w:r w:rsidR="00631094" w:rsidRPr="008E2BCE">
        <w:rPr>
          <w:rFonts w:ascii="Arial" w:hAnsi="Arial" w:cs="Arial"/>
          <w:b/>
          <w:color w:val="000000"/>
          <w:lang w:val="es-SV" w:eastAsia="es-SV"/>
        </w:rPr>
        <w:t>“</w:t>
      </w:r>
      <w:r w:rsidR="00631094" w:rsidRPr="008E2BCE">
        <w:rPr>
          <w:rFonts w:ascii="Arial" w:hAnsi="Arial" w:cs="Arial"/>
          <w:b/>
        </w:rPr>
        <w:t>Necesito saber cuántas plazas laborales ha abierto la Defensoría del Consumidor en el año 2016, si existen plazas abiertas para septiembre u octubre 2016 y si se espera que abran alguna plaza durante el resto del presente año. Asimismo, solicito saber la naturaleza de estas plazas (si son posiciones de ordenanza, asistente jurídico, puestos administrativos, etc.)”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B4141">
        <w:rPr>
          <w:rFonts w:ascii="Arial" w:hAnsi="Arial" w:cs="Arial"/>
        </w:rPr>
        <w:t>los datos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470FC4">
        <w:rPr>
          <w:rFonts w:ascii="Arial" w:hAnsi="Arial" w:cs="Arial"/>
        </w:rPr>
        <w:t xml:space="preserve"> </w:t>
      </w:r>
      <w:r w:rsidR="003B4141">
        <w:rPr>
          <w:rFonts w:ascii="Arial" w:hAnsi="Arial" w:cs="Arial"/>
        </w:rPr>
        <w:t>l</w:t>
      </w:r>
      <w:r w:rsidR="00470FC4">
        <w:rPr>
          <w:rFonts w:ascii="Arial" w:hAnsi="Arial" w:cs="Arial"/>
        </w:rPr>
        <w:t>os</w:t>
      </w:r>
      <w:r w:rsidR="003B4141">
        <w:rPr>
          <w:rFonts w:ascii="Arial" w:hAnsi="Arial" w:cs="Arial"/>
        </w:rPr>
        <w:t xml:space="preserve"> Artículo</w:t>
      </w:r>
      <w:r w:rsidR="00470FC4">
        <w:rPr>
          <w:rFonts w:ascii="Arial" w:hAnsi="Arial" w:cs="Arial"/>
        </w:rPr>
        <w:t>s</w:t>
      </w:r>
      <w:r w:rsidR="003B4141">
        <w:rPr>
          <w:rFonts w:ascii="Arial" w:hAnsi="Arial" w:cs="Arial"/>
        </w:rPr>
        <w:t xml:space="preserve"> 50 letras “d”, </w:t>
      </w:r>
      <w:r w:rsidR="00BE7DF2">
        <w:rPr>
          <w:rFonts w:ascii="Arial" w:hAnsi="Arial" w:cs="Arial"/>
        </w:rPr>
        <w:t>“h” e “i”</w:t>
      </w:r>
      <w:r w:rsidR="00470FC4">
        <w:rPr>
          <w:rFonts w:ascii="Arial" w:hAnsi="Arial" w:cs="Arial"/>
        </w:rPr>
        <w:t xml:space="preserve"> y 70</w:t>
      </w:r>
      <w:r w:rsidR="00BE7DF2">
        <w:rPr>
          <w:rFonts w:ascii="Arial" w:hAnsi="Arial" w:cs="Arial"/>
        </w:rPr>
        <w:t xml:space="preserve"> de la Ley de Acceso a la Información Pública –LAIP-</w:t>
      </w:r>
      <w:r w:rsidR="00631094">
        <w:rPr>
          <w:rFonts w:ascii="Arial" w:hAnsi="Arial" w:cs="Arial"/>
        </w:rPr>
        <w:t xml:space="preserve"> y que la información no se encuentra entre las excepciones enumeradas en los Artículos 19 y 24 de la LAIP. Por tanto,</w:t>
      </w:r>
      <w:r w:rsidR="002449CB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 xml:space="preserve">conforme </w:t>
      </w:r>
      <w:r w:rsidR="00631094">
        <w:rPr>
          <w:rFonts w:ascii="Arial" w:hAnsi="Arial" w:cs="Arial"/>
        </w:rPr>
        <w:t>a</w:t>
      </w:r>
      <w:r w:rsidR="004E1870">
        <w:rPr>
          <w:rFonts w:ascii="Arial" w:hAnsi="Arial" w:cs="Arial"/>
        </w:rPr>
        <w:t xml:space="preserve"> los Artículos</w:t>
      </w:r>
      <w:r w:rsidR="00687EFF">
        <w:rPr>
          <w:rFonts w:ascii="Arial" w:hAnsi="Arial" w:cs="Arial"/>
        </w:rPr>
        <w:t xml:space="preserve"> </w:t>
      </w:r>
      <w:r w:rsidR="00684561">
        <w:rPr>
          <w:rFonts w:ascii="Arial" w:hAnsi="Arial" w:cs="Arial"/>
        </w:rPr>
        <w:t xml:space="preserve">61,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>
        <w:rPr>
          <w:rFonts w:ascii="Arial" w:hAnsi="Arial" w:cs="Arial"/>
        </w:rPr>
        <w:t xml:space="preserve"> </w:t>
      </w:r>
      <w:r w:rsidR="00631094">
        <w:rPr>
          <w:rFonts w:ascii="Arial" w:hAnsi="Arial" w:cs="Arial"/>
        </w:rPr>
        <w:t>del mismo cuerpo legal</w:t>
      </w:r>
      <w:r>
        <w:rPr>
          <w:rFonts w:ascii="Arial" w:hAnsi="Arial" w:cs="Arial"/>
        </w:rPr>
        <w:t>,</w:t>
      </w:r>
      <w:r w:rsidR="003B4141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5620C0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3F14F1EA" w14:textId="10093D36" w:rsidR="005620C0" w:rsidRPr="005620C0" w:rsidRDefault="0037071A" w:rsidP="005620C0">
      <w:pPr>
        <w:pStyle w:val="Prrafodelista"/>
        <w:numPr>
          <w:ilvl w:val="0"/>
          <w:numId w:val="43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5620C0">
        <w:rPr>
          <w:rFonts w:ascii="Arial" w:hAnsi="Arial" w:cs="Arial"/>
          <w:lang w:val="es-SV"/>
        </w:rPr>
        <w:t>Propor</w:t>
      </w:r>
      <w:r w:rsidR="002C6446" w:rsidRPr="005620C0">
        <w:rPr>
          <w:rFonts w:ascii="Arial" w:hAnsi="Arial" w:cs="Arial"/>
          <w:lang w:val="es-SV"/>
        </w:rPr>
        <w:t xml:space="preserve">cionar </w:t>
      </w:r>
      <w:r w:rsidR="00631094" w:rsidRPr="005620C0">
        <w:rPr>
          <w:rFonts w:ascii="Arial" w:hAnsi="Arial" w:cs="Arial"/>
          <w:lang w:val="es-SV"/>
        </w:rPr>
        <w:t>los datos disponibles</w:t>
      </w:r>
      <w:r w:rsidR="00E13FAC">
        <w:rPr>
          <w:rFonts w:ascii="Arial" w:hAnsi="Arial" w:cs="Arial"/>
          <w:lang w:val="es-SV"/>
        </w:rPr>
        <w:t>,</w:t>
      </w:r>
      <w:r w:rsidR="00631094" w:rsidRPr="005620C0">
        <w:rPr>
          <w:rFonts w:ascii="Arial" w:hAnsi="Arial" w:cs="Arial"/>
        </w:rPr>
        <w:t xml:space="preserve"> con base a lo informado por la Unidad de Talento Humano </w:t>
      </w:r>
      <w:r w:rsidR="005620C0" w:rsidRPr="005620C0">
        <w:rPr>
          <w:rFonts w:ascii="Arial" w:hAnsi="Arial" w:cs="Arial"/>
        </w:rPr>
        <w:t>de la Defensoría del Consumidor:</w:t>
      </w:r>
    </w:p>
    <w:p w14:paraId="66CBF930" w14:textId="77777777" w:rsidR="005620C0" w:rsidRDefault="005620C0" w:rsidP="005620C0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5E7840E5" w14:textId="251A6A73" w:rsidR="00631094" w:rsidRDefault="005620C0" w:rsidP="005620C0">
      <w:pPr>
        <w:pStyle w:val="Prrafodelista"/>
        <w:numPr>
          <w:ilvl w:val="0"/>
          <w:numId w:val="4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relación a las </w:t>
      </w:r>
      <w:r w:rsidRPr="005620C0">
        <w:rPr>
          <w:rFonts w:ascii="Arial" w:hAnsi="Arial" w:cs="Arial"/>
        </w:rPr>
        <w:t xml:space="preserve">plazas </w:t>
      </w:r>
      <w:proofErr w:type="spellStart"/>
      <w:r w:rsidRPr="005620C0">
        <w:rPr>
          <w:rFonts w:ascii="Arial" w:hAnsi="Arial" w:cs="Arial"/>
        </w:rPr>
        <w:t>aperturadas</w:t>
      </w:r>
      <w:proofErr w:type="spellEnd"/>
      <w:r w:rsidRPr="005620C0">
        <w:rPr>
          <w:rFonts w:ascii="Arial" w:hAnsi="Arial" w:cs="Arial"/>
        </w:rPr>
        <w:t xml:space="preserve"> en el año 2016 así como su naturaleza, se encuentran publicadas en la información oficiosa que divulga esta institución</w:t>
      </w:r>
      <w:r>
        <w:rPr>
          <w:rFonts w:ascii="Arial" w:hAnsi="Arial" w:cs="Arial"/>
        </w:rPr>
        <w:t>,</w:t>
      </w:r>
      <w:r w:rsidRPr="005620C0">
        <w:rPr>
          <w:rFonts w:ascii="Arial" w:hAnsi="Arial" w:cs="Arial"/>
        </w:rPr>
        <w:t xml:space="preserve"> en su </w:t>
      </w:r>
      <w:r w:rsidR="00631094" w:rsidRPr="005620C0">
        <w:rPr>
          <w:rFonts w:ascii="Arial" w:hAnsi="Arial" w:cs="Arial"/>
        </w:rPr>
        <w:t xml:space="preserve">sitio web </w:t>
      </w:r>
      <w:hyperlink r:id="rId8" w:history="1">
        <w:r w:rsidR="00631094" w:rsidRPr="005620C0">
          <w:rPr>
            <w:rStyle w:val="Hipervnculo"/>
            <w:rFonts w:ascii="Arial" w:hAnsi="Arial" w:cs="Arial"/>
            <w:color w:val="auto"/>
            <w:u w:val="none"/>
          </w:rPr>
          <w:t>www.defensoria.gob.sv</w:t>
        </w:r>
      </w:hyperlink>
      <w:r w:rsidR="00631094" w:rsidRPr="005620C0">
        <w:rPr>
          <w:rFonts w:ascii="Arial" w:hAnsi="Arial" w:cs="Arial"/>
        </w:rPr>
        <w:t>, sección “Portal de Transparencia”, ítem “Marco normativo – Procedimientos de selección y contratación de personal</w:t>
      </w:r>
      <w:r>
        <w:rPr>
          <w:rFonts w:ascii="Arial" w:hAnsi="Arial" w:cs="Arial"/>
        </w:rPr>
        <w:t>”.</w:t>
      </w:r>
    </w:p>
    <w:p w14:paraId="5FFAB215" w14:textId="77777777" w:rsidR="005620C0" w:rsidRDefault="005620C0" w:rsidP="005620C0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2F8EB861" w14:textId="77777777" w:rsidR="005620C0" w:rsidRDefault="005620C0" w:rsidP="005620C0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11443888" w14:textId="77777777" w:rsidR="005620C0" w:rsidRDefault="005620C0" w:rsidP="005620C0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4D0DB4E7" w14:textId="77777777" w:rsidR="005620C0" w:rsidRDefault="005620C0" w:rsidP="005620C0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</w:p>
    <w:p w14:paraId="2F6DCDAF" w14:textId="035F1235" w:rsidR="00E13FAC" w:rsidRPr="00454255" w:rsidRDefault="005620C0" w:rsidP="00454255">
      <w:pPr>
        <w:pStyle w:val="Prrafodelista"/>
        <w:numPr>
          <w:ilvl w:val="0"/>
          <w:numId w:val="4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5620C0">
        <w:rPr>
          <w:rFonts w:ascii="Arial" w:hAnsi="Arial" w:cs="Arial"/>
        </w:rPr>
        <w:t>En cuanto a las plazas abiertas para septiembre u octubre 2016, depende del requerimiento interno de las demás unidades organizativas.</w:t>
      </w:r>
    </w:p>
    <w:p w14:paraId="3CA3398C" w14:textId="77777777" w:rsidR="002C6446" w:rsidRDefault="002C6446" w:rsidP="005620C0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</w:p>
    <w:p w14:paraId="5A6AFD8B" w14:textId="127F0375" w:rsidR="005620C0" w:rsidRPr="00B9142A" w:rsidRDefault="005620C0" w:rsidP="005620C0">
      <w:pPr>
        <w:pStyle w:val="Prrafodelista"/>
        <w:numPr>
          <w:ilvl w:val="0"/>
          <w:numId w:val="43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B9142A">
        <w:rPr>
          <w:rFonts w:ascii="Arial" w:hAnsi="Arial" w:cs="Arial"/>
        </w:rPr>
        <w:t xml:space="preserve">Notificar </w:t>
      </w:r>
      <w:r>
        <w:rPr>
          <w:rFonts w:ascii="Arial" w:hAnsi="Arial" w:cs="Arial"/>
        </w:rPr>
        <w:t>la presente resolución al correo electrónico del solicitante, como medio establecido para recibir notificaciones</w:t>
      </w:r>
    </w:p>
    <w:p w14:paraId="57DB9B76" w14:textId="6612292E" w:rsidR="005620C0" w:rsidRPr="005620C0" w:rsidRDefault="005620C0" w:rsidP="005620C0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7BEAE292" w14:textId="2C035C19" w:rsidR="00540E26" w:rsidRDefault="00540E26" w:rsidP="005620C0">
      <w:pPr>
        <w:spacing w:line="360" w:lineRule="auto"/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</w:t>
      </w:r>
      <w:r w:rsidR="005620C0">
        <w:rPr>
          <w:rFonts w:ascii="Arial" w:hAnsi="Arial" w:cs="Arial"/>
          <w:b/>
          <w:lang w:val="es-SV"/>
        </w:rPr>
        <w:t>7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</w:t>
      </w:r>
      <w:r w:rsidR="004E1870">
        <w:rPr>
          <w:rFonts w:ascii="Arial" w:hAnsi="Arial" w:cs="Arial"/>
          <w:lang w:val="es-SV"/>
        </w:rPr>
        <w:t xml:space="preserve">mero de la LAIP y </w:t>
      </w:r>
      <w:r w:rsidR="0062289E">
        <w:rPr>
          <w:rFonts w:ascii="Arial" w:hAnsi="Arial" w:cs="Arial"/>
          <w:lang w:val="es-SV"/>
        </w:rPr>
        <w:t>comunicado a través de</w:t>
      </w:r>
      <w:r w:rsidR="004E1870">
        <w:rPr>
          <w:rFonts w:ascii="Arial" w:hAnsi="Arial" w:cs="Arial"/>
          <w:lang w:val="es-SV"/>
        </w:rPr>
        <w:t xml:space="preserve"> la</w:t>
      </w:r>
      <w:r w:rsidR="008F7A3F">
        <w:rPr>
          <w:rFonts w:ascii="Arial" w:hAnsi="Arial" w:cs="Arial"/>
          <w:lang w:val="es-SV"/>
        </w:rPr>
        <w:t xml:space="preserve"> constancia de recepción y la</w:t>
      </w:r>
      <w:r w:rsidR="0037071A">
        <w:rPr>
          <w:rFonts w:ascii="Arial" w:hAnsi="Arial" w:cs="Arial"/>
          <w:lang w:val="es-SV"/>
        </w:rPr>
        <w:t xml:space="preserve"> resolución </w:t>
      </w:r>
      <w:r w:rsidR="002C6446">
        <w:rPr>
          <w:rFonts w:ascii="Arial" w:hAnsi="Arial" w:cs="Arial"/>
          <w:lang w:val="es-SV"/>
        </w:rPr>
        <w:t>de admisibilidad ya notificadas al solicitante.</w:t>
      </w:r>
    </w:p>
    <w:p w14:paraId="521205EF" w14:textId="77777777" w:rsidR="00997B49" w:rsidRDefault="00997B49" w:rsidP="005620C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87A960A" w14:textId="77777777" w:rsidR="00997B49" w:rsidRDefault="00997B49" w:rsidP="005620C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1F7C71A" w14:textId="77777777" w:rsidR="00F926CE" w:rsidRDefault="00F926CE" w:rsidP="00F926CE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499E141A" w14:textId="77777777" w:rsidR="00F926CE" w:rsidRDefault="00F926CE" w:rsidP="00F926CE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075F366" w14:textId="77777777" w:rsidR="00F926CE" w:rsidRDefault="00F926CE" w:rsidP="00F926C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BDBE88D" w14:textId="77777777" w:rsidR="00B22462" w:rsidRPr="00F926CE" w:rsidRDefault="00B22462" w:rsidP="001B463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85F7D2A" w14:textId="77777777" w:rsidR="00FC03CA" w:rsidRPr="00162E31" w:rsidRDefault="00FC03CA" w:rsidP="001B4639">
      <w:pPr>
        <w:jc w:val="center"/>
        <w:rPr>
          <w:rFonts w:ascii="Arial" w:hAnsi="Arial" w:cs="Arial"/>
        </w:rPr>
      </w:pPr>
    </w:p>
    <w:p w14:paraId="565A6A5B" w14:textId="77777777" w:rsidR="00451C81" w:rsidRPr="00162E31" w:rsidRDefault="00451C81" w:rsidP="001B4639">
      <w:pPr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A5A76" w14:textId="77777777" w:rsidR="00F45DC1" w:rsidRDefault="00F45DC1" w:rsidP="00385C3D">
      <w:r>
        <w:separator/>
      </w:r>
    </w:p>
  </w:endnote>
  <w:endnote w:type="continuationSeparator" w:id="0">
    <w:p w14:paraId="72085459" w14:textId="77777777" w:rsidR="00F45DC1" w:rsidRDefault="00F45DC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001E3" w14:textId="77777777" w:rsidR="00F45DC1" w:rsidRDefault="00F45DC1" w:rsidP="00385C3D">
      <w:r>
        <w:separator/>
      </w:r>
    </w:p>
  </w:footnote>
  <w:footnote w:type="continuationSeparator" w:id="0">
    <w:p w14:paraId="24F43E9B" w14:textId="77777777" w:rsidR="00F45DC1" w:rsidRDefault="00F45DC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45DC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103C63A1" w:rsidR="007C7BC0" w:rsidRDefault="007C7BC0">
    <w:pPr>
      <w:pStyle w:val="Encabezado"/>
    </w:pPr>
  </w:p>
  <w:p w14:paraId="655992BF" w14:textId="70331875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45DC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1A14F35E"/>
    <w:lvl w:ilvl="0" w:tplc="E5B622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F74A46"/>
    <w:multiLevelType w:val="hybridMultilevel"/>
    <w:tmpl w:val="4B3EE406"/>
    <w:lvl w:ilvl="0" w:tplc="73644FD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5632E8"/>
    <w:multiLevelType w:val="hybridMultilevel"/>
    <w:tmpl w:val="FC10A0E8"/>
    <w:lvl w:ilvl="0" w:tplc="54BE84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41F73"/>
    <w:multiLevelType w:val="hybridMultilevel"/>
    <w:tmpl w:val="A12A6E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953E4B"/>
    <w:multiLevelType w:val="hybridMultilevel"/>
    <w:tmpl w:val="BED2F5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2265AB"/>
    <w:multiLevelType w:val="hybridMultilevel"/>
    <w:tmpl w:val="314217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9"/>
  </w:num>
  <w:num w:numId="4">
    <w:abstractNumId w:val="30"/>
  </w:num>
  <w:num w:numId="5">
    <w:abstractNumId w:val="44"/>
  </w:num>
  <w:num w:numId="6">
    <w:abstractNumId w:val="14"/>
  </w:num>
  <w:num w:numId="7">
    <w:abstractNumId w:val="32"/>
  </w:num>
  <w:num w:numId="8">
    <w:abstractNumId w:val="40"/>
  </w:num>
  <w:num w:numId="9">
    <w:abstractNumId w:val="35"/>
  </w:num>
  <w:num w:numId="10">
    <w:abstractNumId w:val="24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19"/>
  </w:num>
  <w:num w:numId="16">
    <w:abstractNumId w:val="37"/>
  </w:num>
  <w:num w:numId="17">
    <w:abstractNumId w:val="7"/>
  </w:num>
  <w:num w:numId="18">
    <w:abstractNumId w:val="21"/>
  </w:num>
  <w:num w:numId="19">
    <w:abstractNumId w:val="36"/>
  </w:num>
  <w:num w:numId="20">
    <w:abstractNumId w:val="9"/>
  </w:num>
  <w:num w:numId="21">
    <w:abstractNumId w:val="20"/>
  </w:num>
  <w:num w:numId="22">
    <w:abstractNumId w:val="13"/>
  </w:num>
  <w:num w:numId="23">
    <w:abstractNumId w:val="26"/>
  </w:num>
  <w:num w:numId="24">
    <w:abstractNumId w:val="16"/>
  </w:num>
  <w:num w:numId="25">
    <w:abstractNumId w:val="38"/>
  </w:num>
  <w:num w:numId="26">
    <w:abstractNumId w:val="3"/>
  </w:num>
  <w:num w:numId="27">
    <w:abstractNumId w:val="8"/>
  </w:num>
  <w:num w:numId="28">
    <w:abstractNumId w:val="31"/>
  </w:num>
  <w:num w:numId="29">
    <w:abstractNumId w:val="10"/>
  </w:num>
  <w:num w:numId="30">
    <w:abstractNumId w:val="12"/>
  </w:num>
  <w:num w:numId="31">
    <w:abstractNumId w:val="1"/>
  </w:num>
  <w:num w:numId="32">
    <w:abstractNumId w:val="33"/>
  </w:num>
  <w:num w:numId="33">
    <w:abstractNumId w:val="34"/>
  </w:num>
  <w:num w:numId="34">
    <w:abstractNumId w:val="0"/>
  </w:num>
  <w:num w:numId="35">
    <w:abstractNumId w:val="25"/>
  </w:num>
  <w:num w:numId="36">
    <w:abstractNumId w:val="28"/>
  </w:num>
  <w:num w:numId="37">
    <w:abstractNumId w:val="17"/>
  </w:num>
  <w:num w:numId="38">
    <w:abstractNumId w:val="27"/>
  </w:num>
  <w:num w:numId="39">
    <w:abstractNumId w:val="2"/>
  </w:num>
  <w:num w:numId="40">
    <w:abstractNumId w:val="23"/>
  </w:num>
  <w:num w:numId="41">
    <w:abstractNumId w:val="22"/>
  </w:num>
  <w:num w:numId="42">
    <w:abstractNumId w:val="4"/>
  </w:num>
  <w:num w:numId="43">
    <w:abstractNumId w:val="5"/>
  </w:num>
  <w:num w:numId="44">
    <w:abstractNumId w:val="1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004E3"/>
    <w:rsid w:val="00120759"/>
    <w:rsid w:val="001314BF"/>
    <w:rsid w:val="001334CC"/>
    <w:rsid w:val="00155EC2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639"/>
    <w:rsid w:val="001B674C"/>
    <w:rsid w:val="001D32EC"/>
    <w:rsid w:val="001E155E"/>
    <w:rsid w:val="001E4A9A"/>
    <w:rsid w:val="001E4C98"/>
    <w:rsid w:val="00207E31"/>
    <w:rsid w:val="0021233A"/>
    <w:rsid w:val="00214BC5"/>
    <w:rsid w:val="00227092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A1E2B"/>
    <w:rsid w:val="002B613A"/>
    <w:rsid w:val="002C31B0"/>
    <w:rsid w:val="002C6446"/>
    <w:rsid w:val="002D157F"/>
    <w:rsid w:val="002D29AD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071A"/>
    <w:rsid w:val="00375C58"/>
    <w:rsid w:val="00385C3D"/>
    <w:rsid w:val="00390BCD"/>
    <w:rsid w:val="00397253"/>
    <w:rsid w:val="003B4141"/>
    <w:rsid w:val="003C7452"/>
    <w:rsid w:val="003F3285"/>
    <w:rsid w:val="003F3C64"/>
    <w:rsid w:val="003F53D8"/>
    <w:rsid w:val="003F585E"/>
    <w:rsid w:val="00402475"/>
    <w:rsid w:val="00405239"/>
    <w:rsid w:val="00411DFD"/>
    <w:rsid w:val="00416D44"/>
    <w:rsid w:val="00451C81"/>
    <w:rsid w:val="00452915"/>
    <w:rsid w:val="004540D0"/>
    <w:rsid w:val="00454255"/>
    <w:rsid w:val="00460794"/>
    <w:rsid w:val="00462C69"/>
    <w:rsid w:val="00463385"/>
    <w:rsid w:val="0046558E"/>
    <w:rsid w:val="00470FC4"/>
    <w:rsid w:val="00473FF0"/>
    <w:rsid w:val="00484570"/>
    <w:rsid w:val="00491B46"/>
    <w:rsid w:val="004B0654"/>
    <w:rsid w:val="004B0C21"/>
    <w:rsid w:val="004B37DF"/>
    <w:rsid w:val="004B77F1"/>
    <w:rsid w:val="004D008A"/>
    <w:rsid w:val="004D5E39"/>
    <w:rsid w:val="004D6294"/>
    <w:rsid w:val="004D661F"/>
    <w:rsid w:val="004E1870"/>
    <w:rsid w:val="004F03FA"/>
    <w:rsid w:val="004F0878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620C0"/>
    <w:rsid w:val="00593453"/>
    <w:rsid w:val="00594BD1"/>
    <w:rsid w:val="005969BB"/>
    <w:rsid w:val="005A03D1"/>
    <w:rsid w:val="005A04F6"/>
    <w:rsid w:val="005A7ADA"/>
    <w:rsid w:val="005B083B"/>
    <w:rsid w:val="005B3AD9"/>
    <w:rsid w:val="005B7ACE"/>
    <w:rsid w:val="005C042A"/>
    <w:rsid w:val="005D0FCD"/>
    <w:rsid w:val="005E744B"/>
    <w:rsid w:val="00614638"/>
    <w:rsid w:val="00615259"/>
    <w:rsid w:val="0062289E"/>
    <w:rsid w:val="00623F78"/>
    <w:rsid w:val="00624393"/>
    <w:rsid w:val="00630B4F"/>
    <w:rsid w:val="00631094"/>
    <w:rsid w:val="00636CFE"/>
    <w:rsid w:val="00654CD2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A763D"/>
    <w:rsid w:val="007B1144"/>
    <w:rsid w:val="007B43F4"/>
    <w:rsid w:val="007C7BC0"/>
    <w:rsid w:val="007D1E3E"/>
    <w:rsid w:val="007D602D"/>
    <w:rsid w:val="007D688C"/>
    <w:rsid w:val="007E0B5B"/>
    <w:rsid w:val="007E33DA"/>
    <w:rsid w:val="00802FD9"/>
    <w:rsid w:val="00806482"/>
    <w:rsid w:val="008200A9"/>
    <w:rsid w:val="008344F6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8F7A3F"/>
    <w:rsid w:val="009036B2"/>
    <w:rsid w:val="009214AD"/>
    <w:rsid w:val="00941BE9"/>
    <w:rsid w:val="00963E24"/>
    <w:rsid w:val="0096692B"/>
    <w:rsid w:val="00991543"/>
    <w:rsid w:val="009930C5"/>
    <w:rsid w:val="0099407F"/>
    <w:rsid w:val="00997177"/>
    <w:rsid w:val="00997B49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64A8C"/>
    <w:rsid w:val="00A72C95"/>
    <w:rsid w:val="00A7596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2BF5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D13240"/>
    <w:rsid w:val="00D2483B"/>
    <w:rsid w:val="00D47D06"/>
    <w:rsid w:val="00D5394D"/>
    <w:rsid w:val="00D62844"/>
    <w:rsid w:val="00D71733"/>
    <w:rsid w:val="00D73A30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10E96"/>
    <w:rsid w:val="00E13FAC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8560A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1411"/>
    <w:rsid w:val="00F23116"/>
    <w:rsid w:val="00F3047F"/>
    <w:rsid w:val="00F36990"/>
    <w:rsid w:val="00F37F48"/>
    <w:rsid w:val="00F45DC1"/>
    <w:rsid w:val="00F4712A"/>
    <w:rsid w:val="00F56E5B"/>
    <w:rsid w:val="00F577E2"/>
    <w:rsid w:val="00F72FCC"/>
    <w:rsid w:val="00F7771B"/>
    <w:rsid w:val="00F8247F"/>
    <w:rsid w:val="00F82BD2"/>
    <w:rsid w:val="00F833DB"/>
    <w:rsid w:val="00F87C76"/>
    <w:rsid w:val="00F91E08"/>
    <w:rsid w:val="00F926CE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1C7219-E94B-4627-B95D-4571B3D5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2016-09-16T18:02:00Z</cp:lastPrinted>
  <dcterms:created xsi:type="dcterms:W3CDTF">2016-09-16T16:14:00Z</dcterms:created>
  <dcterms:modified xsi:type="dcterms:W3CDTF">2017-09-16T21:11:00Z</dcterms:modified>
</cp:coreProperties>
</file>