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23F96" w14:textId="362960AF" w:rsidR="00F4599B" w:rsidRPr="00A44F44" w:rsidRDefault="00F4599B" w:rsidP="00F4599B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A44F44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 xml:space="preserve">Versión pública de acuerdo a lo dispuesto en el Art. 30 de la LAIP, se </w:t>
      </w:r>
      <w:r w:rsidR="00532686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eliminan los nombres, número de referencia</w:t>
      </w:r>
      <w:bookmarkStart w:id="0" w:name="_GoBack"/>
      <w:bookmarkEnd w:id="0"/>
      <w:r w:rsidRPr="00A44F44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 xml:space="preserve"> y número Documento Único de Identidad de la persona  solicitante por ser datos personales Art. 6 literal “a”;  los datos se ubican en el primer párrafo de la presente resolución.</w:t>
      </w:r>
    </w:p>
    <w:p w14:paraId="6CFE2AF7" w14:textId="77777777" w:rsidR="00F4599B" w:rsidRPr="00A8532D" w:rsidRDefault="00F4599B" w:rsidP="00F4599B">
      <w:pPr>
        <w:jc w:val="center"/>
        <w:rPr>
          <w:rFonts w:ascii="Arial" w:hAnsi="Arial" w:cs="Arial"/>
          <w:b/>
          <w:szCs w:val="22"/>
        </w:rPr>
      </w:pPr>
    </w:p>
    <w:p w14:paraId="02217E21" w14:textId="77777777" w:rsidR="006B4BFB" w:rsidRDefault="00591017" w:rsidP="0045650D">
      <w:pPr>
        <w:jc w:val="center"/>
        <w:rPr>
          <w:rFonts w:ascii="Arial" w:hAnsi="Arial" w:cs="Arial"/>
          <w:b/>
          <w:sz w:val="28"/>
          <w:lang w:val="es-SV"/>
        </w:rPr>
      </w:pPr>
      <w:r w:rsidRPr="00523CF9">
        <w:rPr>
          <w:rFonts w:ascii="Arial" w:hAnsi="Arial" w:cs="Arial"/>
          <w:b/>
          <w:sz w:val="28"/>
          <w:lang w:val="es-SV"/>
        </w:rPr>
        <w:t xml:space="preserve">RESOLUCIÓN </w:t>
      </w:r>
      <w:r w:rsidR="006B4BFB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5E0042F3" w14:textId="77777777" w:rsidR="006B4BFB" w:rsidRDefault="006B4BFB" w:rsidP="0045650D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SOLICITUD DE INFORMACIÓN SOBRE DATOS PERSONALES</w:t>
      </w:r>
    </w:p>
    <w:p w14:paraId="49D7A0AF" w14:textId="2099EC38" w:rsidR="00591017" w:rsidRDefault="00165DD9" w:rsidP="0045650D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033</w:t>
      </w:r>
      <w:r w:rsidR="00591017" w:rsidRPr="00523CF9">
        <w:rPr>
          <w:rFonts w:ascii="Arial" w:hAnsi="Arial" w:cs="Arial"/>
          <w:b/>
          <w:sz w:val="28"/>
          <w:lang w:val="es-SV"/>
        </w:rPr>
        <w:t>/201</w:t>
      </w:r>
      <w:r w:rsidR="006B4BFB">
        <w:rPr>
          <w:rFonts w:ascii="Arial" w:hAnsi="Arial" w:cs="Arial"/>
          <w:b/>
          <w:sz w:val="28"/>
          <w:lang w:val="es-SV"/>
        </w:rPr>
        <w:t>6</w:t>
      </w:r>
    </w:p>
    <w:p w14:paraId="71E7DA4E" w14:textId="77777777" w:rsidR="00523CF9" w:rsidRDefault="00523CF9" w:rsidP="0045650D">
      <w:pPr>
        <w:jc w:val="center"/>
        <w:rPr>
          <w:rFonts w:ascii="Arial" w:hAnsi="Arial" w:cs="Arial"/>
          <w:b/>
          <w:lang w:val="es-SV"/>
        </w:rPr>
      </w:pPr>
    </w:p>
    <w:p w14:paraId="684AEF26" w14:textId="77777777" w:rsidR="0045650D" w:rsidRPr="00523CF9" w:rsidRDefault="0045650D" w:rsidP="0045650D">
      <w:pPr>
        <w:jc w:val="center"/>
        <w:rPr>
          <w:rFonts w:ascii="Arial" w:hAnsi="Arial" w:cs="Arial"/>
          <w:b/>
          <w:lang w:val="es-SV"/>
        </w:rPr>
      </w:pPr>
    </w:p>
    <w:p w14:paraId="7044A1B5" w14:textId="326162D0" w:rsidR="00E545A3" w:rsidRPr="00165DD9" w:rsidRDefault="00591017" w:rsidP="00165DD9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165DD9">
        <w:rPr>
          <w:rFonts w:ascii="Arial" w:hAnsi="Arial" w:cs="Arial"/>
          <w:sz w:val="24"/>
          <w:szCs w:val="24"/>
        </w:rPr>
        <w:t xml:space="preserve">Antiguo Cuscatlán, La Libertad, a las </w:t>
      </w:r>
      <w:r w:rsidR="00165DD9" w:rsidRPr="00165DD9">
        <w:rPr>
          <w:rFonts w:ascii="Arial" w:hAnsi="Arial" w:cs="Arial"/>
          <w:sz w:val="24"/>
          <w:szCs w:val="24"/>
        </w:rPr>
        <w:t xml:space="preserve">quince </w:t>
      </w:r>
      <w:r w:rsidR="007D71CF" w:rsidRPr="00165DD9">
        <w:rPr>
          <w:rFonts w:ascii="Arial" w:hAnsi="Arial" w:cs="Arial"/>
          <w:sz w:val="24"/>
          <w:szCs w:val="24"/>
        </w:rPr>
        <w:t>hora</w:t>
      </w:r>
      <w:r w:rsidR="00D022C4" w:rsidRPr="00165DD9">
        <w:rPr>
          <w:rFonts w:ascii="Arial" w:hAnsi="Arial" w:cs="Arial"/>
          <w:sz w:val="24"/>
          <w:szCs w:val="24"/>
        </w:rPr>
        <w:t>s</w:t>
      </w:r>
      <w:r w:rsidR="005C4968" w:rsidRPr="00165DD9">
        <w:rPr>
          <w:rFonts w:ascii="Arial" w:hAnsi="Arial" w:cs="Arial"/>
          <w:sz w:val="24"/>
          <w:szCs w:val="24"/>
        </w:rPr>
        <w:t xml:space="preserve"> y </w:t>
      </w:r>
      <w:r w:rsidR="0067410E">
        <w:rPr>
          <w:rFonts w:ascii="Arial" w:hAnsi="Arial" w:cs="Arial"/>
          <w:sz w:val="24"/>
          <w:szCs w:val="24"/>
        </w:rPr>
        <w:t>cuarenta y tres</w:t>
      </w:r>
      <w:r w:rsidR="000330E2" w:rsidRPr="00165DD9">
        <w:rPr>
          <w:rFonts w:ascii="Arial" w:hAnsi="Arial" w:cs="Arial"/>
          <w:sz w:val="24"/>
          <w:szCs w:val="24"/>
        </w:rPr>
        <w:t xml:space="preserve"> </w:t>
      </w:r>
      <w:r w:rsidR="00E545A3" w:rsidRPr="00165DD9">
        <w:rPr>
          <w:rFonts w:ascii="Arial" w:hAnsi="Arial" w:cs="Arial"/>
          <w:sz w:val="24"/>
          <w:szCs w:val="24"/>
        </w:rPr>
        <w:t>minutos</w:t>
      </w:r>
      <w:r w:rsidR="007D71CF" w:rsidRPr="00165DD9">
        <w:rPr>
          <w:rFonts w:ascii="Arial" w:hAnsi="Arial" w:cs="Arial"/>
          <w:sz w:val="24"/>
          <w:szCs w:val="24"/>
        </w:rPr>
        <w:t xml:space="preserve"> del </w:t>
      </w:r>
      <w:r w:rsidR="00D022C4" w:rsidRPr="00165DD9">
        <w:rPr>
          <w:rFonts w:ascii="Arial" w:hAnsi="Arial" w:cs="Arial"/>
          <w:sz w:val="24"/>
          <w:szCs w:val="24"/>
        </w:rPr>
        <w:t xml:space="preserve">día </w:t>
      </w:r>
      <w:r w:rsidR="00165DD9" w:rsidRPr="00165DD9">
        <w:rPr>
          <w:rFonts w:ascii="Arial" w:hAnsi="Arial" w:cs="Arial"/>
          <w:sz w:val="24"/>
          <w:szCs w:val="24"/>
        </w:rPr>
        <w:t>once de mayo</w:t>
      </w:r>
      <w:r w:rsidR="00DB6323" w:rsidRPr="00165DD9">
        <w:rPr>
          <w:rFonts w:ascii="Arial" w:hAnsi="Arial" w:cs="Arial"/>
          <w:sz w:val="24"/>
          <w:szCs w:val="24"/>
        </w:rPr>
        <w:t xml:space="preserve"> </w:t>
      </w:r>
      <w:r w:rsidR="007D71CF" w:rsidRPr="00165DD9">
        <w:rPr>
          <w:rFonts w:ascii="Arial" w:hAnsi="Arial" w:cs="Arial"/>
          <w:sz w:val="24"/>
          <w:szCs w:val="24"/>
        </w:rPr>
        <w:t xml:space="preserve">del año dos mil </w:t>
      </w:r>
      <w:r w:rsidR="00165DD9" w:rsidRPr="00165DD9">
        <w:rPr>
          <w:rFonts w:ascii="Arial" w:hAnsi="Arial" w:cs="Arial"/>
          <w:sz w:val="24"/>
          <w:szCs w:val="24"/>
        </w:rPr>
        <w:t>dieciséis</w:t>
      </w:r>
      <w:r w:rsidRPr="00165DD9">
        <w:rPr>
          <w:rFonts w:ascii="Arial" w:hAnsi="Arial" w:cs="Arial"/>
          <w:sz w:val="24"/>
          <w:szCs w:val="24"/>
        </w:rPr>
        <w:t>, luego de haber recibido y admitido la solicitud de información</w:t>
      </w:r>
      <w:r w:rsidR="006B4BFB" w:rsidRPr="00165DD9">
        <w:rPr>
          <w:rFonts w:ascii="Arial" w:hAnsi="Arial" w:cs="Arial"/>
          <w:sz w:val="24"/>
          <w:szCs w:val="24"/>
        </w:rPr>
        <w:t xml:space="preserve"> sobre datos personales</w:t>
      </w:r>
      <w:r w:rsidRPr="00165DD9">
        <w:rPr>
          <w:rFonts w:ascii="Arial" w:hAnsi="Arial" w:cs="Arial"/>
          <w:sz w:val="24"/>
          <w:szCs w:val="24"/>
        </w:rPr>
        <w:t xml:space="preserve"> número </w:t>
      </w:r>
      <w:r w:rsidR="00165DD9" w:rsidRPr="00165DD9">
        <w:rPr>
          <w:rFonts w:ascii="Arial" w:hAnsi="Arial" w:cs="Arial"/>
          <w:b/>
          <w:sz w:val="24"/>
          <w:szCs w:val="24"/>
        </w:rPr>
        <w:t>033</w:t>
      </w:r>
      <w:r w:rsidRPr="00165DD9">
        <w:rPr>
          <w:rFonts w:ascii="Arial" w:hAnsi="Arial" w:cs="Arial"/>
          <w:b/>
          <w:sz w:val="24"/>
          <w:szCs w:val="24"/>
        </w:rPr>
        <w:t>/201</w:t>
      </w:r>
      <w:r w:rsidR="006B4BFB" w:rsidRPr="00165DD9">
        <w:rPr>
          <w:rFonts w:ascii="Arial" w:hAnsi="Arial" w:cs="Arial"/>
          <w:b/>
          <w:sz w:val="24"/>
          <w:szCs w:val="24"/>
        </w:rPr>
        <w:t>6</w:t>
      </w:r>
      <w:r w:rsidRPr="00165DD9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la Defensor</w:t>
      </w:r>
      <w:r w:rsidR="00E545A3" w:rsidRPr="00165DD9">
        <w:rPr>
          <w:rFonts w:ascii="Arial" w:hAnsi="Arial" w:cs="Arial"/>
          <w:sz w:val="24"/>
          <w:szCs w:val="24"/>
        </w:rPr>
        <w:t xml:space="preserve">ía del Consumidor, por parte </w:t>
      </w:r>
      <w:r w:rsidR="00165DD9" w:rsidRPr="00165DD9">
        <w:rPr>
          <w:rFonts w:ascii="Arial" w:hAnsi="Arial" w:cs="Arial"/>
          <w:sz w:val="24"/>
          <w:szCs w:val="24"/>
        </w:rPr>
        <w:t xml:space="preserve">del señor </w:t>
      </w:r>
      <w:proofErr w:type="spellStart"/>
      <w:r w:rsidR="00FF3F56" w:rsidRPr="00FF3F56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FF3F56" w:rsidRPr="00FF3F5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FF3F56" w:rsidRPr="00FF3F56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165DD9" w:rsidRPr="00FF3F5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FF3F56" w:rsidRPr="00FF3F56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165DD9" w:rsidRPr="00FF3F56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FF3F56" w:rsidRPr="00FF3F56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165DD9" w:rsidRPr="00165DD9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FF3F56" w:rsidRPr="00FF3F56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165DD9" w:rsidRPr="00FF3F5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F3F56" w:rsidRPr="00FF3F56">
        <w:rPr>
          <w:rFonts w:ascii="Arial" w:hAnsi="Arial" w:cs="Arial"/>
          <w:sz w:val="24"/>
          <w:szCs w:val="24"/>
          <w:highlight w:val="black"/>
        </w:rPr>
        <w:t>xxx</w:t>
      </w:r>
      <w:proofErr w:type="spellEnd"/>
      <w:r w:rsidR="00165DD9" w:rsidRPr="00FF3F5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F3F56" w:rsidRPr="00FF3F56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165DD9" w:rsidRPr="00FF3F5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F3F56" w:rsidRPr="00FF3F56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165DD9" w:rsidRPr="00FF3F5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F3F56" w:rsidRPr="00FF3F56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FF3F56" w:rsidRPr="00FF3F5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F3F56" w:rsidRPr="00FF3F56">
        <w:rPr>
          <w:rFonts w:ascii="Arial" w:hAnsi="Arial" w:cs="Arial"/>
          <w:sz w:val="24"/>
          <w:szCs w:val="24"/>
          <w:highlight w:val="black"/>
        </w:rPr>
        <w:t>xxx</w:t>
      </w:r>
      <w:proofErr w:type="spellEnd"/>
      <w:r w:rsidR="00165DD9" w:rsidRPr="00FF3F5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F3F56" w:rsidRPr="00FF3F56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165DD9" w:rsidRPr="00FF3F5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F3F56" w:rsidRPr="00FF3F56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165DD9" w:rsidRPr="00FF3F5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F3F56" w:rsidRPr="00FF3F56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165DD9" w:rsidRPr="00FF3F56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F3F56" w:rsidRPr="00FF3F56">
        <w:rPr>
          <w:rFonts w:ascii="Arial" w:hAnsi="Arial" w:cs="Arial"/>
          <w:sz w:val="24"/>
          <w:szCs w:val="24"/>
          <w:highlight w:val="black"/>
        </w:rPr>
        <w:t>xxx</w:t>
      </w:r>
      <w:proofErr w:type="spellEnd"/>
      <w:r w:rsidR="00165DD9" w:rsidRPr="00165DD9">
        <w:rPr>
          <w:rFonts w:ascii="Arial" w:hAnsi="Arial" w:cs="Arial"/>
          <w:sz w:val="24"/>
          <w:szCs w:val="24"/>
        </w:rPr>
        <w:t xml:space="preserve"> y requirió</w:t>
      </w:r>
      <w:r w:rsidRPr="00165DD9">
        <w:rPr>
          <w:rFonts w:ascii="Arial" w:hAnsi="Arial" w:cs="Arial"/>
          <w:sz w:val="24"/>
          <w:szCs w:val="24"/>
        </w:rPr>
        <w:t>:</w:t>
      </w:r>
      <w:r w:rsidR="006B4BFB" w:rsidRPr="00165DD9">
        <w:rPr>
          <w:rFonts w:ascii="Arial" w:hAnsi="Arial" w:cs="Arial"/>
          <w:sz w:val="24"/>
          <w:szCs w:val="24"/>
        </w:rPr>
        <w:t xml:space="preserve"> </w:t>
      </w:r>
      <w:r w:rsidR="00165DD9" w:rsidRPr="00165DD9">
        <w:rPr>
          <w:rFonts w:ascii="Arial" w:hAnsi="Arial" w:cs="Arial"/>
          <w:b/>
          <w:sz w:val="24"/>
          <w:szCs w:val="24"/>
        </w:rPr>
        <w:t xml:space="preserve">“Solicito la Certificación del Expediente con el Caso No. </w:t>
      </w:r>
      <w:proofErr w:type="gramStart"/>
      <w:r w:rsidR="00532686" w:rsidRPr="00532686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165DD9" w:rsidRPr="00165DD9">
        <w:rPr>
          <w:rFonts w:ascii="Arial" w:hAnsi="Arial" w:cs="Arial"/>
          <w:b/>
          <w:sz w:val="24"/>
          <w:szCs w:val="24"/>
        </w:rPr>
        <w:t xml:space="preserve">  en</w:t>
      </w:r>
      <w:proofErr w:type="gramEnd"/>
      <w:r w:rsidR="00165DD9" w:rsidRPr="00165DD9">
        <w:rPr>
          <w:rFonts w:ascii="Arial" w:hAnsi="Arial" w:cs="Arial"/>
          <w:b/>
          <w:sz w:val="24"/>
          <w:szCs w:val="24"/>
        </w:rPr>
        <w:t xml:space="preserve"> donde actué como Parte Consumidora y denuncié a la empresa </w:t>
      </w:r>
      <w:proofErr w:type="spellStart"/>
      <w:r w:rsidR="00532686" w:rsidRPr="00532686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proofErr w:type="spellEnd"/>
      <w:r w:rsidR="00165DD9" w:rsidRPr="00165DD9">
        <w:rPr>
          <w:rFonts w:ascii="Arial" w:hAnsi="Arial" w:cs="Arial"/>
          <w:b/>
          <w:sz w:val="24"/>
          <w:szCs w:val="24"/>
        </w:rPr>
        <w:t xml:space="preserve">”, </w:t>
      </w:r>
      <w:r w:rsidR="006B4BFB" w:rsidRPr="00165DD9">
        <w:rPr>
          <w:rFonts w:ascii="Arial" w:hAnsi="Arial" w:cs="Arial"/>
          <w:sz w:val="24"/>
          <w:szCs w:val="24"/>
        </w:rPr>
        <w:t xml:space="preserve">se han realizado las gestiones correspondientes con </w:t>
      </w:r>
      <w:r w:rsidR="00165DD9">
        <w:rPr>
          <w:rFonts w:ascii="Arial" w:hAnsi="Arial" w:cs="Arial"/>
          <w:sz w:val="24"/>
          <w:szCs w:val="24"/>
        </w:rPr>
        <w:t>el Centro de Solución de Controversias San Salvador</w:t>
      </w:r>
      <w:r w:rsidR="006B4BFB" w:rsidRPr="00165DD9">
        <w:rPr>
          <w:rFonts w:ascii="Arial" w:hAnsi="Arial" w:cs="Arial"/>
          <w:sz w:val="24"/>
          <w:szCs w:val="24"/>
        </w:rPr>
        <w:t xml:space="preserve">, para obtener </w:t>
      </w:r>
      <w:r w:rsidR="00165DD9">
        <w:rPr>
          <w:rFonts w:ascii="Arial" w:hAnsi="Arial" w:cs="Arial"/>
          <w:sz w:val="24"/>
          <w:szCs w:val="24"/>
        </w:rPr>
        <w:t>la certificación mencionada</w:t>
      </w:r>
      <w:r w:rsidR="006B4BFB" w:rsidRPr="00165DD9">
        <w:rPr>
          <w:rFonts w:ascii="Arial" w:hAnsi="Arial" w:cs="Arial"/>
          <w:sz w:val="24"/>
          <w:szCs w:val="24"/>
        </w:rPr>
        <w:t xml:space="preserve"> y considerando que la solicitud cumple con todos los requisitos establecidos en los Artículos 31, 36 y 66 de la Ley de Acceso a la Información Pública -LAIP-</w:t>
      </w:r>
      <w:r w:rsidR="00165DD9">
        <w:rPr>
          <w:rFonts w:ascii="Arial" w:hAnsi="Arial" w:cs="Arial"/>
          <w:sz w:val="24"/>
          <w:szCs w:val="24"/>
        </w:rPr>
        <w:t xml:space="preserve"> y Artículos 53 y 54 de su Reglamento,</w:t>
      </w:r>
      <w:r w:rsidR="006B4BFB" w:rsidRPr="00165DD9">
        <w:rPr>
          <w:rFonts w:ascii="Arial" w:hAnsi="Arial" w:cs="Arial"/>
          <w:sz w:val="24"/>
          <w:szCs w:val="24"/>
        </w:rPr>
        <w:t xml:space="preserve"> se resuelve:</w:t>
      </w:r>
    </w:p>
    <w:p w14:paraId="13FC9504" w14:textId="77777777" w:rsidR="00E545A3" w:rsidRPr="0045650D" w:rsidRDefault="00E545A3" w:rsidP="00E9657D">
      <w:pPr>
        <w:jc w:val="both"/>
        <w:rPr>
          <w:rFonts w:ascii="Arial" w:hAnsi="Arial" w:cs="Arial"/>
          <w:lang w:val="es-SV"/>
        </w:rPr>
      </w:pPr>
    </w:p>
    <w:p w14:paraId="0FA869E5" w14:textId="45759A9A" w:rsidR="0045650D" w:rsidRPr="0045650D" w:rsidRDefault="00DB6323" w:rsidP="00E9657D">
      <w:pPr>
        <w:jc w:val="center"/>
        <w:rPr>
          <w:rFonts w:ascii="Arial" w:hAnsi="Arial" w:cs="Arial"/>
          <w:b/>
          <w:lang w:val="es-SV"/>
        </w:rPr>
      </w:pPr>
      <w:r w:rsidRPr="0045650D">
        <w:rPr>
          <w:rFonts w:ascii="Arial" w:hAnsi="Arial" w:cs="Arial"/>
          <w:b/>
          <w:sz w:val="28"/>
          <w:lang w:val="es-SV"/>
        </w:rPr>
        <w:t>PROPORCI</w:t>
      </w:r>
      <w:r w:rsidR="006B4BFB">
        <w:rPr>
          <w:rFonts w:ascii="Arial" w:hAnsi="Arial" w:cs="Arial"/>
          <w:b/>
          <w:sz w:val="28"/>
          <w:lang w:val="es-SV"/>
        </w:rPr>
        <w:t>ONAR LA INFORMACIÓN SOLICITADA</w:t>
      </w:r>
    </w:p>
    <w:p w14:paraId="6257DABA" w14:textId="77777777" w:rsidR="006B4BFB" w:rsidRDefault="006B4BFB" w:rsidP="00E9657D">
      <w:pPr>
        <w:jc w:val="both"/>
        <w:rPr>
          <w:rFonts w:ascii="Arial" w:hAnsi="Arial" w:cs="Arial"/>
          <w:b/>
          <w:lang w:val="es-SV"/>
        </w:rPr>
      </w:pPr>
    </w:p>
    <w:p w14:paraId="66BD4E91" w14:textId="01A85409" w:rsidR="000330E2" w:rsidRDefault="000330E2" w:rsidP="00E9657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Poner a di</w:t>
      </w:r>
      <w:r w:rsidR="00165DD9">
        <w:rPr>
          <w:rFonts w:ascii="Arial" w:hAnsi="Arial" w:cs="Arial"/>
          <w:lang w:val="es-SV"/>
        </w:rPr>
        <w:t>sponibilidad del solicitante,</w:t>
      </w:r>
      <w:r w:rsidR="00E9657D">
        <w:rPr>
          <w:rFonts w:ascii="Arial" w:hAnsi="Arial" w:cs="Arial"/>
          <w:lang w:val="es-SV"/>
        </w:rPr>
        <w:t xml:space="preserve"> </w:t>
      </w:r>
      <w:r w:rsidR="00165DD9">
        <w:rPr>
          <w:rFonts w:ascii="Arial" w:hAnsi="Arial" w:cs="Arial"/>
          <w:b/>
          <w:lang w:val="es-SV"/>
        </w:rPr>
        <w:t>certificación del expediente número 141442 en la que actuó como parte consumidora y que fue generado por el Centro de Solución de Controversias San Salvador</w:t>
      </w:r>
      <w:r w:rsidR="00E9657D">
        <w:rPr>
          <w:rFonts w:ascii="Arial" w:hAnsi="Arial" w:cs="Arial"/>
          <w:b/>
          <w:lang w:val="es-SV"/>
        </w:rPr>
        <w:t xml:space="preserve"> de la Defensoría del Consumidor</w:t>
      </w:r>
      <w:r w:rsidR="00BB0E65" w:rsidRPr="000330E2">
        <w:rPr>
          <w:rFonts w:ascii="Arial" w:hAnsi="Arial" w:cs="Arial"/>
          <w:lang w:val="es-SV"/>
        </w:rPr>
        <w:t xml:space="preserve">, el cual cuenta con </w:t>
      </w:r>
      <w:r w:rsidR="00165DD9">
        <w:rPr>
          <w:rFonts w:ascii="Arial" w:hAnsi="Arial" w:cs="Arial"/>
          <w:b/>
          <w:lang w:val="es-SV"/>
        </w:rPr>
        <w:t>51</w:t>
      </w:r>
      <w:r w:rsidR="00BB0E65" w:rsidRPr="00E9657D">
        <w:rPr>
          <w:rFonts w:ascii="Arial" w:hAnsi="Arial" w:cs="Arial"/>
          <w:b/>
          <w:lang w:val="es-SV"/>
        </w:rPr>
        <w:t xml:space="preserve"> folios</w:t>
      </w:r>
      <w:r w:rsidR="00165DD9">
        <w:rPr>
          <w:rFonts w:ascii="Arial" w:hAnsi="Arial" w:cs="Arial"/>
          <w:lang w:val="es-SV"/>
        </w:rPr>
        <w:t>.</w:t>
      </w:r>
    </w:p>
    <w:p w14:paraId="177B22E5" w14:textId="77777777" w:rsidR="000330E2" w:rsidRDefault="000330E2" w:rsidP="00E9657D">
      <w:pPr>
        <w:pStyle w:val="Prrafodelista"/>
        <w:jc w:val="both"/>
        <w:rPr>
          <w:rFonts w:ascii="Arial" w:hAnsi="Arial" w:cs="Arial"/>
          <w:lang w:val="es-SV"/>
        </w:rPr>
      </w:pPr>
    </w:p>
    <w:p w14:paraId="4656B334" w14:textId="476E37B0" w:rsidR="00E9657D" w:rsidRPr="00165DD9" w:rsidRDefault="001F4047" w:rsidP="00165DD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SV"/>
        </w:rPr>
      </w:pPr>
      <w:r w:rsidRPr="00165DD9">
        <w:rPr>
          <w:rFonts w:ascii="Arial" w:hAnsi="Arial" w:cs="Arial"/>
          <w:lang w:val="es-SV"/>
        </w:rPr>
        <w:t xml:space="preserve">La </w:t>
      </w:r>
      <w:r w:rsidR="00165DD9" w:rsidRPr="00165DD9">
        <w:rPr>
          <w:rFonts w:ascii="Arial" w:hAnsi="Arial" w:cs="Arial"/>
          <w:lang w:val="es-SV"/>
        </w:rPr>
        <w:t xml:space="preserve">certificación </w:t>
      </w:r>
      <w:r w:rsidRPr="00165DD9">
        <w:rPr>
          <w:rFonts w:ascii="Arial" w:hAnsi="Arial" w:cs="Arial"/>
          <w:lang w:val="es-SV"/>
        </w:rPr>
        <w:t>puede retirarla</w:t>
      </w:r>
      <w:r w:rsidR="00DB6323" w:rsidRPr="00165DD9">
        <w:rPr>
          <w:rFonts w:ascii="Arial" w:hAnsi="Arial" w:cs="Arial"/>
          <w:lang w:val="es-SV"/>
        </w:rPr>
        <w:t xml:space="preserve"> en la Unidad de Acceso a la Información Pública y Transparencia, ubicada en el </w:t>
      </w:r>
      <w:r w:rsidR="00E9657D" w:rsidRPr="00165DD9">
        <w:rPr>
          <w:rFonts w:ascii="Arial" w:hAnsi="Arial" w:cs="Arial"/>
          <w:lang w:val="es-SV"/>
        </w:rPr>
        <w:t>segundo nivel del e</w:t>
      </w:r>
      <w:r w:rsidR="00DB6323" w:rsidRPr="00165DD9">
        <w:rPr>
          <w:rFonts w:ascii="Arial" w:hAnsi="Arial" w:cs="Arial"/>
          <w:lang w:val="es-SV"/>
        </w:rPr>
        <w:t>dificio Defensoría del Consumidor, calle Circunvalación, número 20, Plan de La Laguna, municipio de Antiguo Cuscatlán, departamento de La Libertad. Horarios de atención: lunes a viernes de 8:00 a.m. a 4:00 p.m.</w:t>
      </w:r>
    </w:p>
    <w:p w14:paraId="0725AD15" w14:textId="77777777" w:rsidR="00E9657D" w:rsidRPr="0045650D" w:rsidRDefault="00E9657D" w:rsidP="00E9657D">
      <w:pPr>
        <w:jc w:val="both"/>
        <w:rPr>
          <w:rFonts w:ascii="Arial" w:hAnsi="Arial" w:cs="Arial"/>
          <w:lang w:val="es-SV"/>
        </w:rPr>
      </w:pPr>
    </w:p>
    <w:p w14:paraId="00A2DF0E" w14:textId="29566F54" w:rsidR="00E9657D" w:rsidRPr="0045650D" w:rsidRDefault="00DB6323" w:rsidP="0045650D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ha respondido a la </w:t>
      </w:r>
      <w:r w:rsidR="005C4968" w:rsidRPr="0045650D">
        <w:rPr>
          <w:rFonts w:ascii="Arial" w:hAnsi="Arial" w:cs="Arial"/>
          <w:lang w:val="es-SV"/>
        </w:rPr>
        <w:t>s</w:t>
      </w:r>
      <w:r w:rsidRPr="0045650D">
        <w:rPr>
          <w:rFonts w:ascii="Arial" w:hAnsi="Arial" w:cs="Arial"/>
          <w:lang w:val="es-SV"/>
        </w:rPr>
        <w:t>olicitud de información</w:t>
      </w:r>
      <w:r w:rsidR="001F4047">
        <w:rPr>
          <w:rFonts w:ascii="Arial" w:hAnsi="Arial" w:cs="Arial"/>
          <w:lang w:val="es-SV"/>
        </w:rPr>
        <w:t xml:space="preserve"> sobre datos personales</w:t>
      </w:r>
      <w:r w:rsidRPr="0045650D">
        <w:rPr>
          <w:rFonts w:ascii="Arial" w:hAnsi="Arial" w:cs="Arial"/>
          <w:lang w:val="es-SV"/>
        </w:rPr>
        <w:t xml:space="preserve"> </w:t>
      </w:r>
      <w:r w:rsidR="009C3A9F" w:rsidRPr="0045650D">
        <w:rPr>
          <w:rFonts w:ascii="Arial" w:hAnsi="Arial" w:cs="Arial"/>
          <w:lang w:val="es-SV"/>
        </w:rPr>
        <w:t xml:space="preserve">número </w:t>
      </w:r>
      <w:r w:rsidR="00165DD9">
        <w:rPr>
          <w:rFonts w:ascii="Arial" w:hAnsi="Arial" w:cs="Arial"/>
          <w:b/>
          <w:lang w:val="es-SV"/>
        </w:rPr>
        <w:t>033</w:t>
      </w:r>
      <w:r w:rsidRPr="0045650D">
        <w:rPr>
          <w:rFonts w:ascii="Arial" w:hAnsi="Arial" w:cs="Arial"/>
          <w:b/>
          <w:lang w:val="es-SV"/>
        </w:rPr>
        <w:t>/201</w:t>
      </w:r>
      <w:r w:rsidR="001F4047">
        <w:rPr>
          <w:rFonts w:ascii="Arial" w:hAnsi="Arial" w:cs="Arial"/>
          <w:b/>
          <w:lang w:val="es-SV"/>
        </w:rPr>
        <w:t>6</w:t>
      </w:r>
      <w:r w:rsidR="00E9657D">
        <w:rPr>
          <w:rFonts w:ascii="Arial" w:hAnsi="Arial" w:cs="Arial"/>
          <w:b/>
          <w:lang w:val="es-SV"/>
        </w:rPr>
        <w:t>,</w:t>
      </w:r>
      <w:r w:rsidR="00E9657D"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 w:rsidR="00E9657D"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 w:rsidR="001F4047">
        <w:rPr>
          <w:rFonts w:ascii="Arial" w:hAnsi="Arial" w:cs="Arial"/>
          <w:lang w:val="es-SV"/>
        </w:rPr>
        <w:t xml:space="preserve">al </w:t>
      </w:r>
      <w:r w:rsidR="00E9657D">
        <w:rPr>
          <w:rFonts w:ascii="Arial" w:hAnsi="Arial" w:cs="Arial"/>
          <w:lang w:val="es-SV"/>
        </w:rPr>
        <w:t xml:space="preserve">contenido en la resolución notificada el día </w:t>
      </w:r>
      <w:r w:rsidR="00165DD9">
        <w:rPr>
          <w:rFonts w:ascii="Arial" w:hAnsi="Arial" w:cs="Arial"/>
          <w:lang w:val="es-SV"/>
        </w:rPr>
        <w:t>seis de mayo</w:t>
      </w:r>
      <w:r w:rsidR="00E9657D">
        <w:rPr>
          <w:rFonts w:ascii="Arial" w:hAnsi="Arial" w:cs="Arial"/>
          <w:lang w:val="es-SV"/>
        </w:rPr>
        <w:t xml:space="preserve"> del presente año</w:t>
      </w:r>
      <w:r w:rsidR="00165DD9">
        <w:rPr>
          <w:rFonts w:ascii="Arial" w:hAnsi="Arial" w:cs="Arial"/>
          <w:lang w:val="es-SV"/>
        </w:rPr>
        <w:t>.</w:t>
      </w:r>
    </w:p>
    <w:p w14:paraId="5C27F711" w14:textId="77777777" w:rsidR="005C4968" w:rsidRPr="0045650D" w:rsidRDefault="005C4968" w:rsidP="0045650D">
      <w:pPr>
        <w:jc w:val="center"/>
        <w:rPr>
          <w:rFonts w:ascii="Arial" w:hAnsi="Arial" w:cs="Arial"/>
        </w:rPr>
      </w:pPr>
    </w:p>
    <w:p w14:paraId="043E3194" w14:textId="77777777" w:rsidR="005C4968" w:rsidRPr="0045650D" w:rsidRDefault="005C4968" w:rsidP="0045650D">
      <w:pPr>
        <w:jc w:val="center"/>
        <w:rPr>
          <w:rFonts w:ascii="Arial" w:hAnsi="Arial" w:cs="Arial"/>
        </w:rPr>
      </w:pPr>
    </w:p>
    <w:p w14:paraId="1E9D5CB7" w14:textId="77777777" w:rsidR="00A144F8" w:rsidRDefault="00A144F8" w:rsidP="00A144F8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15FAA7D5" w14:textId="77777777" w:rsidR="00A144F8" w:rsidRDefault="00A144F8" w:rsidP="00A144F8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4C055791" w14:textId="77777777" w:rsidR="00A144F8" w:rsidRDefault="00A144F8" w:rsidP="00A144F8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03FD3091" w14:textId="77777777" w:rsidR="00A144F8" w:rsidRDefault="00A144F8" w:rsidP="00A144F8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5EE1595D" w14:textId="77777777" w:rsidR="00D022C4" w:rsidRPr="0045650D" w:rsidRDefault="00D022C4" w:rsidP="0045650D">
      <w:pPr>
        <w:jc w:val="center"/>
        <w:rPr>
          <w:rFonts w:ascii="Arial" w:hAnsi="Arial" w:cs="Arial"/>
        </w:rPr>
      </w:pPr>
    </w:p>
    <w:sectPr w:rsidR="00D022C4" w:rsidRPr="0045650D" w:rsidSect="000A1F9B">
      <w:headerReference w:type="even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9814D" w14:textId="77777777" w:rsidR="00165DD9" w:rsidRDefault="00165DD9" w:rsidP="00385C3D">
      <w:r>
        <w:separator/>
      </w:r>
    </w:p>
  </w:endnote>
  <w:endnote w:type="continuationSeparator" w:id="0">
    <w:p w14:paraId="7C1A52F5" w14:textId="77777777" w:rsidR="00165DD9" w:rsidRDefault="00165DD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7025A" w14:textId="77777777" w:rsidR="00165DD9" w:rsidRDefault="00165DD9" w:rsidP="00385C3D">
      <w:r>
        <w:separator/>
      </w:r>
    </w:p>
  </w:footnote>
  <w:footnote w:type="continuationSeparator" w:id="0">
    <w:p w14:paraId="6128B997" w14:textId="77777777" w:rsidR="00165DD9" w:rsidRDefault="00165DD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165DD9" w:rsidRDefault="00532686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165DD9" w:rsidRDefault="00532686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6DDE"/>
    <w:multiLevelType w:val="hybridMultilevel"/>
    <w:tmpl w:val="793668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5F36AE"/>
    <w:multiLevelType w:val="hybridMultilevel"/>
    <w:tmpl w:val="AB86D66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65EEA"/>
    <w:multiLevelType w:val="hybridMultilevel"/>
    <w:tmpl w:val="108AD180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E84B97"/>
    <w:multiLevelType w:val="hybridMultilevel"/>
    <w:tmpl w:val="D3EA5CFE"/>
    <w:lvl w:ilvl="0" w:tplc="0F687F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3699A"/>
    <w:multiLevelType w:val="hybridMultilevel"/>
    <w:tmpl w:val="B35EAA6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A5651B"/>
    <w:multiLevelType w:val="hybridMultilevel"/>
    <w:tmpl w:val="F814DAEE"/>
    <w:lvl w:ilvl="0" w:tplc="85CA21B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330E2"/>
    <w:rsid w:val="00081C31"/>
    <w:rsid w:val="00081E60"/>
    <w:rsid w:val="000A1008"/>
    <w:rsid w:val="000A1F9B"/>
    <w:rsid w:val="000E4E1C"/>
    <w:rsid w:val="001368BF"/>
    <w:rsid w:val="00165DD9"/>
    <w:rsid w:val="001A23B7"/>
    <w:rsid w:val="001C7390"/>
    <w:rsid w:val="001F4047"/>
    <w:rsid w:val="00283D23"/>
    <w:rsid w:val="002C3B26"/>
    <w:rsid w:val="00305AAB"/>
    <w:rsid w:val="00321C2E"/>
    <w:rsid w:val="00375AAE"/>
    <w:rsid w:val="00385C3D"/>
    <w:rsid w:val="00423B4E"/>
    <w:rsid w:val="0044241B"/>
    <w:rsid w:val="0045650D"/>
    <w:rsid w:val="00494A6A"/>
    <w:rsid w:val="00523CF9"/>
    <w:rsid w:val="00532686"/>
    <w:rsid w:val="00575948"/>
    <w:rsid w:val="00591017"/>
    <w:rsid w:val="005C4968"/>
    <w:rsid w:val="005D26FE"/>
    <w:rsid w:val="00623F78"/>
    <w:rsid w:val="00637514"/>
    <w:rsid w:val="006410E6"/>
    <w:rsid w:val="00644EAE"/>
    <w:rsid w:val="00672945"/>
    <w:rsid w:val="0067410E"/>
    <w:rsid w:val="006B4BFB"/>
    <w:rsid w:val="006D1AA0"/>
    <w:rsid w:val="006D35C3"/>
    <w:rsid w:val="006E6F52"/>
    <w:rsid w:val="007046CD"/>
    <w:rsid w:val="007D71CF"/>
    <w:rsid w:val="007E79A7"/>
    <w:rsid w:val="007E7D65"/>
    <w:rsid w:val="007F7501"/>
    <w:rsid w:val="00825E44"/>
    <w:rsid w:val="00872C97"/>
    <w:rsid w:val="00897F2B"/>
    <w:rsid w:val="008B529A"/>
    <w:rsid w:val="008E336A"/>
    <w:rsid w:val="008F635C"/>
    <w:rsid w:val="009C3A9F"/>
    <w:rsid w:val="00A04C31"/>
    <w:rsid w:val="00A144F8"/>
    <w:rsid w:val="00A205D4"/>
    <w:rsid w:val="00A93005"/>
    <w:rsid w:val="00B348F1"/>
    <w:rsid w:val="00B51DA6"/>
    <w:rsid w:val="00B5488F"/>
    <w:rsid w:val="00B75D93"/>
    <w:rsid w:val="00B970C2"/>
    <w:rsid w:val="00BB0E65"/>
    <w:rsid w:val="00BB7566"/>
    <w:rsid w:val="00C22D2C"/>
    <w:rsid w:val="00C64497"/>
    <w:rsid w:val="00C94834"/>
    <w:rsid w:val="00CA2FC8"/>
    <w:rsid w:val="00CC2784"/>
    <w:rsid w:val="00D022C4"/>
    <w:rsid w:val="00D23ADE"/>
    <w:rsid w:val="00D556BE"/>
    <w:rsid w:val="00DB6323"/>
    <w:rsid w:val="00DC732A"/>
    <w:rsid w:val="00E4617F"/>
    <w:rsid w:val="00E545A3"/>
    <w:rsid w:val="00E7367C"/>
    <w:rsid w:val="00E90C83"/>
    <w:rsid w:val="00E9657D"/>
    <w:rsid w:val="00ED50F0"/>
    <w:rsid w:val="00EF5A03"/>
    <w:rsid w:val="00F0792A"/>
    <w:rsid w:val="00F25A7D"/>
    <w:rsid w:val="00F37F96"/>
    <w:rsid w:val="00F41DA7"/>
    <w:rsid w:val="00F4599B"/>
    <w:rsid w:val="00F73ABA"/>
    <w:rsid w:val="00FB56D3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47273CBB-C7D7-4D4C-B392-3C7D9147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basedOn w:val="Fuentedeprrafopredeter"/>
    <w:uiPriority w:val="99"/>
    <w:unhideWhenUsed/>
    <w:rsid w:val="001A23B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5A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AAB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523CF9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23CF9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52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4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AF87-CDA9-4AC1-B720-676AE318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19</cp:revision>
  <cp:lastPrinted>2016-05-11T21:25:00Z</cp:lastPrinted>
  <dcterms:created xsi:type="dcterms:W3CDTF">2015-02-10T16:35:00Z</dcterms:created>
  <dcterms:modified xsi:type="dcterms:W3CDTF">2019-03-29T17:50:00Z</dcterms:modified>
</cp:coreProperties>
</file>