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9A455" w14:textId="77777777" w:rsidR="004540D0" w:rsidRPr="00162E31" w:rsidRDefault="004540D0" w:rsidP="00E01208">
      <w:pPr>
        <w:rPr>
          <w:rFonts w:ascii="Arial" w:hAnsi="Arial" w:cs="Arial"/>
          <w:color w:val="000000" w:themeColor="text1"/>
        </w:rPr>
      </w:pPr>
    </w:p>
    <w:p w14:paraId="09AAE824" w14:textId="77777777" w:rsidR="00EA23DE" w:rsidRPr="00A44F44" w:rsidRDefault="00EA23DE" w:rsidP="00EA23DE">
      <w:pPr>
        <w:jc w:val="center"/>
        <w:rPr>
          <w:rFonts w:eastAsia="Arial Unicode MS" w:cstheme="majorBidi"/>
          <w:b/>
          <w:bCs/>
          <w:color w:val="000099"/>
          <w:sz w:val="18"/>
          <w:szCs w:val="28"/>
          <w:lang w:eastAsia="en-US"/>
        </w:rPr>
      </w:pPr>
      <w:r w:rsidRPr="00A44F44">
        <w:rPr>
          <w:rFonts w:eastAsia="Arial Unicode MS" w:cstheme="majorBidi"/>
          <w:b/>
          <w:bCs/>
          <w:color w:val="000099"/>
          <w:sz w:val="18"/>
          <w:szCs w:val="28"/>
          <w:lang w:eastAsia="en-US"/>
        </w:rPr>
        <w:t>Versión pública de acuerdo a lo dispuesto en el Art. 30 de la LAIP, se elimina el nombre y número Documento Único de Identidad de la persona  solicitante por ser datos personales Art. 6 literal “a”;  los datos se ubican en el primer párrafo de la presente resolución.</w:t>
      </w:r>
    </w:p>
    <w:p w14:paraId="2937D701" w14:textId="77777777" w:rsidR="00A20114" w:rsidRPr="00162E31" w:rsidRDefault="00A20114" w:rsidP="00E01208">
      <w:pPr>
        <w:jc w:val="center"/>
        <w:rPr>
          <w:rFonts w:ascii="Arial" w:hAnsi="Arial" w:cs="Arial"/>
          <w:b/>
          <w:lang w:val="es-SV"/>
        </w:rPr>
      </w:pPr>
    </w:p>
    <w:p w14:paraId="084BFF82" w14:textId="77777777" w:rsidR="002E1E59" w:rsidRPr="00162E31" w:rsidRDefault="002E1E59" w:rsidP="00192148">
      <w:pPr>
        <w:jc w:val="center"/>
        <w:rPr>
          <w:rFonts w:ascii="Arial" w:hAnsi="Arial" w:cs="Arial"/>
          <w:b/>
          <w:lang w:val="es-SV"/>
        </w:rPr>
      </w:pPr>
    </w:p>
    <w:p w14:paraId="4F5F7865" w14:textId="1910C6FF" w:rsidR="00B22462" w:rsidRPr="00162E31" w:rsidRDefault="00FC03CA" w:rsidP="00192148">
      <w:pPr>
        <w:jc w:val="center"/>
        <w:rPr>
          <w:rFonts w:ascii="Arial" w:hAnsi="Arial" w:cs="Arial"/>
          <w:b/>
          <w:sz w:val="28"/>
          <w:lang w:val="es-SV"/>
        </w:rPr>
      </w:pPr>
      <w:r w:rsidRPr="00162E31">
        <w:rPr>
          <w:rFonts w:ascii="Arial" w:hAnsi="Arial" w:cs="Arial"/>
          <w:b/>
          <w:sz w:val="28"/>
          <w:lang w:val="es-SV"/>
        </w:rPr>
        <w:t xml:space="preserve">RESOLUCIÓN </w:t>
      </w:r>
      <w:r w:rsidR="00B22462" w:rsidRPr="00162E31">
        <w:rPr>
          <w:rFonts w:ascii="Arial" w:hAnsi="Arial" w:cs="Arial"/>
          <w:b/>
          <w:sz w:val="28"/>
          <w:lang w:val="es-SV"/>
        </w:rPr>
        <w:t xml:space="preserve">DE ENTREGA </w:t>
      </w:r>
    </w:p>
    <w:p w14:paraId="38112E28" w14:textId="6775618A" w:rsidR="00FC03CA" w:rsidRPr="00162E31" w:rsidRDefault="00FC03CA" w:rsidP="00192148">
      <w:pPr>
        <w:jc w:val="center"/>
        <w:rPr>
          <w:rFonts w:ascii="Arial" w:hAnsi="Arial" w:cs="Arial"/>
          <w:b/>
          <w:sz w:val="28"/>
          <w:lang w:val="es-SV"/>
        </w:rPr>
      </w:pPr>
      <w:r w:rsidRPr="00162E31">
        <w:rPr>
          <w:rFonts w:ascii="Arial" w:hAnsi="Arial" w:cs="Arial"/>
          <w:b/>
          <w:sz w:val="28"/>
          <w:lang w:val="es-SV"/>
        </w:rPr>
        <w:t xml:space="preserve">SOLICITUD </w:t>
      </w:r>
      <w:r w:rsidR="004B0C21" w:rsidRPr="00162E31">
        <w:rPr>
          <w:rFonts w:ascii="Arial" w:hAnsi="Arial" w:cs="Arial"/>
          <w:b/>
          <w:sz w:val="28"/>
          <w:lang w:val="es-SV"/>
        </w:rPr>
        <w:t xml:space="preserve">DE INFORMACIÓN </w:t>
      </w:r>
      <w:r w:rsidRPr="00162E31">
        <w:rPr>
          <w:rFonts w:ascii="Arial" w:hAnsi="Arial" w:cs="Arial"/>
          <w:b/>
          <w:sz w:val="28"/>
          <w:lang w:val="es-SV"/>
        </w:rPr>
        <w:t>N</w:t>
      </w:r>
      <w:r w:rsidR="004B0C21" w:rsidRPr="00162E31">
        <w:rPr>
          <w:rFonts w:ascii="Arial" w:hAnsi="Arial" w:cs="Arial"/>
          <w:b/>
          <w:sz w:val="28"/>
          <w:lang w:val="es-SV"/>
        </w:rPr>
        <w:t>o.</w:t>
      </w:r>
      <w:r w:rsidRPr="00162E31">
        <w:rPr>
          <w:rFonts w:ascii="Arial" w:hAnsi="Arial" w:cs="Arial"/>
          <w:b/>
          <w:sz w:val="28"/>
          <w:lang w:val="es-SV"/>
        </w:rPr>
        <w:t xml:space="preserve"> </w:t>
      </w:r>
      <w:r w:rsidR="004B0C21" w:rsidRPr="00162E31">
        <w:rPr>
          <w:rFonts w:ascii="Arial" w:hAnsi="Arial" w:cs="Arial"/>
          <w:b/>
          <w:sz w:val="28"/>
          <w:lang w:val="es-SV"/>
        </w:rPr>
        <w:t>0</w:t>
      </w:r>
      <w:r w:rsidR="004B37DF">
        <w:rPr>
          <w:rFonts w:ascii="Arial" w:hAnsi="Arial" w:cs="Arial"/>
          <w:b/>
          <w:sz w:val="28"/>
          <w:lang w:val="es-SV"/>
        </w:rPr>
        <w:t>2</w:t>
      </w:r>
      <w:r w:rsidR="00192148">
        <w:rPr>
          <w:rFonts w:ascii="Arial" w:hAnsi="Arial" w:cs="Arial"/>
          <w:b/>
          <w:sz w:val="28"/>
          <w:lang w:val="es-SV"/>
        </w:rPr>
        <w:t>7</w:t>
      </w:r>
      <w:r w:rsidR="007B1144" w:rsidRPr="00162E31">
        <w:rPr>
          <w:rFonts w:ascii="Arial" w:hAnsi="Arial" w:cs="Arial"/>
          <w:b/>
          <w:sz w:val="28"/>
          <w:lang w:val="es-SV"/>
        </w:rPr>
        <w:t>/2016</w:t>
      </w:r>
    </w:p>
    <w:p w14:paraId="3504D65A" w14:textId="77777777" w:rsidR="007B1144" w:rsidRPr="00162E31" w:rsidRDefault="007B1144" w:rsidP="00192148">
      <w:pPr>
        <w:jc w:val="center"/>
        <w:rPr>
          <w:rFonts w:ascii="Arial" w:hAnsi="Arial" w:cs="Arial"/>
          <w:b/>
          <w:lang w:val="es-SV"/>
        </w:rPr>
      </w:pPr>
    </w:p>
    <w:p w14:paraId="06248588" w14:textId="77777777" w:rsidR="00FC03CA" w:rsidRPr="00162E31" w:rsidRDefault="00FC03CA" w:rsidP="00192148">
      <w:pPr>
        <w:jc w:val="center"/>
        <w:rPr>
          <w:rFonts w:ascii="Arial" w:hAnsi="Arial" w:cs="Arial"/>
          <w:b/>
          <w:lang w:val="es-SV"/>
        </w:rPr>
      </w:pPr>
    </w:p>
    <w:p w14:paraId="45251417" w14:textId="5375F22C" w:rsidR="00DA1F15" w:rsidRPr="00162E31" w:rsidRDefault="00FC03CA" w:rsidP="00192148">
      <w:pPr>
        <w:pStyle w:val="Textosinformato"/>
        <w:jc w:val="both"/>
        <w:rPr>
          <w:rFonts w:ascii="Arial" w:hAnsi="Arial" w:cs="Arial"/>
          <w:b/>
          <w:sz w:val="24"/>
          <w:szCs w:val="24"/>
        </w:rPr>
      </w:pPr>
      <w:r w:rsidRPr="00162E31">
        <w:rPr>
          <w:rFonts w:ascii="Arial" w:hAnsi="Arial" w:cs="Arial"/>
          <w:sz w:val="24"/>
          <w:szCs w:val="24"/>
        </w:rPr>
        <w:t>En las oficinas de la Defensoría del Consumidor, a las</w:t>
      </w:r>
      <w:r w:rsidR="00192148">
        <w:rPr>
          <w:rFonts w:ascii="Arial" w:hAnsi="Arial" w:cs="Arial"/>
          <w:sz w:val="24"/>
          <w:szCs w:val="24"/>
        </w:rPr>
        <w:t xml:space="preserve"> quince</w:t>
      </w:r>
      <w:r w:rsidR="00A30B41" w:rsidRPr="00162E31">
        <w:rPr>
          <w:rFonts w:ascii="Arial" w:hAnsi="Arial" w:cs="Arial"/>
          <w:sz w:val="24"/>
          <w:szCs w:val="24"/>
        </w:rPr>
        <w:t xml:space="preserve"> </w:t>
      </w:r>
      <w:r w:rsidRPr="00162E31">
        <w:rPr>
          <w:rFonts w:ascii="Arial" w:hAnsi="Arial" w:cs="Arial"/>
          <w:sz w:val="24"/>
          <w:szCs w:val="24"/>
        </w:rPr>
        <w:t>horas</w:t>
      </w:r>
      <w:r w:rsidR="002E1E59" w:rsidRPr="00162E31">
        <w:rPr>
          <w:rFonts w:ascii="Arial" w:hAnsi="Arial" w:cs="Arial"/>
          <w:sz w:val="24"/>
          <w:szCs w:val="24"/>
        </w:rPr>
        <w:t xml:space="preserve"> y </w:t>
      </w:r>
      <w:r w:rsidR="00000534">
        <w:rPr>
          <w:rFonts w:ascii="Arial" w:hAnsi="Arial" w:cs="Arial"/>
          <w:sz w:val="24"/>
          <w:szCs w:val="24"/>
        </w:rPr>
        <w:t>cincuenta</w:t>
      </w:r>
      <w:r w:rsidR="00192148">
        <w:rPr>
          <w:rFonts w:ascii="Arial" w:hAnsi="Arial" w:cs="Arial"/>
          <w:sz w:val="24"/>
          <w:szCs w:val="24"/>
        </w:rPr>
        <w:t xml:space="preserve"> </w:t>
      </w:r>
      <w:r w:rsidR="00AA553C" w:rsidRPr="00162E31">
        <w:rPr>
          <w:rFonts w:ascii="Arial" w:hAnsi="Arial" w:cs="Arial"/>
          <w:sz w:val="24"/>
          <w:szCs w:val="24"/>
        </w:rPr>
        <w:t>minutos</w:t>
      </w:r>
      <w:r w:rsidRPr="00162E31">
        <w:rPr>
          <w:rFonts w:ascii="Arial" w:hAnsi="Arial" w:cs="Arial"/>
          <w:sz w:val="24"/>
          <w:szCs w:val="24"/>
        </w:rPr>
        <w:t xml:space="preserve"> del día </w:t>
      </w:r>
      <w:r w:rsidR="00192148">
        <w:rPr>
          <w:rFonts w:ascii="Arial" w:hAnsi="Arial" w:cs="Arial"/>
          <w:sz w:val="24"/>
          <w:szCs w:val="24"/>
        </w:rPr>
        <w:t>once</w:t>
      </w:r>
      <w:r w:rsidR="003F53D8" w:rsidRPr="00162E31">
        <w:rPr>
          <w:rFonts w:ascii="Arial" w:hAnsi="Arial" w:cs="Arial"/>
          <w:sz w:val="24"/>
          <w:szCs w:val="24"/>
        </w:rPr>
        <w:t xml:space="preserve"> </w:t>
      </w:r>
      <w:r w:rsidR="00B22462" w:rsidRPr="00162E31">
        <w:rPr>
          <w:rFonts w:ascii="Arial" w:hAnsi="Arial" w:cs="Arial"/>
          <w:sz w:val="24"/>
          <w:szCs w:val="24"/>
        </w:rPr>
        <w:t xml:space="preserve">de </w:t>
      </w:r>
      <w:r w:rsidR="004B37DF">
        <w:rPr>
          <w:rFonts w:ascii="Arial" w:hAnsi="Arial" w:cs="Arial"/>
          <w:sz w:val="24"/>
          <w:szCs w:val="24"/>
        </w:rPr>
        <w:t>mayo</w:t>
      </w:r>
      <w:r w:rsidR="007B1144" w:rsidRPr="00162E31">
        <w:rPr>
          <w:rFonts w:ascii="Arial" w:hAnsi="Arial" w:cs="Arial"/>
          <w:sz w:val="24"/>
          <w:szCs w:val="24"/>
        </w:rPr>
        <w:t xml:space="preserve"> del año dos mil dieciséis</w:t>
      </w:r>
      <w:r w:rsidRPr="00162E31">
        <w:rPr>
          <w:rFonts w:ascii="Arial" w:hAnsi="Arial" w:cs="Arial"/>
          <w:sz w:val="24"/>
          <w:szCs w:val="24"/>
        </w:rPr>
        <w:t xml:space="preserve">, luego de haber recibido y admitido la solicitud de información número </w:t>
      </w:r>
      <w:r w:rsidR="000E6B6C" w:rsidRPr="00162E31">
        <w:rPr>
          <w:rFonts w:ascii="Arial" w:hAnsi="Arial" w:cs="Arial"/>
          <w:b/>
          <w:sz w:val="24"/>
          <w:szCs w:val="24"/>
        </w:rPr>
        <w:t>02</w:t>
      </w:r>
      <w:r w:rsidR="00192148">
        <w:rPr>
          <w:rFonts w:ascii="Arial" w:hAnsi="Arial" w:cs="Arial"/>
          <w:b/>
          <w:sz w:val="24"/>
          <w:szCs w:val="24"/>
        </w:rPr>
        <w:t>7</w:t>
      </w:r>
      <w:r w:rsidR="007B1144" w:rsidRPr="00162E31">
        <w:rPr>
          <w:rFonts w:ascii="Arial" w:hAnsi="Arial" w:cs="Arial"/>
          <w:b/>
          <w:sz w:val="24"/>
          <w:szCs w:val="24"/>
        </w:rPr>
        <w:t>/2016</w:t>
      </w:r>
      <w:r w:rsidRPr="00162E31">
        <w:rPr>
          <w:rFonts w:ascii="Arial" w:hAnsi="Arial" w:cs="Arial"/>
          <w:sz w:val="24"/>
          <w:szCs w:val="24"/>
        </w:rPr>
        <w:t xml:space="preserve"> presentada ante la Unidad de Acceso a la Información Pública y Transparencia de esta Institución por parte </w:t>
      </w:r>
      <w:r w:rsidR="00192148">
        <w:rPr>
          <w:rFonts w:ascii="Arial" w:hAnsi="Arial" w:cs="Arial"/>
          <w:sz w:val="24"/>
          <w:szCs w:val="24"/>
        </w:rPr>
        <w:t>d</w:t>
      </w:r>
      <w:r w:rsidR="00192148" w:rsidRPr="00192148">
        <w:rPr>
          <w:rFonts w:ascii="Arial" w:hAnsi="Arial" w:cs="Arial"/>
          <w:sz w:val="24"/>
          <w:szCs w:val="24"/>
        </w:rPr>
        <w:t xml:space="preserve">el señor </w:t>
      </w:r>
      <w:proofErr w:type="spellStart"/>
      <w:r w:rsidR="00BA2481" w:rsidRPr="00B83446">
        <w:rPr>
          <w:rFonts w:ascii="Arial" w:hAnsi="Arial" w:cs="Arial"/>
          <w:b/>
          <w:sz w:val="24"/>
          <w:szCs w:val="24"/>
          <w:highlight w:val="black"/>
        </w:rPr>
        <w:t>xxxxxx</w:t>
      </w:r>
      <w:proofErr w:type="spellEnd"/>
      <w:r w:rsidR="00BA2481" w:rsidRPr="00B83446">
        <w:rPr>
          <w:rFonts w:ascii="Arial" w:hAnsi="Arial" w:cs="Arial"/>
          <w:b/>
          <w:sz w:val="24"/>
          <w:szCs w:val="24"/>
          <w:highlight w:val="black"/>
        </w:rPr>
        <w:t xml:space="preserve"> </w:t>
      </w:r>
      <w:proofErr w:type="spellStart"/>
      <w:r w:rsidR="00BA2481" w:rsidRPr="00B83446">
        <w:rPr>
          <w:rFonts w:ascii="Arial" w:hAnsi="Arial" w:cs="Arial"/>
          <w:b/>
          <w:sz w:val="24"/>
          <w:szCs w:val="24"/>
          <w:highlight w:val="black"/>
        </w:rPr>
        <w:t>xxxxxx</w:t>
      </w:r>
      <w:proofErr w:type="spellEnd"/>
      <w:r w:rsidR="00BA2481" w:rsidRPr="00B83446">
        <w:rPr>
          <w:rFonts w:ascii="Arial" w:hAnsi="Arial" w:cs="Arial"/>
          <w:b/>
          <w:sz w:val="24"/>
          <w:szCs w:val="24"/>
          <w:highlight w:val="black"/>
        </w:rPr>
        <w:t xml:space="preserve"> </w:t>
      </w:r>
      <w:proofErr w:type="spellStart"/>
      <w:r w:rsidR="00BA2481" w:rsidRPr="00B83446">
        <w:rPr>
          <w:rFonts w:ascii="Arial" w:hAnsi="Arial" w:cs="Arial"/>
          <w:b/>
          <w:sz w:val="24"/>
          <w:szCs w:val="24"/>
          <w:highlight w:val="black"/>
        </w:rPr>
        <w:t>xxxxx</w:t>
      </w:r>
      <w:proofErr w:type="spellEnd"/>
      <w:r w:rsidR="00192148" w:rsidRPr="00192148">
        <w:rPr>
          <w:rFonts w:ascii="Arial" w:hAnsi="Arial" w:cs="Arial"/>
          <w:sz w:val="24"/>
          <w:szCs w:val="24"/>
        </w:rPr>
        <w:t xml:space="preserve">, quien se identifica con su Documento Único de Identidad número </w:t>
      </w:r>
      <w:proofErr w:type="spellStart"/>
      <w:r w:rsidR="00BA2481" w:rsidRPr="00B83446">
        <w:rPr>
          <w:rFonts w:ascii="Arial" w:hAnsi="Arial" w:cs="Arial"/>
          <w:sz w:val="24"/>
          <w:szCs w:val="24"/>
          <w:highlight w:val="black"/>
        </w:rPr>
        <w:t>xxxx</w:t>
      </w:r>
      <w:proofErr w:type="spellEnd"/>
      <w:r w:rsidR="00BA2481" w:rsidRPr="00B83446">
        <w:rPr>
          <w:rFonts w:ascii="Arial" w:hAnsi="Arial" w:cs="Arial"/>
          <w:sz w:val="24"/>
          <w:szCs w:val="24"/>
          <w:highlight w:val="black"/>
        </w:rPr>
        <w:t xml:space="preserve"> </w:t>
      </w:r>
      <w:proofErr w:type="spellStart"/>
      <w:r w:rsidR="00BA2481" w:rsidRPr="00B83446">
        <w:rPr>
          <w:rFonts w:ascii="Arial" w:hAnsi="Arial" w:cs="Arial"/>
          <w:sz w:val="24"/>
          <w:szCs w:val="24"/>
          <w:highlight w:val="black"/>
        </w:rPr>
        <w:t>xxxx</w:t>
      </w:r>
      <w:proofErr w:type="spellEnd"/>
      <w:r w:rsidR="00BA2481" w:rsidRPr="00B83446">
        <w:rPr>
          <w:rFonts w:ascii="Arial" w:hAnsi="Arial" w:cs="Arial"/>
          <w:sz w:val="24"/>
          <w:szCs w:val="24"/>
          <w:highlight w:val="black"/>
        </w:rPr>
        <w:t xml:space="preserve"> </w:t>
      </w:r>
      <w:proofErr w:type="spellStart"/>
      <w:r w:rsidR="00BA2481" w:rsidRPr="00B83446">
        <w:rPr>
          <w:rFonts w:ascii="Arial" w:hAnsi="Arial" w:cs="Arial"/>
          <w:sz w:val="24"/>
          <w:szCs w:val="24"/>
          <w:highlight w:val="black"/>
        </w:rPr>
        <w:t>xxxxxx</w:t>
      </w:r>
      <w:proofErr w:type="spellEnd"/>
      <w:r w:rsidR="00BA2481" w:rsidRPr="00B83446">
        <w:rPr>
          <w:rFonts w:ascii="Arial" w:hAnsi="Arial" w:cs="Arial"/>
          <w:sz w:val="24"/>
          <w:szCs w:val="24"/>
          <w:highlight w:val="black"/>
        </w:rPr>
        <w:t xml:space="preserve"> xxx </w:t>
      </w:r>
      <w:proofErr w:type="spellStart"/>
      <w:r w:rsidR="00BA2481" w:rsidRPr="00B83446">
        <w:rPr>
          <w:rFonts w:ascii="Arial" w:hAnsi="Arial" w:cs="Arial"/>
          <w:sz w:val="24"/>
          <w:szCs w:val="24"/>
          <w:highlight w:val="black"/>
        </w:rPr>
        <w:t>xxxxx</w:t>
      </w:r>
      <w:proofErr w:type="spellEnd"/>
      <w:r w:rsidR="00BA2481" w:rsidRPr="00B83446">
        <w:rPr>
          <w:rFonts w:ascii="Arial" w:hAnsi="Arial" w:cs="Arial"/>
          <w:sz w:val="24"/>
          <w:szCs w:val="24"/>
          <w:highlight w:val="black"/>
        </w:rPr>
        <w:t xml:space="preserve"> </w:t>
      </w:r>
      <w:proofErr w:type="spellStart"/>
      <w:r w:rsidR="00BA2481" w:rsidRPr="00B83446">
        <w:rPr>
          <w:rFonts w:ascii="Arial" w:hAnsi="Arial" w:cs="Arial"/>
          <w:sz w:val="24"/>
          <w:szCs w:val="24"/>
          <w:highlight w:val="black"/>
        </w:rPr>
        <w:t>xxxx</w:t>
      </w:r>
      <w:proofErr w:type="spellEnd"/>
      <w:r w:rsidR="00BA2481" w:rsidRPr="00B83446">
        <w:rPr>
          <w:rFonts w:ascii="Arial" w:hAnsi="Arial" w:cs="Arial"/>
          <w:sz w:val="24"/>
          <w:szCs w:val="24"/>
          <w:highlight w:val="black"/>
        </w:rPr>
        <w:t xml:space="preserve"> </w:t>
      </w:r>
      <w:proofErr w:type="spellStart"/>
      <w:r w:rsidR="00BA2481" w:rsidRPr="00B83446">
        <w:rPr>
          <w:rFonts w:ascii="Arial" w:hAnsi="Arial" w:cs="Arial"/>
          <w:sz w:val="24"/>
          <w:szCs w:val="24"/>
          <w:highlight w:val="black"/>
        </w:rPr>
        <w:t>xxxx</w:t>
      </w:r>
      <w:proofErr w:type="spellEnd"/>
      <w:r w:rsidR="00BA2481" w:rsidRPr="00B83446">
        <w:rPr>
          <w:rFonts w:ascii="Arial" w:hAnsi="Arial" w:cs="Arial"/>
          <w:sz w:val="24"/>
          <w:szCs w:val="24"/>
          <w:highlight w:val="black"/>
        </w:rPr>
        <w:t xml:space="preserve"> xxx </w:t>
      </w:r>
      <w:proofErr w:type="spellStart"/>
      <w:r w:rsidR="00BA2481" w:rsidRPr="00B83446">
        <w:rPr>
          <w:rFonts w:ascii="Arial" w:hAnsi="Arial" w:cs="Arial"/>
          <w:sz w:val="24"/>
          <w:szCs w:val="24"/>
          <w:highlight w:val="black"/>
        </w:rPr>
        <w:t>xxxxx</w:t>
      </w:r>
      <w:proofErr w:type="spellEnd"/>
      <w:r w:rsidR="00BA2481" w:rsidRPr="00B83446">
        <w:rPr>
          <w:rFonts w:ascii="Arial" w:hAnsi="Arial" w:cs="Arial"/>
          <w:sz w:val="24"/>
          <w:szCs w:val="24"/>
          <w:highlight w:val="black"/>
        </w:rPr>
        <w:t xml:space="preserve"> </w:t>
      </w:r>
      <w:proofErr w:type="spellStart"/>
      <w:r w:rsidR="00BA2481" w:rsidRPr="00B83446">
        <w:rPr>
          <w:rFonts w:ascii="Arial" w:hAnsi="Arial" w:cs="Arial"/>
          <w:sz w:val="24"/>
          <w:szCs w:val="24"/>
          <w:highlight w:val="black"/>
        </w:rPr>
        <w:t>xxxxx</w:t>
      </w:r>
      <w:proofErr w:type="spellEnd"/>
      <w:r w:rsidR="00303098">
        <w:rPr>
          <w:rFonts w:ascii="Arial" w:hAnsi="Arial" w:cs="Arial"/>
          <w:sz w:val="24"/>
          <w:szCs w:val="24"/>
        </w:rPr>
        <w:t xml:space="preserve"> y</w:t>
      </w:r>
      <w:r w:rsidRPr="00162E31">
        <w:rPr>
          <w:rFonts w:ascii="Arial" w:hAnsi="Arial" w:cs="Arial"/>
          <w:sz w:val="24"/>
          <w:szCs w:val="24"/>
        </w:rPr>
        <w:t xml:space="preserve"> requirió:</w:t>
      </w:r>
      <w:r w:rsidR="00303098">
        <w:rPr>
          <w:rFonts w:ascii="Arial" w:hAnsi="Arial" w:cs="Arial"/>
          <w:sz w:val="24"/>
          <w:szCs w:val="24"/>
        </w:rPr>
        <w:t xml:space="preserve"> </w:t>
      </w:r>
      <w:r w:rsidR="00192148">
        <w:rPr>
          <w:rFonts w:ascii="Arial" w:hAnsi="Arial" w:cs="Arial"/>
          <w:b/>
          <w:sz w:val="24"/>
          <w:szCs w:val="24"/>
        </w:rPr>
        <w:t>“Solicito las resoluciones emitidas por el Tribunal Sancionador en las que se condene al proveedor por infracciones relacionadas al literal g) del art. 44 LPC. Requiero únicamente por la cláusula abusiva que señala el art. 17 literal a) LPC, desde el mes de enero del año 2009”</w:t>
      </w:r>
      <w:r w:rsidR="00CB0467" w:rsidRPr="00162E31">
        <w:rPr>
          <w:rFonts w:ascii="Arial" w:hAnsi="Arial" w:cs="Arial"/>
          <w:b/>
          <w:sz w:val="24"/>
          <w:szCs w:val="24"/>
        </w:rPr>
        <w:t xml:space="preserve">, </w:t>
      </w:r>
      <w:r w:rsidRPr="00162E31">
        <w:rPr>
          <w:rFonts w:ascii="Arial" w:hAnsi="Arial" w:cs="Arial"/>
          <w:color w:val="000000"/>
          <w:sz w:val="24"/>
          <w:szCs w:val="24"/>
          <w:lang w:eastAsia="es-SV"/>
        </w:rPr>
        <w:t>s</w:t>
      </w:r>
      <w:r w:rsidRPr="00162E31">
        <w:rPr>
          <w:rFonts w:ascii="Arial" w:hAnsi="Arial" w:cs="Arial"/>
          <w:sz w:val="24"/>
          <w:szCs w:val="24"/>
        </w:rPr>
        <w:t xml:space="preserve">e </w:t>
      </w:r>
      <w:r w:rsidR="00192148">
        <w:rPr>
          <w:rFonts w:ascii="Arial" w:hAnsi="Arial" w:cs="Arial"/>
          <w:sz w:val="24"/>
          <w:szCs w:val="24"/>
        </w:rPr>
        <w:t>realizaron las gestiones correspondientes con el Tribunal Sancionador</w:t>
      </w:r>
      <w:r w:rsidR="004B37DF">
        <w:rPr>
          <w:rFonts w:ascii="Arial" w:hAnsi="Arial" w:cs="Arial"/>
          <w:sz w:val="24"/>
          <w:szCs w:val="24"/>
        </w:rPr>
        <w:t xml:space="preserve">, a fin de obtener la información requerida </w:t>
      </w:r>
      <w:r w:rsidR="00184152" w:rsidRPr="00162E31">
        <w:rPr>
          <w:rFonts w:ascii="Arial" w:hAnsi="Arial" w:cs="Arial"/>
          <w:sz w:val="24"/>
          <w:szCs w:val="24"/>
        </w:rPr>
        <w:t xml:space="preserve">y </w:t>
      </w:r>
      <w:r w:rsidR="00C102F1" w:rsidRPr="00162E31">
        <w:rPr>
          <w:rFonts w:ascii="Arial" w:hAnsi="Arial" w:cs="Arial"/>
          <w:sz w:val="24"/>
          <w:szCs w:val="24"/>
        </w:rPr>
        <w:t xml:space="preserve">considerando que la solicitud </w:t>
      </w:r>
      <w:r w:rsidR="00303098">
        <w:rPr>
          <w:rFonts w:ascii="Arial" w:hAnsi="Arial" w:cs="Arial"/>
          <w:sz w:val="24"/>
          <w:szCs w:val="24"/>
        </w:rPr>
        <w:t>cumple con todos los requisitos</w:t>
      </w:r>
      <w:r w:rsidR="00B34364" w:rsidRPr="00162E31">
        <w:rPr>
          <w:rFonts w:ascii="Arial" w:hAnsi="Arial" w:cs="Arial"/>
          <w:sz w:val="24"/>
          <w:szCs w:val="24"/>
        </w:rPr>
        <w:t xml:space="preserve"> </w:t>
      </w:r>
      <w:r w:rsidR="00C102F1" w:rsidRPr="00162E31">
        <w:rPr>
          <w:rFonts w:ascii="Arial" w:hAnsi="Arial" w:cs="Arial"/>
          <w:sz w:val="24"/>
          <w:szCs w:val="24"/>
        </w:rPr>
        <w:t>establecidos</w:t>
      </w:r>
      <w:r w:rsidR="00B34364" w:rsidRPr="00162E31">
        <w:rPr>
          <w:rFonts w:ascii="Arial" w:hAnsi="Arial" w:cs="Arial"/>
          <w:sz w:val="24"/>
          <w:szCs w:val="24"/>
        </w:rPr>
        <w:t xml:space="preserve"> </w:t>
      </w:r>
      <w:r w:rsidR="00C102F1" w:rsidRPr="00162E31">
        <w:rPr>
          <w:rFonts w:ascii="Arial" w:hAnsi="Arial" w:cs="Arial"/>
          <w:sz w:val="24"/>
          <w:szCs w:val="24"/>
        </w:rPr>
        <w:t xml:space="preserve">en el artículo 66 de la Ley de Acceso </w:t>
      </w:r>
      <w:r w:rsidR="000E6B6C" w:rsidRPr="00162E31">
        <w:rPr>
          <w:rFonts w:ascii="Arial" w:hAnsi="Arial" w:cs="Arial"/>
          <w:sz w:val="24"/>
          <w:szCs w:val="24"/>
        </w:rPr>
        <w:t>a</w:t>
      </w:r>
      <w:r w:rsidR="004B37DF">
        <w:rPr>
          <w:rFonts w:ascii="Arial" w:hAnsi="Arial" w:cs="Arial"/>
          <w:sz w:val="24"/>
          <w:szCs w:val="24"/>
        </w:rPr>
        <w:t xml:space="preserve"> la Información Pública -LAIP- y </w:t>
      </w:r>
      <w:r w:rsidR="000E6B6C" w:rsidRPr="00162E31">
        <w:rPr>
          <w:rFonts w:ascii="Arial" w:hAnsi="Arial" w:cs="Arial"/>
          <w:sz w:val="24"/>
          <w:szCs w:val="24"/>
        </w:rPr>
        <w:t>que no se encuentra entre las excepciones enumeradas en los Artículos 19 y 24 de la LAIP,</w:t>
      </w:r>
      <w:r w:rsidR="00C102F1" w:rsidRPr="00162E31">
        <w:rPr>
          <w:rFonts w:ascii="Arial" w:hAnsi="Arial" w:cs="Arial"/>
          <w:sz w:val="24"/>
          <w:szCs w:val="24"/>
        </w:rPr>
        <w:t xml:space="preserve"> se resuelve:</w:t>
      </w:r>
    </w:p>
    <w:p w14:paraId="16567543" w14:textId="77777777" w:rsidR="00B22462" w:rsidRPr="00162E31" w:rsidRDefault="00B22462" w:rsidP="00192148">
      <w:pPr>
        <w:pStyle w:val="Textosinformato"/>
        <w:jc w:val="both"/>
        <w:rPr>
          <w:rFonts w:ascii="Arial" w:hAnsi="Arial" w:cs="Arial"/>
          <w:sz w:val="24"/>
          <w:szCs w:val="24"/>
        </w:rPr>
      </w:pPr>
    </w:p>
    <w:p w14:paraId="1FE4223E" w14:textId="7C2E31AA" w:rsidR="00A0417C" w:rsidRPr="00162E31" w:rsidRDefault="00FC03CA" w:rsidP="00192148">
      <w:pPr>
        <w:shd w:val="clear" w:color="auto" w:fill="FFFFFF" w:themeFill="background1"/>
        <w:contextualSpacing/>
        <w:jc w:val="center"/>
        <w:rPr>
          <w:rFonts w:ascii="Arial" w:hAnsi="Arial" w:cs="Arial"/>
          <w:b/>
          <w:sz w:val="28"/>
          <w:lang w:val="es-SV"/>
        </w:rPr>
      </w:pPr>
      <w:r w:rsidRPr="00162E31">
        <w:rPr>
          <w:rFonts w:ascii="Arial" w:hAnsi="Arial" w:cs="Arial"/>
          <w:b/>
          <w:sz w:val="28"/>
          <w:lang w:val="es-SV"/>
        </w:rPr>
        <w:t xml:space="preserve">PROPORCIONAR LA </w:t>
      </w:r>
      <w:r w:rsidR="00874C9A" w:rsidRPr="00162E31">
        <w:rPr>
          <w:rFonts w:ascii="Arial" w:hAnsi="Arial" w:cs="Arial"/>
          <w:b/>
          <w:sz w:val="28"/>
          <w:lang w:val="es-SV"/>
        </w:rPr>
        <w:t>INFORMACIÓN</w:t>
      </w:r>
      <w:r w:rsidR="00B22462" w:rsidRPr="00162E31">
        <w:rPr>
          <w:rFonts w:ascii="Arial" w:hAnsi="Arial" w:cs="Arial"/>
          <w:b/>
          <w:sz w:val="28"/>
          <w:lang w:val="es-SV"/>
        </w:rPr>
        <w:t xml:space="preserve"> </w:t>
      </w:r>
      <w:r w:rsidR="00E90724">
        <w:rPr>
          <w:rFonts w:ascii="Arial" w:hAnsi="Arial" w:cs="Arial"/>
          <w:b/>
          <w:sz w:val="28"/>
          <w:lang w:val="es-SV"/>
        </w:rPr>
        <w:t>DISPONIBLE</w:t>
      </w:r>
    </w:p>
    <w:p w14:paraId="0E02791F" w14:textId="77777777" w:rsidR="00A0417C" w:rsidRPr="00162E31" w:rsidRDefault="00A0417C" w:rsidP="00192148">
      <w:pPr>
        <w:shd w:val="clear" w:color="auto" w:fill="FFFFFF" w:themeFill="background1"/>
        <w:contextualSpacing/>
        <w:rPr>
          <w:rFonts w:ascii="Arial" w:hAnsi="Arial" w:cs="Arial"/>
          <w:b/>
          <w:lang w:val="es-SV"/>
        </w:rPr>
      </w:pPr>
    </w:p>
    <w:p w14:paraId="15AD7D1F" w14:textId="77777777" w:rsidR="00A20114" w:rsidRDefault="00192148" w:rsidP="00192148">
      <w:pPr>
        <w:shd w:val="clear" w:color="auto" w:fill="FFFFFF" w:themeFill="background1"/>
        <w:jc w:val="both"/>
        <w:rPr>
          <w:rFonts w:ascii="Arial" w:hAnsi="Arial" w:cs="Arial"/>
        </w:rPr>
      </w:pPr>
      <w:r>
        <w:rPr>
          <w:rFonts w:ascii="Arial" w:hAnsi="Arial" w:cs="Arial"/>
        </w:rPr>
        <w:t>El Tribunal Sancionador de la Defensoría del Consumidor, ha comunicado que</w:t>
      </w:r>
      <w:r w:rsidRPr="00192148">
        <w:rPr>
          <w:rFonts w:ascii="Arial" w:hAnsi="Arial" w:cs="Arial"/>
        </w:rPr>
        <w:t xml:space="preserve"> </w:t>
      </w:r>
      <w:r w:rsidR="00A20114">
        <w:rPr>
          <w:rFonts w:ascii="Arial" w:hAnsi="Arial" w:cs="Arial"/>
        </w:rPr>
        <w:t>realizó una búsqueda exhaustiva en sus registros internos desde el año 2009 hasta la fecha y como resultado,</w:t>
      </w:r>
      <w:r w:rsidRPr="00192148">
        <w:rPr>
          <w:rFonts w:ascii="Arial" w:hAnsi="Arial" w:cs="Arial"/>
        </w:rPr>
        <w:t xml:space="preserve"> no se han resue</w:t>
      </w:r>
      <w:r w:rsidR="00A20114">
        <w:rPr>
          <w:rFonts w:ascii="Arial" w:hAnsi="Arial" w:cs="Arial"/>
        </w:rPr>
        <w:t>lto casos sobre la base del Artículo</w:t>
      </w:r>
      <w:r w:rsidRPr="00192148">
        <w:rPr>
          <w:rFonts w:ascii="Arial" w:hAnsi="Arial" w:cs="Arial"/>
        </w:rPr>
        <w:t xml:space="preserve"> </w:t>
      </w:r>
      <w:r>
        <w:rPr>
          <w:rFonts w:ascii="Arial" w:hAnsi="Arial" w:cs="Arial"/>
        </w:rPr>
        <w:t xml:space="preserve">17 letra a) de la </w:t>
      </w:r>
      <w:r w:rsidR="00A20114">
        <w:rPr>
          <w:rFonts w:ascii="Arial" w:hAnsi="Arial" w:cs="Arial"/>
        </w:rPr>
        <w:t>Ley de Protección al Consumidor</w:t>
      </w:r>
    </w:p>
    <w:p w14:paraId="631FC925" w14:textId="77777777" w:rsidR="00A20114" w:rsidRDefault="00A20114" w:rsidP="00192148">
      <w:pPr>
        <w:shd w:val="clear" w:color="auto" w:fill="FFFFFF" w:themeFill="background1"/>
        <w:jc w:val="both"/>
        <w:rPr>
          <w:rFonts w:ascii="Arial" w:hAnsi="Arial" w:cs="Arial"/>
        </w:rPr>
      </w:pPr>
    </w:p>
    <w:p w14:paraId="204BA9AB" w14:textId="734B4235" w:rsidR="004B37DF" w:rsidRPr="00162E31" w:rsidRDefault="00A20114" w:rsidP="00192148">
      <w:pPr>
        <w:shd w:val="clear" w:color="auto" w:fill="FFFFFF" w:themeFill="background1"/>
        <w:jc w:val="both"/>
        <w:rPr>
          <w:rFonts w:ascii="Arial" w:hAnsi="Arial" w:cs="Arial"/>
        </w:rPr>
      </w:pPr>
      <w:r>
        <w:rPr>
          <w:rFonts w:ascii="Arial" w:hAnsi="Arial" w:cs="Arial"/>
        </w:rPr>
        <w:t>P</w:t>
      </w:r>
      <w:r w:rsidR="00303098">
        <w:rPr>
          <w:rFonts w:ascii="Arial" w:hAnsi="Arial" w:cs="Arial"/>
        </w:rPr>
        <w:t>or tanto,</w:t>
      </w:r>
      <w:r w:rsidR="00332110">
        <w:rPr>
          <w:rFonts w:ascii="Arial" w:hAnsi="Arial" w:cs="Arial"/>
        </w:rPr>
        <w:t xml:space="preserve"> al no tener información que reportar al respecto, </w:t>
      </w:r>
      <w:r w:rsidR="004B37DF">
        <w:rPr>
          <w:rFonts w:ascii="Arial" w:hAnsi="Arial" w:cs="Arial"/>
        </w:rPr>
        <w:t xml:space="preserve">no es posible proporcionar </w:t>
      </w:r>
      <w:r w:rsidR="00192148">
        <w:rPr>
          <w:rFonts w:ascii="Arial" w:hAnsi="Arial" w:cs="Arial"/>
        </w:rPr>
        <w:t>resoluciones que sean conforme a sus requerimientos.</w:t>
      </w:r>
    </w:p>
    <w:p w14:paraId="570E0012" w14:textId="065AACE3" w:rsidR="00C74FDD" w:rsidRPr="00162E31" w:rsidRDefault="00C74FDD" w:rsidP="00192148">
      <w:pPr>
        <w:shd w:val="clear" w:color="auto" w:fill="FFFFFF" w:themeFill="background1"/>
        <w:jc w:val="both"/>
        <w:rPr>
          <w:rFonts w:ascii="Arial" w:hAnsi="Arial" w:cs="Arial"/>
        </w:rPr>
      </w:pPr>
    </w:p>
    <w:p w14:paraId="3632B692" w14:textId="77777777" w:rsidR="00B22462" w:rsidRPr="00162E31" w:rsidRDefault="00B22462" w:rsidP="00192148">
      <w:pPr>
        <w:jc w:val="center"/>
        <w:rPr>
          <w:rFonts w:ascii="Arial" w:hAnsi="Arial" w:cs="Arial"/>
          <w:b/>
        </w:rPr>
      </w:pPr>
    </w:p>
    <w:p w14:paraId="3372E930" w14:textId="77777777" w:rsidR="00401DEC" w:rsidRDefault="00401DEC" w:rsidP="00401DEC">
      <w:pPr>
        <w:shd w:val="clear" w:color="auto" w:fill="FFFFFF" w:themeFill="background1"/>
        <w:jc w:val="center"/>
        <w:rPr>
          <w:rFonts w:ascii="Arial" w:hAnsi="Arial" w:cs="Arial"/>
          <w:b/>
          <w:color w:val="000099"/>
        </w:rPr>
      </w:pPr>
      <w:r>
        <w:rPr>
          <w:rFonts w:ascii="Arial" w:hAnsi="Arial" w:cs="Arial"/>
          <w:b/>
          <w:color w:val="000099"/>
        </w:rPr>
        <w:t>Rúbrica</w:t>
      </w:r>
    </w:p>
    <w:p w14:paraId="5A68AF14" w14:textId="77777777" w:rsidR="00401DEC" w:rsidRDefault="00401DEC" w:rsidP="00401DEC">
      <w:pPr>
        <w:shd w:val="clear" w:color="auto" w:fill="FFFFFF" w:themeFill="background1"/>
        <w:jc w:val="center"/>
        <w:rPr>
          <w:rFonts w:ascii="Arial" w:hAnsi="Arial" w:cs="Arial"/>
          <w:b/>
          <w:color w:val="000099"/>
        </w:rPr>
      </w:pPr>
    </w:p>
    <w:p w14:paraId="7D116788" w14:textId="77777777" w:rsidR="00401DEC" w:rsidRDefault="00401DEC" w:rsidP="00401DEC">
      <w:pPr>
        <w:shd w:val="clear" w:color="auto" w:fill="FFFFFF" w:themeFill="background1"/>
        <w:jc w:val="center"/>
        <w:rPr>
          <w:rFonts w:ascii="Arial" w:hAnsi="Arial" w:cs="Arial"/>
          <w:b/>
          <w:color w:val="000099"/>
        </w:rPr>
      </w:pPr>
    </w:p>
    <w:p w14:paraId="1FBDC15F" w14:textId="77777777" w:rsidR="00401DEC" w:rsidRDefault="00401DEC" w:rsidP="00401DEC">
      <w:pPr>
        <w:shd w:val="clear" w:color="auto" w:fill="FFFFFF" w:themeFill="background1"/>
        <w:jc w:val="center"/>
        <w:rPr>
          <w:rFonts w:ascii="Arial" w:hAnsi="Arial" w:cs="Arial"/>
        </w:rPr>
      </w:pPr>
      <w:r>
        <w:rPr>
          <w:rFonts w:ascii="Arial" w:hAnsi="Arial" w:cs="Arial"/>
        </w:rPr>
        <w:t>Oficial Información y Transparencia</w:t>
      </w:r>
    </w:p>
    <w:p w14:paraId="7BDBE88D" w14:textId="77777777" w:rsidR="00B22462" w:rsidRPr="00162E31" w:rsidRDefault="00B22462" w:rsidP="00E01208">
      <w:pPr>
        <w:jc w:val="center"/>
        <w:rPr>
          <w:rFonts w:ascii="Arial" w:hAnsi="Arial" w:cs="Arial"/>
          <w:b/>
        </w:rPr>
      </w:pPr>
      <w:bookmarkStart w:id="0" w:name="_GoBack"/>
      <w:bookmarkEnd w:id="0"/>
    </w:p>
    <w:p w14:paraId="185F7D2A" w14:textId="77777777" w:rsidR="00FC03CA" w:rsidRPr="00162E31" w:rsidRDefault="00FC03CA" w:rsidP="00E01208">
      <w:pPr>
        <w:jc w:val="center"/>
        <w:rPr>
          <w:rFonts w:ascii="Arial" w:hAnsi="Arial" w:cs="Arial"/>
        </w:rPr>
      </w:pPr>
    </w:p>
    <w:p w14:paraId="565A6A5B" w14:textId="77777777" w:rsidR="00451C81" w:rsidRPr="00162E31" w:rsidRDefault="00451C81" w:rsidP="00E01208">
      <w:pPr>
        <w:jc w:val="center"/>
        <w:rPr>
          <w:rFonts w:ascii="Arial" w:hAnsi="Arial" w:cs="Arial"/>
        </w:rPr>
      </w:pPr>
    </w:p>
    <w:sectPr w:rsidR="00451C81" w:rsidRPr="00162E31" w:rsidSect="00A86E28">
      <w:headerReference w:type="even" r:id="rId8"/>
      <w:headerReference w:type="default" r:id="rId9"/>
      <w:headerReference w:type="first" r:id="rId10"/>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7F19B" w14:textId="77777777" w:rsidR="0014312A" w:rsidRDefault="0014312A" w:rsidP="00385C3D">
      <w:r>
        <w:separator/>
      </w:r>
    </w:p>
  </w:endnote>
  <w:endnote w:type="continuationSeparator" w:id="0">
    <w:p w14:paraId="51B8DF50" w14:textId="77777777" w:rsidR="0014312A" w:rsidRDefault="0014312A"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7D82B" w14:textId="77777777" w:rsidR="0014312A" w:rsidRDefault="0014312A" w:rsidP="00385C3D">
      <w:r>
        <w:separator/>
      </w:r>
    </w:p>
  </w:footnote>
  <w:footnote w:type="continuationSeparator" w:id="0">
    <w:p w14:paraId="273BA022" w14:textId="77777777" w:rsidR="0014312A" w:rsidRDefault="0014312A" w:rsidP="00385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5A807" w14:textId="77777777" w:rsidR="00491B46" w:rsidRDefault="0014312A">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52BD3" w14:textId="04B5D6F2" w:rsidR="007C7BC0" w:rsidRDefault="007C7BC0">
    <w:pPr>
      <w:pStyle w:val="Encabezado"/>
    </w:pPr>
  </w:p>
  <w:p w14:paraId="655992BF" w14:textId="2779FCBB" w:rsidR="00491B46" w:rsidRDefault="00491B4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EC374" w14:textId="77777777" w:rsidR="00491B46" w:rsidRDefault="0014312A">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F5BD5"/>
    <w:multiLevelType w:val="hybridMultilevel"/>
    <w:tmpl w:val="89BE9FCE"/>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1E970EE"/>
    <w:multiLevelType w:val="hybridMultilevel"/>
    <w:tmpl w:val="0694A136"/>
    <w:lvl w:ilvl="0" w:tplc="276E0710">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nsid w:val="07A04559"/>
    <w:multiLevelType w:val="hybridMultilevel"/>
    <w:tmpl w:val="EA28BDD6"/>
    <w:lvl w:ilvl="0" w:tplc="49F83476">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5E8106C"/>
    <w:multiLevelType w:val="hybridMultilevel"/>
    <w:tmpl w:val="9DF64EB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C290D59"/>
    <w:multiLevelType w:val="hybridMultilevel"/>
    <w:tmpl w:val="59EC238C"/>
    <w:lvl w:ilvl="0" w:tplc="3650E3FE">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1D027B04"/>
    <w:multiLevelType w:val="hybridMultilevel"/>
    <w:tmpl w:val="7A3CBF26"/>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1D3A761D"/>
    <w:multiLevelType w:val="hybridMultilevel"/>
    <w:tmpl w:val="E6781AEE"/>
    <w:lvl w:ilvl="0" w:tplc="6884FB70">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1EF84C55"/>
    <w:multiLevelType w:val="hybridMultilevel"/>
    <w:tmpl w:val="75CA520A"/>
    <w:lvl w:ilvl="0" w:tplc="BDBC68DE">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9">
    <w:nsid w:val="2404725D"/>
    <w:multiLevelType w:val="hybridMultilevel"/>
    <w:tmpl w:val="3E6AC91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250D197E"/>
    <w:multiLevelType w:val="hybridMultilevel"/>
    <w:tmpl w:val="A8CE93FE"/>
    <w:lvl w:ilvl="0" w:tplc="FFB6990A">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92A710A"/>
    <w:multiLevelType w:val="hybridMultilevel"/>
    <w:tmpl w:val="D81411E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04A55FC"/>
    <w:multiLevelType w:val="hybridMultilevel"/>
    <w:tmpl w:val="75FE00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39135E94"/>
    <w:multiLevelType w:val="hybridMultilevel"/>
    <w:tmpl w:val="354282C4"/>
    <w:lvl w:ilvl="0" w:tplc="2D3CC21A">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3B7007B3"/>
    <w:multiLevelType w:val="hybridMultilevel"/>
    <w:tmpl w:val="D20EF68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3EB01E1C"/>
    <w:multiLevelType w:val="hybridMultilevel"/>
    <w:tmpl w:val="803C210E"/>
    <w:lvl w:ilvl="0" w:tplc="7DE417A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F0029B2"/>
    <w:multiLevelType w:val="hybridMultilevel"/>
    <w:tmpl w:val="9168CA0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8">
    <w:nsid w:val="3FD74D49"/>
    <w:multiLevelType w:val="hybridMultilevel"/>
    <w:tmpl w:val="DA184A98"/>
    <w:lvl w:ilvl="0" w:tplc="0F129C12">
      <w:start w:val="1"/>
      <w:numFmt w:val="decimal"/>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nsid w:val="41772181"/>
    <w:multiLevelType w:val="hybridMultilevel"/>
    <w:tmpl w:val="484CDAAA"/>
    <w:lvl w:ilvl="0" w:tplc="10DAFC86">
      <w:numFmt w:val="bullet"/>
      <w:lvlText w:val="•"/>
      <w:lvlJc w:val="left"/>
      <w:pPr>
        <w:ind w:left="1065" w:hanging="705"/>
      </w:pPr>
      <w:rPr>
        <w:rFonts w:ascii="Arial" w:eastAsiaTheme="minorEastAsia"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42230A5B"/>
    <w:multiLevelType w:val="hybridMultilevel"/>
    <w:tmpl w:val="68864568"/>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630676F"/>
    <w:multiLevelType w:val="hybridMultilevel"/>
    <w:tmpl w:val="2BBAF82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7721231"/>
    <w:multiLevelType w:val="hybridMultilevel"/>
    <w:tmpl w:val="CB0E944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
    <w:nsid w:val="4A141AB9"/>
    <w:multiLevelType w:val="hybridMultilevel"/>
    <w:tmpl w:val="FAB461CA"/>
    <w:lvl w:ilvl="0" w:tplc="011A9DE0">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5">
    <w:nsid w:val="54712CD7"/>
    <w:multiLevelType w:val="hybridMultilevel"/>
    <w:tmpl w:val="C94C080A"/>
    <w:lvl w:ilvl="0" w:tplc="D3C6EB18">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nsid w:val="56A425CD"/>
    <w:multiLevelType w:val="hybridMultilevel"/>
    <w:tmpl w:val="36ACF766"/>
    <w:lvl w:ilvl="0" w:tplc="4C3AAB40">
      <w:start w:val="2"/>
      <w:numFmt w:val="bullet"/>
      <w:lvlText w:val="-"/>
      <w:lvlJc w:val="left"/>
      <w:pPr>
        <w:ind w:left="720" w:hanging="360"/>
      </w:pPr>
      <w:rPr>
        <w:rFonts w:ascii="Arial" w:eastAsiaTheme="minorEastAsia"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5B1A4120"/>
    <w:multiLevelType w:val="hybridMultilevel"/>
    <w:tmpl w:val="6B30A844"/>
    <w:lvl w:ilvl="0" w:tplc="A57AC83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61B6435E"/>
    <w:multiLevelType w:val="hybridMultilevel"/>
    <w:tmpl w:val="74F2F19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nsid w:val="71720196"/>
    <w:multiLevelType w:val="hybridMultilevel"/>
    <w:tmpl w:val="3A22AB4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7262597D"/>
    <w:multiLevelType w:val="hybridMultilevel"/>
    <w:tmpl w:val="AF000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74A660BC"/>
    <w:multiLevelType w:val="hybridMultilevel"/>
    <w:tmpl w:val="16DA186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3">
    <w:nsid w:val="762C4B1F"/>
    <w:multiLevelType w:val="hybridMultilevel"/>
    <w:tmpl w:val="402648C0"/>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
    <w:nsid w:val="7C8A7CBD"/>
    <w:multiLevelType w:val="multilevel"/>
    <w:tmpl w:val="506CB5F6"/>
    <w:lvl w:ilvl="0">
      <w:start w:val="1173"/>
      <w:numFmt w:val="decimal"/>
      <w:lvlText w:val="%1"/>
      <w:lvlJc w:val="left"/>
      <w:pPr>
        <w:ind w:left="885" w:hanging="885"/>
      </w:pPr>
      <w:rPr>
        <w:rFonts w:hint="default"/>
      </w:rPr>
    </w:lvl>
    <w:lvl w:ilvl="1">
      <w:start w:val="13"/>
      <w:numFmt w:val="decimal"/>
      <w:lvlText w:val="%1-%2"/>
      <w:lvlJc w:val="left"/>
      <w:pPr>
        <w:ind w:left="885" w:hanging="885"/>
      </w:pPr>
      <w:rPr>
        <w:rFonts w:hint="default"/>
      </w:rPr>
    </w:lvl>
    <w:lvl w:ilvl="2">
      <w:start w:val="1"/>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E4D16CC"/>
    <w:multiLevelType w:val="hybridMultilevel"/>
    <w:tmpl w:val="A482B68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3"/>
  </w:num>
  <w:num w:numId="2">
    <w:abstractNumId w:val="11"/>
  </w:num>
  <w:num w:numId="3">
    <w:abstractNumId w:val="30"/>
  </w:num>
  <w:num w:numId="4">
    <w:abstractNumId w:val="21"/>
  </w:num>
  <w:num w:numId="5">
    <w:abstractNumId w:val="35"/>
  </w:num>
  <w:num w:numId="6">
    <w:abstractNumId w:val="10"/>
  </w:num>
  <w:num w:numId="7">
    <w:abstractNumId w:val="23"/>
  </w:num>
  <w:num w:numId="8">
    <w:abstractNumId w:val="31"/>
  </w:num>
  <w:num w:numId="9">
    <w:abstractNumId w:val="26"/>
  </w:num>
  <w:num w:numId="10">
    <w:abstractNumId w:val="16"/>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32"/>
  </w:num>
  <w:num w:numId="14">
    <w:abstractNumId w:val="33"/>
  </w:num>
  <w:num w:numId="15">
    <w:abstractNumId w:val="13"/>
  </w:num>
  <w:num w:numId="16">
    <w:abstractNumId w:val="28"/>
  </w:num>
  <w:num w:numId="17">
    <w:abstractNumId w:val="4"/>
  </w:num>
  <w:num w:numId="18">
    <w:abstractNumId w:val="15"/>
  </w:num>
  <w:num w:numId="19">
    <w:abstractNumId w:val="27"/>
  </w:num>
  <w:num w:numId="20">
    <w:abstractNumId w:val="6"/>
  </w:num>
  <w:num w:numId="21">
    <w:abstractNumId w:val="14"/>
  </w:num>
  <w:num w:numId="22">
    <w:abstractNumId w:val="9"/>
  </w:num>
  <w:num w:numId="23">
    <w:abstractNumId w:val="18"/>
  </w:num>
  <w:num w:numId="24">
    <w:abstractNumId w:val="12"/>
  </w:num>
  <w:num w:numId="25">
    <w:abstractNumId w:val="29"/>
  </w:num>
  <w:num w:numId="26">
    <w:abstractNumId w:val="2"/>
  </w:num>
  <w:num w:numId="27">
    <w:abstractNumId w:val="5"/>
  </w:num>
  <w:num w:numId="28">
    <w:abstractNumId w:val="22"/>
  </w:num>
  <w:num w:numId="29">
    <w:abstractNumId w:val="7"/>
  </w:num>
  <w:num w:numId="30">
    <w:abstractNumId w:val="8"/>
  </w:num>
  <w:num w:numId="31">
    <w:abstractNumId w:val="1"/>
  </w:num>
  <w:num w:numId="32">
    <w:abstractNumId w:val="24"/>
  </w:num>
  <w:num w:numId="33">
    <w:abstractNumId w:val="25"/>
  </w:num>
  <w:num w:numId="34">
    <w:abstractNumId w:val="0"/>
  </w:num>
  <w:num w:numId="35">
    <w:abstractNumId w:val="17"/>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C3D"/>
    <w:rsid w:val="00000534"/>
    <w:rsid w:val="00002E57"/>
    <w:rsid w:val="000034BA"/>
    <w:rsid w:val="00005448"/>
    <w:rsid w:val="0001763F"/>
    <w:rsid w:val="00020FF0"/>
    <w:rsid w:val="000414BC"/>
    <w:rsid w:val="00041961"/>
    <w:rsid w:val="00060117"/>
    <w:rsid w:val="0007026D"/>
    <w:rsid w:val="000770FC"/>
    <w:rsid w:val="00081C31"/>
    <w:rsid w:val="000833E7"/>
    <w:rsid w:val="000975C0"/>
    <w:rsid w:val="000A1F9B"/>
    <w:rsid w:val="000B1E82"/>
    <w:rsid w:val="000B49BD"/>
    <w:rsid w:val="000B5362"/>
    <w:rsid w:val="000B6A03"/>
    <w:rsid w:val="000D4964"/>
    <w:rsid w:val="000E6AD4"/>
    <w:rsid w:val="000E6B6C"/>
    <w:rsid w:val="001314BF"/>
    <w:rsid w:val="001334CC"/>
    <w:rsid w:val="0014312A"/>
    <w:rsid w:val="00162E31"/>
    <w:rsid w:val="001749C2"/>
    <w:rsid w:val="00176E22"/>
    <w:rsid w:val="00182567"/>
    <w:rsid w:val="00184152"/>
    <w:rsid w:val="00192148"/>
    <w:rsid w:val="0019476C"/>
    <w:rsid w:val="00194A8E"/>
    <w:rsid w:val="001A26FF"/>
    <w:rsid w:val="001A578F"/>
    <w:rsid w:val="001B674C"/>
    <w:rsid w:val="001D32EC"/>
    <w:rsid w:val="001E155E"/>
    <w:rsid w:val="001E4A9A"/>
    <w:rsid w:val="001E4C98"/>
    <w:rsid w:val="00207E31"/>
    <w:rsid w:val="0021233A"/>
    <w:rsid w:val="00214BC5"/>
    <w:rsid w:val="00237EAD"/>
    <w:rsid w:val="0024307B"/>
    <w:rsid w:val="0026479E"/>
    <w:rsid w:val="00267558"/>
    <w:rsid w:val="00272DD4"/>
    <w:rsid w:val="002778EC"/>
    <w:rsid w:val="00281DB1"/>
    <w:rsid w:val="00290F5A"/>
    <w:rsid w:val="002C31B0"/>
    <w:rsid w:val="002D157F"/>
    <w:rsid w:val="002E1E59"/>
    <w:rsid w:val="002F65AA"/>
    <w:rsid w:val="0030175B"/>
    <w:rsid w:val="00303098"/>
    <w:rsid w:val="003067ED"/>
    <w:rsid w:val="0031654B"/>
    <w:rsid w:val="00332110"/>
    <w:rsid w:val="00344A6A"/>
    <w:rsid w:val="0036534D"/>
    <w:rsid w:val="00375C58"/>
    <w:rsid w:val="00385C3D"/>
    <w:rsid w:val="003C7452"/>
    <w:rsid w:val="003F3285"/>
    <w:rsid w:val="003F53D8"/>
    <w:rsid w:val="00401DEC"/>
    <w:rsid w:val="00405239"/>
    <w:rsid w:val="00411DFD"/>
    <w:rsid w:val="00416D44"/>
    <w:rsid w:val="00451C81"/>
    <w:rsid w:val="00452915"/>
    <w:rsid w:val="004540D0"/>
    <w:rsid w:val="00460794"/>
    <w:rsid w:val="00462C69"/>
    <w:rsid w:val="0046558E"/>
    <w:rsid w:val="00473FF0"/>
    <w:rsid w:val="00491B46"/>
    <w:rsid w:val="004B0C21"/>
    <w:rsid w:val="004B37DF"/>
    <w:rsid w:val="004D008A"/>
    <w:rsid w:val="004D661F"/>
    <w:rsid w:val="00502220"/>
    <w:rsid w:val="00503F7C"/>
    <w:rsid w:val="005076E8"/>
    <w:rsid w:val="0051087B"/>
    <w:rsid w:val="005141AD"/>
    <w:rsid w:val="00527EBF"/>
    <w:rsid w:val="00535E69"/>
    <w:rsid w:val="00537C6F"/>
    <w:rsid w:val="005424A7"/>
    <w:rsid w:val="00555C29"/>
    <w:rsid w:val="00593453"/>
    <w:rsid w:val="00594BD1"/>
    <w:rsid w:val="005A03D1"/>
    <w:rsid w:val="005A04F6"/>
    <w:rsid w:val="005B083B"/>
    <w:rsid w:val="005B7ACE"/>
    <w:rsid w:val="005C042A"/>
    <w:rsid w:val="005D0FCD"/>
    <w:rsid w:val="005E744B"/>
    <w:rsid w:val="00614638"/>
    <w:rsid w:val="00615259"/>
    <w:rsid w:val="00623F78"/>
    <w:rsid w:val="00630B4F"/>
    <w:rsid w:val="00654CD2"/>
    <w:rsid w:val="006842E7"/>
    <w:rsid w:val="006941A3"/>
    <w:rsid w:val="006A26F9"/>
    <w:rsid w:val="006B2330"/>
    <w:rsid w:val="006B64CB"/>
    <w:rsid w:val="006D605A"/>
    <w:rsid w:val="006E14E4"/>
    <w:rsid w:val="006E2F94"/>
    <w:rsid w:val="006E3067"/>
    <w:rsid w:val="00702DE1"/>
    <w:rsid w:val="007147BC"/>
    <w:rsid w:val="00715EC6"/>
    <w:rsid w:val="00730E8F"/>
    <w:rsid w:val="00747F8B"/>
    <w:rsid w:val="007512C7"/>
    <w:rsid w:val="0076126D"/>
    <w:rsid w:val="00772B6D"/>
    <w:rsid w:val="0078524C"/>
    <w:rsid w:val="007A763D"/>
    <w:rsid w:val="007B1144"/>
    <w:rsid w:val="007C7BC0"/>
    <w:rsid w:val="007D1E3E"/>
    <w:rsid w:val="007D688C"/>
    <w:rsid w:val="007E0B5B"/>
    <w:rsid w:val="007E33DA"/>
    <w:rsid w:val="00802FD9"/>
    <w:rsid w:val="008200A9"/>
    <w:rsid w:val="00870D42"/>
    <w:rsid w:val="00874C9A"/>
    <w:rsid w:val="008953D0"/>
    <w:rsid w:val="00897B43"/>
    <w:rsid w:val="008B72C7"/>
    <w:rsid w:val="008C1696"/>
    <w:rsid w:val="008C683B"/>
    <w:rsid w:val="008E15C2"/>
    <w:rsid w:val="008F5B31"/>
    <w:rsid w:val="009214AD"/>
    <w:rsid w:val="00941BE9"/>
    <w:rsid w:val="00963E24"/>
    <w:rsid w:val="0096692B"/>
    <w:rsid w:val="00991543"/>
    <w:rsid w:val="0099407F"/>
    <w:rsid w:val="009A6DA3"/>
    <w:rsid w:val="009C71F6"/>
    <w:rsid w:val="009E5743"/>
    <w:rsid w:val="00A0417C"/>
    <w:rsid w:val="00A11645"/>
    <w:rsid w:val="00A15EC5"/>
    <w:rsid w:val="00A16F25"/>
    <w:rsid w:val="00A20114"/>
    <w:rsid w:val="00A30B41"/>
    <w:rsid w:val="00A3688F"/>
    <w:rsid w:val="00A50147"/>
    <w:rsid w:val="00A55BD3"/>
    <w:rsid w:val="00A76733"/>
    <w:rsid w:val="00A86E28"/>
    <w:rsid w:val="00AA553C"/>
    <w:rsid w:val="00AB00E5"/>
    <w:rsid w:val="00AC6662"/>
    <w:rsid w:val="00AC73D4"/>
    <w:rsid w:val="00AF26BD"/>
    <w:rsid w:val="00AF685C"/>
    <w:rsid w:val="00B20E15"/>
    <w:rsid w:val="00B22462"/>
    <w:rsid w:val="00B34364"/>
    <w:rsid w:val="00B46485"/>
    <w:rsid w:val="00B5488F"/>
    <w:rsid w:val="00B74189"/>
    <w:rsid w:val="00B76ED7"/>
    <w:rsid w:val="00B83446"/>
    <w:rsid w:val="00BA21FF"/>
    <w:rsid w:val="00BA2481"/>
    <w:rsid w:val="00BD258E"/>
    <w:rsid w:val="00BD3E4D"/>
    <w:rsid w:val="00BD72AD"/>
    <w:rsid w:val="00BF0272"/>
    <w:rsid w:val="00BF58DE"/>
    <w:rsid w:val="00C102F1"/>
    <w:rsid w:val="00C11390"/>
    <w:rsid w:val="00C61CD4"/>
    <w:rsid w:val="00C74FDD"/>
    <w:rsid w:val="00C91F1B"/>
    <w:rsid w:val="00CA49EA"/>
    <w:rsid w:val="00CA5CF0"/>
    <w:rsid w:val="00CB0467"/>
    <w:rsid w:val="00CD08B5"/>
    <w:rsid w:val="00CD3A62"/>
    <w:rsid w:val="00D13240"/>
    <w:rsid w:val="00D5394D"/>
    <w:rsid w:val="00D62844"/>
    <w:rsid w:val="00D71733"/>
    <w:rsid w:val="00D7628D"/>
    <w:rsid w:val="00D840B8"/>
    <w:rsid w:val="00D96057"/>
    <w:rsid w:val="00DA1F15"/>
    <w:rsid w:val="00DA4786"/>
    <w:rsid w:val="00DC3ED4"/>
    <w:rsid w:val="00DD4589"/>
    <w:rsid w:val="00E01208"/>
    <w:rsid w:val="00E01E5E"/>
    <w:rsid w:val="00E10E96"/>
    <w:rsid w:val="00E15D82"/>
    <w:rsid w:val="00E207C1"/>
    <w:rsid w:val="00E217AA"/>
    <w:rsid w:val="00E53649"/>
    <w:rsid w:val="00E62B3A"/>
    <w:rsid w:val="00E6392B"/>
    <w:rsid w:val="00E658BC"/>
    <w:rsid w:val="00E74FB1"/>
    <w:rsid w:val="00E77D9E"/>
    <w:rsid w:val="00E84AC2"/>
    <w:rsid w:val="00E90724"/>
    <w:rsid w:val="00E97195"/>
    <w:rsid w:val="00EA23DE"/>
    <w:rsid w:val="00EB31B4"/>
    <w:rsid w:val="00EB56C5"/>
    <w:rsid w:val="00ED1CAE"/>
    <w:rsid w:val="00ED772A"/>
    <w:rsid w:val="00EF0D8C"/>
    <w:rsid w:val="00EF675E"/>
    <w:rsid w:val="00F03580"/>
    <w:rsid w:val="00F06263"/>
    <w:rsid w:val="00F23116"/>
    <w:rsid w:val="00F36990"/>
    <w:rsid w:val="00F37F48"/>
    <w:rsid w:val="00F4712A"/>
    <w:rsid w:val="00F56E5B"/>
    <w:rsid w:val="00F72FCC"/>
    <w:rsid w:val="00F7771B"/>
    <w:rsid w:val="00F8247F"/>
    <w:rsid w:val="00F82BD2"/>
    <w:rsid w:val="00F833DB"/>
    <w:rsid w:val="00F91E08"/>
    <w:rsid w:val="00FB64C5"/>
    <w:rsid w:val="00FC03CA"/>
    <w:rsid w:val="00FD12C7"/>
    <w:rsid w:val="00FD5887"/>
    <w:rsid w:val="00FD5C3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 w:type="table" w:styleId="Tablaconcuadrcula">
    <w:name w:val="Table Grid"/>
    <w:basedOn w:val="Tablanormal"/>
    <w:uiPriority w:val="39"/>
    <w:rsid w:val="007C7BC0"/>
    <w:rPr>
      <w:rFonts w:eastAsiaTheme="minorHAns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86E28"/>
    <w:pPr>
      <w:spacing w:before="100" w:beforeAutospacing="1" w:after="100" w:afterAutospacing="1"/>
    </w:pPr>
    <w:rPr>
      <w:rFonts w:ascii="Times New Roman" w:eastAsiaTheme="minorHAnsi" w:hAnsi="Times New Roman" w:cs="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81176">
      <w:bodyDiv w:val="1"/>
      <w:marLeft w:val="0"/>
      <w:marRight w:val="0"/>
      <w:marTop w:val="0"/>
      <w:marBottom w:val="0"/>
      <w:divBdr>
        <w:top w:val="none" w:sz="0" w:space="0" w:color="auto"/>
        <w:left w:val="none" w:sz="0" w:space="0" w:color="auto"/>
        <w:bottom w:val="none" w:sz="0" w:space="0" w:color="auto"/>
        <w:right w:val="none" w:sz="0" w:space="0" w:color="auto"/>
      </w:divBdr>
    </w:div>
    <w:div w:id="120149928">
      <w:bodyDiv w:val="1"/>
      <w:marLeft w:val="0"/>
      <w:marRight w:val="0"/>
      <w:marTop w:val="0"/>
      <w:marBottom w:val="0"/>
      <w:divBdr>
        <w:top w:val="none" w:sz="0" w:space="0" w:color="auto"/>
        <w:left w:val="none" w:sz="0" w:space="0" w:color="auto"/>
        <w:bottom w:val="none" w:sz="0" w:space="0" w:color="auto"/>
        <w:right w:val="none" w:sz="0" w:space="0" w:color="auto"/>
      </w:divBdr>
    </w:div>
    <w:div w:id="329067579">
      <w:bodyDiv w:val="1"/>
      <w:marLeft w:val="0"/>
      <w:marRight w:val="0"/>
      <w:marTop w:val="0"/>
      <w:marBottom w:val="0"/>
      <w:divBdr>
        <w:top w:val="none" w:sz="0" w:space="0" w:color="auto"/>
        <w:left w:val="none" w:sz="0" w:space="0" w:color="auto"/>
        <w:bottom w:val="none" w:sz="0" w:space="0" w:color="auto"/>
        <w:right w:val="none" w:sz="0" w:space="0" w:color="auto"/>
      </w:divBdr>
    </w:div>
    <w:div w:id="344402600">
      <w:bodyDiv w:val="1"/>
      <w:marLeft w:val="0"/>
      <w:marRight w:val="0"/>
      <w:marTop w:val="0"/>
      <w:marBottom w:val="0"/>
      <w:divBdr>
        <w:top w:val="none" w:sz="0" w:space="0" w:color="auto"/>
        <w:left w:val="none" w:sz="0" w:space="0" w:color="auto"/>
        <w:bottom w:val="none" w:sz="0" w:space="0" w:color="auto"/>
        <w:right w:val="none" w:sz="0" w:space="0" w:color="auto"/>
      </w:divBdr>
    </w:div>
    <w:div w:id="391008048">
      <w:bodyDiv w:val="1"/>
      <w:marLeft w:val="0"/>
      <w:marRight w:val="0"/>
      <w:marTop w:val="0"/>
      <w:marBottom w:val="0"/>
      <w:divBdr>
        <w:top w:val="none" w:sz="0" w:space="0" w:color="auto"/>
        <w:left w:val="none" w:sz="0" w:space="0" w:color="auto"/>
        <w:bottom w:val="none" w:sz="0" w:space="0" w:color="auto"/>
        <w:right w:val="none" w:sz="0" w:space="0" w:color="auto"/>
      </w:divBdr>
    </w:div>
    <w:div w:id="456068835">
      <w:bodyDiv w:val="1"/>
      <w:marLeft w:val="0"/>
      <w:marRight w:val="0"/>
      <w:marTop w:val="0"/>
      <w:marBottom w:val="0"/>
      <w:divBdr>
        <w:top w:val="none" w:sz="0" w:space="0" w:color="auto"/>
        <w:left w:val="none" w:sz="0" w:space="0" w:color="auto"/>
        <w:bottom w:val="none" w:sz="0" w:space="0" w:color="auto"/>
        <w:right w:val="none" w:sz="0" w:space="0" w:color="auto"/>
      </w:divBdr>
    </w:div>
    <w:div w:id="652292295">
      <w:bodyDiv w:val="1"/>
      <w:marLeft w:val="0"/>
      <w:marRight w:val="0"/>
      <w:marTop w:val="0"/>
      <w:marBottom w:val="0"/>
      <w:divBdr>
        <w:top w:val="none" w:sz="0" w:space="0" w:color="auto"/>
        <w:left w:val="none" w:sz="0" w:space="0" w:color="auto"/>
        <w:bottom w:val="none" w:sz="0" w:space="0" w:color="auto"/>
        <w:right w:val="none" w:sz="0" w:space="0" w:color="auto"/>
      </w:divBdr>
    </w:div>
    <w:div w:id="767116707">
      <w:bodyDiv w:val="1"/>
      <w:marLeft w:val="0"/>
      <w:marRight w:val="0"/>
      <w:marTop w:val="0"/>
      <w:marBottom w:val="0"/>
      <w:divBdr>
        <w:top w:val="none" w:sz="0" w:space="0" w:color="auto"/>
        <w:left w:val="none" w:sz="0" w:space="0" w:color="auto"/>
        <w:bottom w:val="none" w:sz="0" w:space="0" w:color="auto"/>
        <w:right w:val="none" w:sz="0" w:space="0" w:color="auto"/>
      </w:divBdr>
    </w:div>
    <w:div w:id="898202065">
      <w:bodyDiv w:val="1"/>
      <w:marLeft w:val="0"/>
      <w:marRight w:val="0"/>
      <w:marTop w:val="0"/>
      <w:marBottom w:val="0"/>
      <w:divBdr>
        <w:top w:val="none" w:sz="0" w:space="0" w:color="auto"/>
        <w:left w:val="none" w:sz="0" w:space="0" w:color="auto"/>
        <w:bottom w:val="none" w:sz="0" w:space="0" w:color="auto"/>
        <w:right w:val="none" w:sz="0" w:space="0" w:color="auto"/>
      </w:divBdr>
    </w:div>
    <w:div w:id="950011228">
      <w:bodyDiv w:val="1"/>
      <w:marLeft w:val="0"/>
      <w:marRight w:val="0"/>
      <w:marTop w:val="0"/>
      <w:marBottom w:val="0"/>
      <w:divBdr>
        <w:top w:val="none" w:sz="0" w:space="0" w:color="auto"/>
        <w:left w:val="none" w:sz="0" w:space="0" w:color="auto"/>
        <w:bottom w:val="none" w:sz="0" w:space="0" w:color="auto"/>
        <w:right w:val="none" w:sz="0" w:space="0" w:color="auto"/>
      </w:divBdr>
    </w:div>
    <w:div w:id="1265919093">
      <w:bodyDiv w:val="1"/>
      <w:marLeft w:val="0"/>
      <w:marRight w:val="0"/>
      <w:marTop w:val="0"/>
      <w:marBottom w:val="0"/>
      <w:divBdr>
        <w:top w:val="none" w:sz="0" w:space="0" w:color="auto"/>
        <w:left w:val="none" w:sz="0" w:space="0" w:color="auto"/>
        <w:bottom w:val="none" w:sz="0" w:space="0" w:color="auto"/>
        <w:right w:val="none" w:sz="0" w:space="0" w:color="auto"/>
      </w:divBdr>
    </w:div>
    <w:div w:id="1315181447">
      <w:bodyDiv w:val="1"/>
      <w:marLeft w:val="0"/>
      <w:marRight w:val="0"/>
      <w:marTop w:val="0"/>
      <w:marBottom w:val="0"/>
      <w:divBdr>
        <w:top w:val="none" w:sz="0" w:space="0" w:color="auto"/>
        <w:left w:val="none" w:sz="0" w:space="0" w:color="auto"/>
        <w:bottom w:val="none" w:sz="0" w:space="0" w:color="auto"/>
        <w:right w:val="none" w:sz="0" w:space="0" w:color="auto"/>
      </w:divBdr>
    </w:div>
    <w:div w:id="1315330598">
      <w:bodyDiv w:val="1"/>
      <w:marLeft w:val="0"/>
      <w:marRight w:val="0"/>
      <w:marTop w:val="0"/>
      <w:marBottom w:val="0"/>
      <w:divBdr>
        <w:top w:val="none" w:sz="0" w:space="0" w:color="auto"/>
        <w:left w:val="none" w:sz="0" w:space="0" w:color="auto"/>
        <w:bottom w:val="none" w:sz="0" w:space="0" w:color="auto"/>
        <w:right w:val="none" w:sz="0" w:space="0" w:color="auto"/>
      </w:divBdr>
    </w:div>
    <w:div w:id="1600718902">
      <w:bodyDiv w:val="1"/>
      <w:marLeft w:val="0"/>
      <w:marRight w:val="0"/>
      <w:marTop w:val="0"/>
      <w:marBottom w:val="0"/>
      <w:divBdr>
        <w:top w:val="none" w:sz="0" w:space="0" w:color="auto"/>
        <w:left w:val="none" w:sz="0" w:space="0" w:color="auto"/>
        <w:bottom w:val="none" w:sz="0" w:space="0" w:color="auto"/>
        <w:right w:val="none" w:sz="0" w:space="0" w:color="auto"/>
      </w:divBdr>
    </w:div>
    <w:div w:id="1613708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DAFFC-56D4-4C3B-BB87-F6A1C2C7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1</Pages>
  <Words>304</Words>
  <Characters>1678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Duke</cp:lastModifiedBy>
  <cp:revision>138</cp:revision>
  <cp:lastPrinted>2016-05-11T21:16:00Z</cp:lastPrinted>
  <dcterms:created xsi:type="dcterms:W3CDTF">2014-07-14T18:49:00Z</dcterms:created>
  <dcterms:modified xsi:type="dcterms:W3CDTF">2017-09-16T20:57:00Z</dcterms:modified>
</cp:coreProperties>
</file>