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96B1C" w14:textId="77777777" w:rsidR="00346691" w:rsidRPr="00CD3C24" w:rsidRDefault="00346691" w:rsidP="00346691">
      <w:pPr>
        <w:jc w:val="center"/>
        <w:rPr>
          <w:rFonts w:eastAsia="Arial Unicode MS" w:cstheme="majorBidi"/>
          <w:b/>
          <w:bCs/>
          <w:color w:val="000099"/>
          <w:sz w:val="18"/>
          <w:szCs w:val="28"/>
          <w:lang w:eastAsia="en-US"/>
        </w:rPr>
      </w:pPr>
      <w:r w:rsidRPr="00CD3C24">
        <w:rPr>
          <w:rFonts w:eastAsia="Arial Unicode MS" w:cstheme="majorBidi"/>
          <w:b/>
          <w:bCs/>
          <w:color w:val="000099"/>
          <w:sz w:val="18"/>
          <w:szCs w:val="28"/>
          <w:lang w:eastAsia="en-US"/>
        </w:rPr>
        <w:t>Versión pública de acuerdo a lo dispuesto en el Art. 30 de la LAIP, se elimina el nombre y Documento Único de Identidad de la persona  solicitante por ser datos personales Art. 6 literal “a”;  los datos se ubican en el primer párrafo de la presente resolución.</w:t>
      </w:r>
    </w:p>
    <w:p w14:paraId="334ED415" w14:textId="77777777" w:rsidR="00346691" w:rsidRDefault="00346691" w:rsidP="00346691">
      <w:pPr>
        <w:jc w:val="center"/>
        <w:rPr>
          <w:rFonts w:ascii="Arial" w:hAnsi="Arial" w:cs="Arial"/>
          <w:b/>
          <w:sz w:val="28"/>
          <w:lang w:val="es-SV"/>
        </w:rPr>
      </w:pPr>
    </w:p>
    <w:p w14:paraId="5A9F43DC" w14:textId="77777777" w:rsidR="00E01208" w:rsidRPr="00CB0467" w:rsidRDefault="00E01208" w:rsidP="00E01208">
      <w:pPr>
        <w:jc w:val="center"/>
        <w:rPr>
          <w:rFonts w:ascii="Arial" w:hAnsi="Arial" w:cs="Arial"/>
          <w:b/>
          <w:lang w:val="es-SV"/>
        </w:rPr>
      </w:pPr>
    </w:p>
    <w:p w14:paraId="084BFF82" w14:textId="77777777" w:rsidR="002E1E59" w:rsidRPr="00CB0467" w:rsidRDefault="002E1E59" w:rsidP="00E01208">
      <w:pPr>
        <w:jc w:val="center"/>
        <w:rPr>
          <w:rFonts w:ascii="Arial" w:hAnsi="Arial" w:cs="Arial"/>
          <w:b/>
          <w:lang w:val="es-SV"/>
        </w:rPr>
      </w:pPr>
    </w:p>
    <w:p w14:paraId="4F5F7865" w14:textId="1910C6FF" w:rsidR="00B22462" w:rsidRPr="00CB0467" w:rsidRDefault="00FC03CA" w:rsidP="00E01208">
      <w:pPr>
        <w:jc w:val="center"/>
        <w:rPr>
          <w:rFonts w:ascii="Arial" w:hAnsi="Arial" w:cs="Arial"/>
          <w:b/>
          <w:sz w:val="28"/>
          <w:lang w:val="es-SV"/>
        </w:rPr>
      </w:pPr>
      <w:r w:rsidRPr="00CB0467">
        <w:rPr>
          <w:rFonts w:ascii="Arial" w:hAnsi="Arial" w:cs="Arial"/>
          <w:b/>
          <w:sz w:val="28"/>
          <w:lang w:val="es-SV"/>
        </w:rPr>
        <w:t xml:space="preserve">RESOLUCIÓN </w:t>
      </w:r>
      <w:r w:rsidR="00B22462" w:rsidRPr="00CB0467">
        <w:rPr>
          <w:rFonts w:ascii="Arial" w:hAnsi="Arial" w:cs="Arial"/>
          <w:b/>
          <w:sz w:val="28"/>
          <w:lang w:val="es-SV"/>
        </w:rPr>
        <w:t xml:space="preserve">DE ENTREGA </w:t>
      </w:r>
    </w:p>
    <w:p w14:paraId="38112E28" w14:textId="729F3C79" w:rsidR="00FC03CA" w:rsidRPr="00CB0467" w:rsidRDefault="00FC03CA" w:rsidP="00E01208">
      <w:pPr>
        <w:jc w:val="center"/>
        <w:rPr>
          <w:rFonts w:ascii="Arial" w:hAnsi="Arial" w:cs="Arial"/>
          <w:b/>
          <w:sz w:val="28"/>
          <w:lang w:val="es-SV"/>
        </w:rPr>
      </w:pPr>
      <w:r w:rsidRPr="00CB0467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CB0467">
        <w:rPr>
          <w:rFonts w:ascii="Arial" w:hAnsi="Arial" w:cs="Arial"/>
          <w:b/>
          <w:sz w:val="28"/>
          <w:lang w:val="es-SV"/>
        </w:rPr>
        <w:t xml:space="preserve">DE INFORMACIÓN </w:t>
      </w:r>
      <w:r w:rsidRPr="00CB0467">
        <w:rPr>
          <w:rFonts w:ascii="Arial" w:hAnsi="Arial" w:cs="Arial"/>
          <w:b/>
          <w:sz w:val="28"/>
          <w:lang w:val="es-SV"/>
        </w:rPr>
        <w:t>N</w:t>
      </w:r>
      <w:r w:rsidR="004B0C21" w:rsidRPr="00CB0467">
        <w:rPr>
          <w:rFonts w:ascii="Arial" w:hAnsi="Arial" w:cs="Arial"/>
          <w:b/>
          <w:sz w:val="28"/>
          <w:lang w:val="es-SV"/>
        </w:rPr>
        <w:t>o.</w:t>
      </w:r>
      <w:r w:rsidRPr="00CB0467">
        <w:rPr>
          <w:rFonts w:ascii="Arial" w:hAnsi="Arial" w:cs="Arial"/>
          <w:b/>
          <w:sz w:val="28"/>
          <w:lang w:val="es-SV"/>
        </w:rPr>
        <w:t xml:space="preserve"> </w:t>
      </w:r>
      <w:r w:rsidR="004B0C21" w:rsidRPr="00CB0467">
        <w:rPr>
          <w:rFonts w:ascii="Arial" w:hAnsi="Arial" w:cs="Arial"/>
          <w:b/>
          <w:sz w:val="28"/>
          <w:lang w:val="es-SV"/>
        </w:rPr>
        <w:t>0</w:t>
      </w:r>
      <w:r w:rsidR="00C74FDD">
        <w:rPr>
          <w:rFonts w:ascii="Arial" w:hAnsi="Arial" w:cs="Arial"/>
          <w:b/>
          <w:sz w:val="28"/>
          <w:lang w:val="es-SV"/>
        </w:rPr>
        <w:t>19</w:t>
      </w:r>
      <w:r w:rsidR="007B1144" w:rsidRPr="00CB0467">
        <w:rPr>
          <w:rFonts w:ascii="Arial" w:hAnsi="Arial" w:cs="Arial"/>
          <w:b/>
          <w:sz w:val="28"/>
          <w:lang w:val="es-SV"/>
        </w:rPr>
        <w:t>/2016</w:t>
      </w:r>
    </w:p>
    <w:p w14:paraId="3504D65A" w14:textId="77777777" w:rsidR="007B1144" w:rsidRPr="00CB0467" w:rsidRDefault="007B1144" w:rsidP="00E01208">
      <w:pPr>
        <w:jc w:val="center"/>
        <w:rPr>
          <w:rFonts w:ascii="Arial" w:hAnsi="Arial" w:cs="Arial"/>
          <w:b/>
          <w:lang w:val="es-SV"/>
        </w:rPr>
      </w:pPr>
    </w:p>
    <w:p w14:paraId="06248588" w14:textId="77777777" w:rsidR="00FC03CA" w:rsidRPr="00CB0467" w:rsidRDefault="00FC03CA" w:rsidP="00E01208">
      <w:pPr>
        <w:jc w:val="center"/>
        <w:rPr>
          <w:rFonts w:ascii="Arial" w:hAnsi="Arial" w:cs="Arial"/>
          <w:b/>
          <w:lang w:val="es-SV"/>
        </w:rPr>
      </w:pPr>
    </w:p>
    <w:p w14:paraId="795E034F" w14:textId="07F08DD6" w:rsidR="00346691" w:rsidRPr="00346691" w:rsidRDefault="00FC03CA" w:rsidP="00E01208">
      <w:pPr>
        <w:jc w:val="both"/>
        <w:rPr>
          <w:rFonts w:ascii="Arial" w:hAnsi="Arial" w:cs="Arial"/>
          <w:highlight w:val="black"/>
          <w:lang w:val="es-SV"/>
        </w:rPr>
      </w:pPr>
      <w:r w:rsidRPr="00CB0467">
        <w:rPr>
          <w:rFonts w:ascii="Arial" w:hAnsi="Arial" w:cs="Arial"/>
        </w:rPr>
        <w:t>En las oficinas de la Defensoría del Consumidor, a las</w:t>
      </w:r>
      <w:r w:rsidR="003F53D8">
        <w:rPr>
          <w:rFonts w:ascii="Arial" w:hAnsi="Arial" w:cs="Arial"/>
        </w:rPr>
        <w:t xml:space="preserve"> quince</w:t>
      </w:r>
      <w:r w:rsidR="00A30B41" w:rsidRPr="00CB0467">
        <w:rPr>
          <w:rFonts w:ascii="Arial" w:hAnsi="Arial" w:cs="Arial"/>
        </w:rPr>
        <w:t xml:space="preserve"> </w:t>
      </w:r>
      <w:r w:rsidRPr="00CB0467">
        <w:rPr>
          <w:rFonts w:ascii="Arial" w:hAnsi="Arial" w:cs="Arial"/>
        </w:rPr>
        <w:t>horas</w:t>
      </w:r>
      <w:r w:rsidR="002E1E59" w:rsidRPr="00CB0467">
        <w:rPr>
          <w:rFonts w:ascii="Arial" w:hAnsi="Arial" w:cs="Arial"/>
        </w:rPr>
        <w:t xml:space="preserve"> y </w:t>
      </w:r>
      <w:r w:rsidR="003F53D8">
        <w:rPr>
          <w:rFonts w:ascii="Arial" w:hAnsi="Arial" w:cs="Arial"/>
        </w:rPr>
        <w:t>catorce</w:t>
      </w:r>
      <w:r w:rsidR="00B22462" w:rsidRPr="00CB0467">
        <w:rPr>
          <w:rFonts w:ascii="Arial" w:hAnsi="Arial" w:cs="Arial"/>
        </w:rPr>
        <w:t xml:space="preserve"> </w:t>
      </w:r>
      <w:r w:rsidR="00AA553C">
        <w:rPr>
          <w:rFonts w:ascii="Arial" w:hAnsi="Arial" w:cs="Arial"/>
        </w:rPr>
        <w:t>minutos</w:t>
      </w:r>
      <w:r w:rsidRPr="00CB0467">
        <w:rPr>
          <w:rFonts w:ascii="Arial" w:hAnsi="Arial" w:cs="Arial"/>
        </w:rPr>
        <w:t xml:space="preserve"> del día </w:t>
      </w:r>
      <w:r w:rsidR="003F53D8">
        <w:rPr>
          <w:rFonts w:ascii="Arial" w:hAnsi="Arial" w:cs="Arial"/>
        </w:rPr>
        <w:t xml:space="preserve">veinte </w:t>
      </w:r>
      <w:r w:rsidR="00B22462" w:rsidRPr="00CB0467">
        <w:rPr>
          <w:rFonts w:ascii="Arial" w:hAnsi="Arial" w:cs="Arial"/>
        </w:rPr>
        <w:t xml:space="preserve">de </w:t>
      </w:r>
      <w:r w:rsidR="005D0FCD">
        <w:rPr>
          <w:rFonts w:ascii="Arial" w:hAnsi="Arial" w:cs="Arial"/>
        </w:rPr>
        <w:t>abril</w:t>
      </w:r>
      <w:r w:rsidR="007B1144" w:rsidRPr="00CB0467">
        <w:rPr>
          <w:rFonts w:ascii="Arial" w:hAnsi="Arial" w:cs="Arial"/>
        </w:rPr>
        <w:t xml:space="preserve"> del año dos mil dieciséis</w:t>
      </w:r>
      <w:r w:rsidRPr="00CB0467">
        <w:rPr>
          <w:rFonts w:ascii="Arial" w:hAnsi="Arial" w:cs="Arial"/>
        </w:rPr>
        <w:t xml:space="preserve">, luego de haber recibido y admitido la solicitud de información número </w:t>
      </w:r>
      <w:r w:rsidR="00002E57">
        <w:rPr>
          <w:rFonts w:ascii="Arial" w:hAnsi="Arial" w:cs="Arial"/>
          <w:b/>
        </w:rPr>
        <w:t>019</w:t>
      </w:r>
      <w:r w:rsidR="007B1144" w:rsidRPr="00CB0467">
        <w:rPr>
          <w:rFonts w:ascii="Arial" w:hAnsi="Arial" w:cs="Arial"/>
          <w:b/>
        </w:rPr>
        <w:t>/2016</w:t>
      </w:r>
      <w:r w:rsidRPr="00CB0467">
        <w:rPr>
          <w:rFonts w:ascii="Arial" w:hAnsi="Arial" w:cs="Arial"/>
        </w:rPr>
        <w:t xml:space="preserve"> presentada ante la Unidad de Acceso a la Información Pública y Transparencia de esta Institución por parte </w:t>
      </w:r>
      <w:r w:rsidR="00CB0467" w:rsidRPr="00CB0467">
        <w:rPr>
          <w:rFonts w:ascii="Arial" w:hAnsi="Arial" w:cs="Arial"/>
        </w:rPr>
        <w:t>d</w:t>
      </w:r>
      <w:r w:rsidR="00C74FDD" w:rsidRPr="00A96279">
        <w:rPr>
          <w:rFonts w:ascii="Arial" w:hAnsi="Arial" w:cs="Arial"/>
          <w:lang w:val="es-SV"/>
        </w:rPr>
        <w:t xml:space="preserve">el </w:t>
      </w:r>
      <w:r w:rsidR="00C74FDD">
        <w:rPr>
          <w:rFonts w:ascii="Arial" w:hAnsi="Arial" w:cs="Arial"/>
          <w:lang w:val="es-SV"/>
        </w:rPr>
        <w:t>señor</w:t>
      </w:r>
      <w:r w:rsidR="00346691">
        <w:rPr>
          <w:rFonts w:ascii="Arial" w:hAnsi="Arial" w:cs="Arial"/>
          <w:lang w:val="es-SV"/>
        </w:rPr>
        <w:t xml:space="preserve"> </w:t>
      </w:r>
      <w:proofErr w:type="spellStart"/>
      <w:r w:rsidR="00346691" w:rsidRPr="00346691">
        <w:rPr>
          <w:rFonts w:ascii="Arial" w:hAnsi="Arial" w:cs="Arial"/>
          <w:highlight w:val="black"/>
          <w:lang w:val="es-SV"/>
        </w:rPr>
        <w:t>xxxxx</w:t>
      </w:r>
      <w:proofErr w:type="spellEnd"/>
      <w:r w:rsidR="00346691" w:rsidRPr="00346691">
        <w:rPr>
          <w:rFonts w:ascii="Arial" w:hAnsi="Arial" w:cs="Arial"/>
          <w:highlight w:val="black"/>
          <w:lang w:val="es-SV"/>
        </w:rPr>
        <w:t xml:space="preserve"> </w:t>
      </w:r>
      <w:proofErr w:type="spellStart"/>
      <w:r w:rsidR="00346691" w:rsidRPr="00346691">
        <w:rPr>
          <w:rFonts w:ascii="Arial" w:hAnsi="Arial" w:cs="Arial"/>
          <w:highlight w:val="black"/>
          <w:lang w:val="es-SV"/>
        </w:rPr>
        <w:t>xxxxxxxxxxxxxxxxxxxxxxx</w:t>
      </w:r>
      <w:proofErr w:type="spellEnd"/>
      <w:r w:rsidR="00C74FDD" w:rsidRPr="00A11D4F">
        <w:rPr>
          <w:rFonts w:ascii="Arial" w:hAnsi="Arial" w:cs="Arial"/>
          <w:lang w:val="es-SV"/>
        </w:rPr>
        <w:t xml:space="preserve">, quien se identifica con </w:t>
      </w:r>
      <w:r w:rsidR="00C74FDD">
        <w:rPr>
          <w:rFonts w:ascii="Arial" w:hAnsi="Arial" w:cs="Arial"/>
          <w:lang w:val="es-SV"/>
        </w:rPr>
        <w:t>su carnet escolar emitido por el Instituto de Antiguo Cuscatlán número</w:t>
      </w:r>
      <w:r w:rsidR="00346691">
        <w:rPr>
          <w:rFonts w:ascii="Arial" w:hAnsi="Arial" w:cs="Arial"/>
          <w:lang w:val="es-SV"/>
        </w:rPr>
        <w:t xml:space="preserve"> </w:t>
      </w:r>
      <w:proofErr w:type="spellStart"/>
      <w:r w:rsidR="00346691" w:rsidRPr="00346691">
        <w:rPr>
          <w:rFonts w:ascii="Arial" w:hAnsi="Arial" w:cs="Arial"/>
          <w:highlight w:val="black"/>
          <w:lang w:val="es-SV"/>
        </w:rPr>
        <w:t>xxxxxxxxxxxxxxxxxxxxxxxxxx</w:t>
      </w:r>
      <w:proofErr w:type="spellEnd"/>
      <w:r w:rsidR="00C74FDD" w:rsidRPr="00346691">
        <w:rPr>
          <w:rFonts w:ascii="Arial" w:hAnsi="Arial" w:cs="Arial"/>
          <w:highlight w:val="black"/>
          <w:lang w:val="es-SV"/>
        </w:rPr>
        <w:t>,</w:t>
      </w:r>
      <w:r w:rsidR="00C74FDD">
        <w:rPr>
          <w:rFonts w:ascii="Arial" w:hAnsi="Arial" w:cs="Arial"/>
          <w:lang w:val="es-SV"/>
        </w:rPr>
        <w:t xml:space="preserve"> acompañado por los señores </w:t>
      </w:r>
      <w:proofErr w:type="spellStart"/>
      <w:r w:rsidR="00346691" w:rsidRPr="00346691">
        <w:rPr>
          <w:rFonts w:ascii="Arial" w:hAnsi="Arial" w:cs="Arial"/>
          <w:highlight w:val="black"/>
          <w:lang w:val="es-SV"/>
        </w:rPr>
        <w:t>xxxxxxxxx</w:t>
      </w:r>
      <w:proofErr w:type="spellEnd"/>
      <w:r w:rsidR="00346691" w:rsidRPr="00346691">
        <w:rPr>
          <w:rFonts w:ascii="Arial" w:hAnsi="Arial" w:cs="Arial"/>
          <w:highlight w:val="black"/>
          <w:lang w:val="es-SV"/>
        </w:rPr>
        <w:t xml:space="preserve"> </w:t>
      </w:r>
      <w:proofErr w:type="spellStart"/>
      <w:r w:rsidR="00346691" w:rsidRPr="00346691">
        <w:rPr>
          <w:rFonts w:ascii="Arial" w:hAnsi="Arial" w:cs="Arial"/>
          <w:highlight w:val="black"/>
          <w:lang w:val="es-SV"/>
        </w:rPr>
        <w:t>xxxxx</w:t>
      </w:r>
      <w:proofErr w:type="spellEnd"/>
      <w:r w:rsidR="00346691" w:rsidRPr="00346691">
        <w:rPr>
          <w:rFonts w:ascii="Arial" w:hAnsi="Arial" w:cs="Arial"/>
          <w:highlight w:val="black"/>
          <w:lang w:val="es-SV"/>
        </w:rPr>
        <w:t xml:space="preserve">     xx    </w:t>
      </w:r>
      <w:proofErr w:type="spellStart"/>
      <w:r w:rsidR="00346691" w:rsidRPr="00346691">
        <w:rPr>
          <w:rFonts w:ascii="Arial" w:hAnsi="Arial" w:cs="Arial"/>
          <w:highlight w:val="black"/>
          <w:lang w:val="es-SV"/>
        </w:rPr>
        <w:t>xxxxxxxxxxxxxxxxxxxx</w:t>
      </w:r>
      <w:proofErr w:type="spellEnd"/>
      <w:r w:rsidR="00346691" w:rsidRPr="00346691">
        <w:rPr>
          <w:rFonts w:ascii="Arial" w:hAnsi="Arial" w:cs="Arial"/>
          <w:highlight w:val="black"/>
          <w:lang w:val="es-SV"/>
        </w:rPr>
        <w:t xml:space="preserve"> </w:t>
      </w:r>
      <w:proofErr w:type="spellStart"/>
      <w:r w:rsidR="00346691" w:rsidRPr="00346691">
        <w:rPr>
          <w:rFonts w:ascii="Arial" w:hAnsi="Arial" w:cs="Arial"/>
          <w:highlight w:val="black"/>
          <w:lang w:val="es-SV"/>
        </w:rPr>
        <w:t>xxxxx</w:t>
      </w:r>
      <w:proofErr w:type="spellEnd"/>
      <w:r w:rsidR="00346691" w:rsidRPr="00346691">
        <w:rPr>
          <w:rFonts w:ascii="Arial" w:hAnsi="Arial" w:cs="Arial"/>
          <w:highlight w:val="black"/>
          <w:lang w:val="es-SV"/>
        </w:rPr>
        <w:t xml:space="preserve"> </w:t>
      </w:r>
      <w:proofErr w:type="spellStart"/>
      <w:r w:rsidR="00346691" w:rsidRPr="00346691">
        <w:rPr>
          <w:rFonts w:ascii="Arial" w:hAnsi="Arial" w:cs="Arial"/>
          <w:highlight w:val="black"/>
          <w:lang w:val="es-SV"/>
        </w:rPr>
        <w:t>xxxxxx</w:t>
      </w:r>
      <w:proofErr w:type="spellEnd"/>
      <w:r w:rsidR="00346691" w:rsidRPr="00346691">
        <w:rPr>
          <w:rFonts w:ascii="Arial" w:hAnsi="Arial" w:cs="Arial"/>
          <w:highlight w:val="black"/>
          <w:lang w:val="es-SV"/>
        </w:rPr>
        <w:t xml:space="preserve"> </w:t>
      </w:r>
      <w:proofErr w:type="spellStart"/>
      <w:r w:rsidR="00346691" w:rsidRPr="00346691">
        <w:rPr>
          <w:rFonts w:ascii="Arial" w:hAnsi="Arial" w:cs="Arial"/>
          <w:highlight w:val="black"/>
          <w:lang w:val="es-SV"/>
        </w:rPr>
        <w:t>xxxxxx</w:t>
      </w:r>
      <w:proofErr w:type="spellEnd"/>
      <w:r w:rsidR="00346691" w:rsidRPr="00346691">
        <w:rPr>
          <w:rFonts w:ascii="Arial" w:hAnsi="Arial" w:cs="Arial"/>
          <w:highlight w:val="black"/>
          <w:lang w:val="es-SV"/>
        </w:rPr>
        <w:t xml:space="preserve"> </w:t>
      </w:r>
      <w:proofErr w:type="spellStart"/>
      <w:r w:rsidR="00346691" w:rsidRPr="00346691">
        <w:rPr>
          <w:rFonts w:ascii="Arial" w:hAnsi="Arial" w:cs="Arial"/>
          <w:highlight w:val="black"/>
          <w:lang w:val="es-SV"/>
        </w:rPr>
        <w:t>xxxx</w:t>
      </w:r>
      <w:proofErr w:type="spellEnd"/>
      <w:r w:rsidR="00346691" w:rsidRPr="00346691">
        <w:rPr>
          <w:rFonts w:ascii="Arial" w:hAnsi="Arial" w:cs="Arial"/>
          <w:highlight w:val="black"/>
          <w:lang w:val="es-SV"/>
        </w:rPr>
        <w:t xml:space="preserve"> xxx</w:t>
      </w:r>
    </w:p>
    <w:p w14:paraId="45251417" w14:textId="327E1226" w:rsidR="00DA1F15" w:rsidRPr="00CB0467" w:rsidRDefault="00346691" w:rsidP="00E01208">
      <w:pPr>
        <w:jc w:val="both"/>
        <w:rPr>
          <w:rFonts w:ascii="Arial" w:hAnsi="Arial" w:cs="Arial"/>
        </w:rPr>
      </w:pPr>
      <w:proofErr w:type="spellStart"/>
      <w:r w:rsidRPr="00346691">
        <w:rPr>
          <w:rFonts w:ascii="Arial" w:hAnsi="Arial" w:cs="Arial"/>
          <w:highlight w:val="black"/>
          <w:lang w:val="es-SV"/>
        </w:rPr>
        <w:t>Xxxxxxxxxxxxx</w:t>
      </w:r>
      <w:proofErr w:type="spellEnd"/>
      <w:r w:rsidRPr="00346691">
        <w:rPr>
          <w:rFonts w:ascii="Arial" w:hAnsi="Arial" w:cs="Arial"/>
          <w:highlight w:val="black"/>
          <w:lang w:val="es-SV"/>
        </w:rPr>
        <w:t xml:space="preserve"> </w:t>
      </w:r>
      <w:proofErr w:type="spellStart"/>
      <w:r w:rsidRPr="00346691">
        <w:rPr>
          <w:rFonts w:ascii="Arial" w:hAnsi="Arial" w:cs="Arial"/>
          <w:highlight w:val="black"/>
          <w:lang w:val="es-SV"/>
        </w:rPr>
        <w:t>xxxxxxxxxxxxxx</w:t>
      </w:r>
      <w:proofErr w:type="spellEnd"/>
      <w:r>
        <w:rPr>
          <w:rFonts w:ascii="Arial" w:hAnsi="Arial" w:cs="Arial"/>
          <w:lang w:val="es-SV"/>
        </w:rPr>
        <w:t xml:space="preserve"> </w:t>
      </w:r>
      <w:r w:rsidR="00FC03CA" w:rsidRPr="00CB0467">
        <w:rPr>
          <w:rFonts w:ascii="Arial" w:hAnsi="Arial" w:cs="Arial"/>
        </w:rPr>
        <w:t>quien requirió:</w:t>
      </w:r>
      <w:r w:rsidR="00C74FDD">
        <w:rPr>
          <w:rFonts w:ascii="Arial" w:hAnsi="Arial" w:cs="Arial"/>
        </w:rPr>
        <w:t xml:space="preserve"> </w:t>
      </w:r>
      <w:r w:rsidR="00C74FDD">
        <w:rPr>
          <w:rFonts w:ascii="Arial" w:hAnsi="Arial" w:cs="Arial"/>
          <w:b/>
          <w:lang w:val="es-SV"/>
        </w:rPr>
        <w:t>“Solicito copia de la siguiente documentación</w:t>
      </w:r>
      <w:r w:rsidR="003C7452">
        <w:rPr>
          <w:rFonts w:ascii="Arial" w:hAnsi="Arial" w:cs="Arial"/>
          <w:b/>
          <w:lang w:val="es-SV"/>
        </w:rPr>
        <w:t xml:space="preserve"> </w:t>
      </w:r>
      <w:r w:rsidR="00C74FDD">
        <w:rPr>
          <w:rFonts w:ascii="Arial" w:hAnsi="Arial" w:cs="Arial"/>
          <w:b/>
          <w:lang w:val="es-SV"/>
        </w:rPr>
        <w:t xml:space="preserve"> original</w:t>
      </w:r>
      <w:r w:rsidR="003C7452">
        <w:rPr>
          <w:rFonts w:ascii="Arial" w:hAnsi="Arial" w:cs="Arial"/>
          <w:b/>
          <w:lang w:val="es-SV"/>
        </w:rPr>
        <w:t xml:space="preserve"> </w:t>
      </w:r>
      <w:r w:rsidR="00C74FDD">
        <w:rPr>
          <w:rFonts w:ascii="Arial" w:hAnsi="Arial" w:cs="Arial"/>
          <w:b/>
          <w:lang w:val="es-SV"/>
        </w:rPr>
        <w:t xml:space="preserve"> o </w:t>
      </w:r>
      <w:r w:rsidR="003C7452">
        <w:rPr>
          <w:rFonts w:ascii="Arial" w:hAnsi="Arial" w:cs="Arial"/>
          <w:b/>
          <w:lang w:val="es-SV"/>
        </w:rPr>
        <w:t xml:space="preserve"> </w:t>
      </w:r>
      <w:r w:rsidR="00C74FDD">
        <w:rPr>
          <w:rFonts w:ascii="Arial" w:hAnsi="Arial" w:cs="Arial"/>
          <w:b/>
          <w:lang w:val="es-SV"/>
        </w:rPr>
        <w:t xml:space="preserve">versión pública: </w:t>
      </w:r>
      <w:r w:rsidR="003C7452">
        <w:rPr>
          <w:rFonts w:ascii="Arial" w:hAnsi="Arial" w:cs="Arial"/>
          <w:b/>
          <w:lang w:val="es-SV"/>
        </w:rPr>
        <w:t xml:space="preserve"> </w:t>
      </w:r>
      <w:r w:rsidR="00C74FDD">
        <w:rPr>
          <w:rFonts w:ascii="Arial" w:hAnsi="Arial" w:cs="Arial"/>
          <w:b/>
          <w:lang w:val="es-SV"/>
        </w:rPr>
        <w:t>1) Catálogo</w:t>
      </w:r>
      <w:r w:rsidR="003C7452">
        <w:rPr>
          <w:rFonts w:ascii="Arial" w:hAnsi="Arial" w:cs="Arial"/>
          <w:b/>
          <w:lang w:val="es-SV"/>
        </w:rPr>
        <w:t xml:space="preserve"> </w:t>
      </w:r>
      <w:r w:rsidR="00C74FDD">
        <w:rPr>
          <w:rFonts w:ascii="Arial" w:hAnsi="Arial" w:cs="Arial"/>
          <w:b/>
          <w:lang w:val="es-SV"/>
        </w:rPr>
        <w:t xml:space="preserve"> y </w:t>
      </w:r>
      <w:r w:rsidR="003C7452">
        <w:rPr>
          <w:rFonts w:ascii="Arial" w:hAnsi="Arial" w:cs="Arial"/>
          <w:b/>
          <w:lang w:val="es-SV"/>
        </w:rPr>
        <w:t xml:space="preserve"> </w:t>
      </w:r>
      <w:r w:rsidR="00C74FDD">
        <w:rPr>
          <w:rFonts w:ascii="Arial" w:hAnsi="Arial" w:cs="Arial"/>
          <w:b/>
          <w:lang w:val="es-SV"/>
        </w:rPr>
        <w:t xml:space="preserve">Manual de Cuentas, 2) Programación de ejecución presupuestaria (PEP), </w:t>
      </w:r>
      <w:r w:rsidR="003C7452">
        <w:rPr>
          <w:rFonts w:ascii="Arial" w:hAnsi="Arial" w:cs="Arial"/>
          <w:b/>
          <w:lang w:val="es-SV"/>
        </w:rPr>
        <w:t xml:space="preserve"> </w:t>
      </w:r>
      <w:r w:rsidR="00C74FDD">
        <w:rPr>
          <w:rFonts w:ascii="Arial" w:hAnsi="Arial" w:cs="Arial"/>
          <w:b/>
          <w:lang w:val="es-SV"/>
        </w:rPr>
        <w:t xml:space="preserve">3) Libro diario (Ejemplo de 1 partida sustentada con documentación), 4) Libro mayor (Ejemplo de 1 cuenta </w:t>
      </w:r>
      <w:proofErr w:type="spellStart"/>
      <w:r w:rsidR="00C74FDD">
        <w:rPr>
          <w:rFonts w:ascii="Arial" w:hAnsi="Arial" w:cs="Arial"/>
          <w:b/>
          <w:lang w:val="es-SV"/>
        </w:rPr>
        <w:t>mayorizada</w:t>
      </w:r>
      <w:proofErr w:type="spellEnd"/>
      <w:r w:rsidR="00C74FDD">
        <w:rPr>
          <w:rFonts w:ascii="Arial" w:hAnsi="Arial" w:cs="Arial"/>
          <w:b/>
          <w:lang w:val="es-SV"/>
        </w:rPr>
        <w:t xml:space="preserve"> con su mayor auxiliar), 5) Balance de comprobación, 6) Partidas de Cierre,</w:t>
      </w:r>
      <w:r w:rsidR="003C7452">
        <w:rPr>
          <w:rFonts w:ascii="Arial" w:hAnsi="Arial" w:cs="Arial"/>
          <w:b/>
          <w:lang w:val="es-SV"/>
        </w:rPr>
        <w:t xml:space="preserve"> </w:t>
      </w:r>
      <w:r w:rsidR="00C74FDD">
        <w:rPr>
          <w:rFonts w:ascii="Arial" w:hAnsi="Arial" w:cs="Arial"/>
          <w:b/>
          <w:lang w:val="es-SV"/>
        </w:rPr>
        <w:t xml:space="preserve"> 7) </w:t>
      </w:r>
      <w:r w:rsidR="003C7452">
        <w:rPr>
          <w:rFonts w:ascii="Arial" w:hAnsi="Arial" w:cs="Arial"/>
          <w:b/>
          <w:lang w:val="es-SV"/>
        </w:rPr>
        <w:t xml:space="preserve"> </w:t>
      </w:r>
      <w:r w:rsidR="00C74FDD">
        <w:rPr>
          <w:rFonts w:ascii="Arial" w:hAnsi="Arial" w:cs="Arial"/>
          <w:b/>
          <w:lang w:val="es-SV"/>
        </w:rPr>
        <w:t>Estado de situación financiera, 8) Estado de rendimiento económico, 9) Estado de ejecución presupuestaria de ingresos y egresos, 10) Estado de flujos de fondos, 11) Notas explicativas a los Estados Financieros, 12) Análisis aplicados a los Estados Financieros, 13) Normas y leyes que aplica la Defensoría del Consumidor, 14) 4 Leyes de Protección al Consumidor. Toda la información correspondiente al período  01 de enero al 31 de diciembre de 2014.”</w:t>
      </w:r>
      <w:r w:rsidR="00CB0467" w:rsidRPr="00CB0467">
        <w:rPr>
          <w:rFonts w:ascii="Arial" w:hAnsi="Arial" w:cs="Arial"/>
          <w:b/>
          <w:lang w:val="es-SV"/>
        </w:rPr>
        <w:t xml:space="preserve">, </w:t>
      </w:r>
      <w:r w:rsidR="00FC03CA" w:rsidRPr="00CB0467">
        <w:rPr>
          <w:rFonts w:ascii="Arial" w:hAnsi="Arial" w:cs="Arial"/>
          <w:color w:val="000000"/>
          <w:lang w:eastAsia="es-SV"/>
        </w:rPr>
        <w:t>s</w:t>
      </w:r>
      <w:r w:rsidR="00FC03CA" w:rsidRPr="00CB0467">
        <w:rPr>
          <w:rFonts w:ascii="Arial" w:hAnsi="Arial" w:cs="Arial"/>
        </w:rPr>
        <w:t xml:space="preserve">e </w:t>
      </w:r>
      <w:r w:rsidR="004B0C21" w:rsidRPr="00CB0467">
        <w:rPr>
          <w:rFonts w:ascii="Arial" w:hAnsi="Arial" w:cs="Arial"/>
        </w:rPr>
        <w:t>realizaron las gestiones correspondientes con las Unidades Administrativas co</w:t>
      </w:r>
      <w:r w:rsidR="00184152" w:rsidRPr="00CB0467">
        <w:rPr>
          <w:rFonts w:ascii="Arial" w:hAnsi="Arial" w:cs="Arial"/>
        </w:rPr>
        <w:t>mpetentes</w:t>
      </w:r>
      <w:r w:rsidR="009214AD" w:rsidRPr="00CB0467">
        <w:rPr>
          <w:rFonts w:ascii="Arial" w:hAnsi="Arial" w:cs="Arial"/>
        </w:rPr>
        <w:t xml:space="preserve"> para obtener la información de interés</w:t>
      </w:r>
      <w:r w:rsidR="00184152" w:rsidRPr="00CB0467">
        <w:rPr>
          <w:rFonts w:ascii="Arial" w:hAnsi="Arial" w:cs="Arial"/>
        </w:rPr>
        <w:t xml:space="preserve"> y </w:t>
      </w:r>
      <w:r w:rsidR="00C102F1" w:rsidRPr="00CB0467">
        <w:rPr>
          <w:rFonts w:ascii="Arial" w:hAnsi="Arial" w:cs="Arial"/>
        </w:rPr>
        <w:t xml:space="preserve">considerando que la solicitud cumple con todos los requisitos </w:t>
      </w:r>
      <w:r w:rsidR="00B34364">
        <w:rPr>
          <w:rFonts w:ascii="Arial" w:hAnsi="Arial" w:cs="Arial"/>
        </w:rPr>
        <w:t xml:space="preserve"> </w:t>
      </w:r>
      <w:r w:rsidR="00C102F1" w:rsidRPr="00CB0467">
        <w:rPr>
          <w:rFonts w:ascii="Arial" w:hAnsi="Arial" w:cs="Arial"/>
        </w:rPr>
        <w:t>establecidos</w:t>
      </w:r>
      <w:r w:rsidR="00B34364">
        <w:rPr>
          <w:rFonts w:ascii="Arial" w:hAnsi="Arial" w:cs="Arial"/>
        </w:rPr>
        <w:t xml:space="preserve"> </w:t>
      </w:r>
      <w:r w:rsidR="00C102F1" w:rsidRPr="00CB0467">
        <w:rPr>
          <w:rFonts w:ascii="Arial" w:hAnsi="Arial" w:cs="Arial"/>
        </w:rPr>
        <w:t xml:space="preserve"> en</w:t>
      </w:r>
      <w:r w:rsidR="00B34364">
        <w:rPr>
          <w:rFonts w:ascii="Arial" w:hAnsi="Arial" w:cs="Arial"/>
        </w:rPr>
        <w:t xml:space="preserve"> </w:t>
      </w:r>
      <w:r w:rsidR="00C102F1" w:rsidRPr="00CB0467">
        <w:rPr>
          <w:rFonts w:ascii="Arial" w:hAnsi="Arial" w:cs="Arial"/>
        </w:rPr>
        <w:t xml:space="preserve"> el artículo 66 de la Ley de Acceso a la Información Pública -LAIP-, por tanto, se resuelve:</w:t>
      </w:r>
    </w:p>
    <w:p w14:paraId="16567543" w14:textId="77777777" w:rsidR="00B22462" w:rsidRPr="00CB0467" w:rsidRDefault="00B22462" w:rsidP="00E01208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1FE4223E" w14:textId="46F3999D" w:rsidR="00A0417C" w:rsidRDefault="00FC03CA" w:rsidP="00E01208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lang w:val="es-SV"/>
        </w:rPr>
      </w:pPr>
      <w:r w:rsidRPr="005D0FCD">
        <w:rPr>
          <w:rFonts w:ascii="Arial" w:hAnsi="Arial" w:cs="Arial"/>
          <w:b/>
          <w:sz w:val="28"/>
          <w:lang w:val="es-SV"/>
        </w:rPr>
        <w:t xml:space="preserve">PROPORCIONAR LA </w:t>
      </w:r>
      <w:r w:rsidR="00874C9A" w:rsidRPr="005D0FCD">
        <w:rPr>
          <w:rFonts w:ascii="Arial" w:hAnsi="Arial" w:cs="Arial"/>
          <w:b/>
          <w:sz w:val="28"/>
          <w:lang w:val="es-SV"/>
        </w:rPr>
        <w:t>INFORMACIÓN</w:t>
      </w:r>
      <w:r w:rsidR="00B22462" w:rsidRPr="005D0FCD">
        <w:rPr>
          <w:rFonts w:ascii="Arial" w:hAnsi="Arial" w:cs="Arial"/>
          <w:b/>
          <w:sz w:val="28"/>
          <w:lang w:val="es-SV"/>
        </w:rPr>
        <w:t xml:space="preserve"> PÚBLICA SOLICITADA</w:t>
      </w:r>
    </w:p>
    <w:p w14:paraId="0E02791F" w14:textId="77777777" w:rsidR="00A0417C" w:rsidRDefault="00A0417C" w:rsidP="00E01208">
      <w:pPr>
        <w:shd w:val="clear" w:color="auto" w:fill="FFFFFF" w:themeFill="background1"/>
        <w:contextualSpacing/>
        <w:rPr>
          <w:rFonts w:ascii="Arial" w:hAnsi="Arial" w:cs="Arial"/>
          <w:b/>
          <w:lang w:val="es-SV"/>
        </w:rPr>
      </w:pPr>
    </w:p>
    <w:p w14:paraId="5D6744EC" w14:textId="7705BB4A" w:rsidR="0021233A" w:rsidRDefault="00F833DB" w:rsidP="00E01208">
      <w:pPr>
        <w:pStyle w:val="Prrafodelista"/>
        <w:numPr>
          <w:ilvl w:val="0"/>
          <w:numId w:val="29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b/>
          <w:lang w:val="es-SV"/>
        </w:rPr>
        <w:t>11</w:t>
      </w:r>
      <w:r w:rsidR="00C74FDD" w:rsidRPr="00A0417C">
        <w:rPr>
          <w:rFonts w:ascii="Arial" w:hAnsi="Arial" w:cs="Arial"/>
          <w:b/>
          <w:lang w:val="es-SV"/>
        </w:rPr>
        <w:t xml:space="preserve"> documentos en formato pdf</w:t>
      </w:r>
      <w:r w:rsidR="00C74FDD" w:rsidRPr="00C74FDD">
        <w:rPr>
          <w:rFonts w:ascii="Arial" w:hAnsi="Arial" w:cs="Arial"/>
          <w:lang w:val="es-SV"/>
        </w:rPr>
        <w:t xml:space="preserve">, conteniendo la respuesta a los requerimientos </w:t>
      </w:r>
      <w:r w:rsidR="00C74FDD" w:rsidRPr="003C7452">
        <w:rPr>
          <w:rFonts w:ascii="Arial" w:hAnsi="Arial" w:cs="Arial"/>
          <w:lang w:val="es-SV"/>
        </w:rPr>
        <w:t>del</w:t>
      </w:r>
      <w:r w:rsidR="00C74FDD" w:rsidRPr="00A0417C">
        <w:rPr>
          <w:rFonts w:ascii="Arial" w:hAnsi="Arial" w:cs="Arial"/>
          <w:b/>
          <w:lang w:val="es-SV"/>
        </w:rPr>
        <w:t xml:space="preserve"> 1 al 12</w:t>
      </w:r>
      <w:r w:rsidR="00C74FDD" w:rsidRPr="00C74FDD">
        <w:rPr>
          <w:rFonts w:ascii="Arial" w:hAnsi="Arial" w:cs="Arial"/>
          <w:lang w:val="es-SV"/>
        </w:rPr>
        <w:t>.</w:t>
      </w:r>
    </w:p>
    <w:p w14:paraId="73E3DBCF" w14:textId="77777777" w:rsidR="00E01208" w:rsidRPr="00E01208" w:rsidRDefault="00E01208" w:rsidP="00E01208">
      <w:pPr>
        <w:shd w:val="clear" w:color="auto" w:fill="FFFFFF" w:themeFill="background1"/>
        <w:jc w:val="both"/>
        <w:rPr>
          <w:rFonts w:ascii="Arial" w:hAnsi="Arial" w:cs="Arial"/>
          <w:lang w:val="es-SV"/>
        </w:rPr>
      </w:pPr>
    </w:p>
    <w:p w14:paraId="4CEBAAD5" w14:textId="705381B3" w:rsidR="00F833DB" w:rsidRDefault="00F833DB" w:rsidP="00E01208">
      <w:p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Sobre los documentos entregados</w:t>
      </w:r>
      <w:r w:rsidR="00E62B3A">
        <w:rPr>
          <w:rFonts w:ascii="Arial" w:hAnsi="Arial" w:cs="Arial"/>
          <w:lang w:val="es-SV"/>
        </w:rPr>
        <w:t>,</w:t>
      </w:r>
      <w:r>
        <w:rPr>
          <w:rFonts w:ascii="Arial" w:hAnsi="Arial" w:cs="Arial"/>
          <w:lang w:val="es-SV"/>
        </w:rPr>
        <w:t xml:space="preserve"> se hacen las siguientes aclaraciones:</w:t>
      </w:r>
    </w:p>
    <w:p w14:paraId="572CC07F" w14:textId="77777777" w:rsidR="00F833DB" w:rsidRDefault="00F833DB" w:rsidP="00E01208">
      <w:pPr>
        <w:shd w:val="clear" w:color="auto" w:fill="FFFFFF" w:themeFill="background1"/>
        <w:jc w:val="both"/>
        <w:rPr>
          <w:rFonts w:ascii="Arial" w:hAnsi="Arial" w:cs="Arial"/>
          <w:lang w:val="es-SV"/>
        </w:rPr>
      </w:pPr>
    </w:p>
    <w:p w14:paraId="615982AD" w14:textId="6A534C94" w:rsidR="002778EC" w:rsidRPr="00F833DB" w:rsidRDefault="00F833DB" w:rsidP="00F833DB">
      <w:pPr>
        <w:pStyle w:val="Prrafodelista"/>
        <w:numPr>
          <w:ilvl w:val="0"/>
          <w:numId w:val="30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F833DB">
        <w:rPr>
          <w:rFonts w:ascii="Arial" w:hAnsi="Arial" w:cs="Arial"/>
          <w:lang w:val="es-SV"/>
        </w:rPr>
        <w:t xml:space="preserve">En los documentos </w:t>
      </w:r>
      <w:r w:rsidR="002778EC" w:rsidRPr="00F833DB">
        <w:rPr>
          <w:rFonts w:ascii="Arial" w:hAnsi="Arial" w:cs="Arial"/>
          <w:lang w:val="es-SV"/>
        </w:rPr>
        <w:t>denominado</w:t>
      </w:r>
      <w:r w:rsidRPr="00F833DB">
        <w:rPr>
          <w:rFonts w:ascii="Arial" w:hAnsi="Arial" w:cs="Arial"/>
          <w:lang w:val="es-SV"/>
        </w:rPr>
        <w:t>s</w:t>
      </w:r>
      <w:r w:rsidR="003C7452" w:rsidRPr="00F833DB">
        <w:rPr>
          <w:rFonts w:ascii="Arial" w:hAnsi="Arial" w:cs="Arial"/>
          <w:lang w:val="es-SV"/>
        </w:rPr>
        <w:t xml:space="preserve">: </w:t>
      </w:r>
      <w:r w:rsidR="002778EC" w:rsidRPr="00F833DB">
        <w:rPr>
          <w:rFonts w:ascii="Arial" w:hAnsi="Arial" w:cs="Arial"/>
          <w:lang w:val="es-SV"/>
        </w:rPr>
        <w:t>”</w:t>
      </w:r>
      <w:r w:rsidRPr="00F833DB">
        <w:rPr>
          <w:rFonts w:ascii="Arial" w:hAnsi="Arial" w:cs="Arial"/>
          <w:b/>
          <w:lang w:val="es-SV"/>
        </w:rPr>
        <w:t>3-</w:t>
      </w:r>
      <w:r w:rsidR="002778EC" w:rsidRPr="00F833DB">
        <w:rPr>
          <w:rFonts w:ascii="Arial" w:hAnsi="Arial" w:cs="Arial"/>
          <w:b/>
          <w:lang w:val="es-SV"/>
        </w:rPr>
        <w:t>Libro diario (Ejemplo de 1 partida sustentada con documentación)</w:t>
      </w:r>
      <w:r w:rsidR="003C7452" w:rsidRPr="00F833DB">
        <w:rPr>
          <w:rFonts w:ascii="Arial" w:hAnsi="Arial" w:cs="Arial"/>
          <w:b/>
          <w:lang w:val="es-SV"/>
        </w:rPr>
        <w:t xml:space="preserve">” y </w:t>
      </w:r>
      <w:r w:rsidRPr="00F833DB">
        <w:rPr>
          <w:rFonts w:ascii="Arial" w:hAnsi="Arial" w:cs="Arial"/>
          <w:b/>
          <w:lang w:val="es-SV"/>
        </w:rPr>
        <w:t>“11-</w:t>
      </w:r>
      <w:r w:rsidR="003C7452" w:rsidRPr="00F833DB">
        <w:rPr>
          <w:rFonts w:ascii="Arial" w:hAnsi="Arial" w:cs="Arial"/>
          <w:b/>
          <w:lang w:val="es-SV"/>
        </w:rPr>
        <w:t>Notas explica</w:t>
      </w:r>
      <w:r w:rsidR="00B74189" w:rsidRPr="00F833DB">
        <w:rPr>
          <w:rFonts w:ascii="Arial" w:hAnsi="Arial" w:cs="Arial"/>
          <w:b/>
          <w:lang w:val="es-SV"/>
        </w:rPr>
        <w:t>tivas a los Estados Financieros</w:t>
      </w:r>
      <w:r w:rsidR="00B34364">
        <w:rPr>
          <w:rFonts w:ascii="Arial" w:hAnsi="Arial" w:cs="Arial"/>
          <w:b/>
          <w:lang w:val="es-SV"/>
        </w:rPr>
        <w:t xml:space="preserve"> -</w:t>
      </w:r>
      <w:r w:rsidRPr="00F833DB">
        <w:rPr>
          <w:rFonts w:ascii="Arial" w:hAnsi="Arial" w:cs="Arial"/>
          <w:b/>
          <w:lang w:val="es-SV"/>
        </w:rPr>
        <w:t xml:space="preserve"> 12-Análisis aplicados a los Estados Financieros</w:t>
      </w:r>
      <w:r w:rsidR="002778EC" w:rsidRPr="00F833DB">
        <w:rPr>
          <w:rFonts w:ascii="Arial" w:hAnsi="Arial" w:cs="Arial"/>
          <w:b/>
          <w:lang w:val="es-SV"/>
        </w:rPr>
        <w:t xml:space="preserve">”, </w:t>
      </w:r>
      <w:r w:rsidR="00B34364">
        <w:rPr>
          <w:rFonts w:ascii="Arial" w:hAnsi="Arial" w:cs="Arial"/>
          <w:lang w:val="es-SV"/>
        </w:rPr>
        <w:t>se ha elaborado una versión pública, c</w:t>
      </w:r>
      <w:r w:rsidR="002778EC" w:rsidRPr="00F833DB">
        <w:rPr>
          <w:rFonts w:ascii="Arial" w:hAnsi="Arial" w:cs="Arial"/>
          <w:lang w:val="es-SV"/>
        </w:rPr>
        <w:t>oloca</w:t>
      </w:r>
      <w:r w:rsidR="00E15D82">
        <w:rPr>
          <w:rFonts w:ascii="Arial" w:hAnsi="Arial" w:cs="Arial"/>
          <w:lang w:val="es-SV"/>
        </w:rPr>
        <w:t>n</w:t>
      </w:r>
      <w:r w:rsidR="002778EC" w:rsidRPr="00F833DB">
        <w:rPr>
          <w:rFonts w:ascii="Arial" w:hAnsi="Arial" w:cs="Arial"/>
          <w:lang w:val="es-SV"/>
        </w:rPr>
        <w:t>do marcas que protegen la información confidencial administrada por esta Institución, en cumplimiento al Artículo 30 de la LAIP.</w:t>
      </w:r>
    </w:p>
    <w:p w14:paraId="0A58FC9F" w14:textId="77777777" w:rsidR="00E01208" w:rsidRDefault="00E01208" w:rsidP="00E01208">
      <w:pPr>
        <w:shd w:val="clear" w:color="auto" w:fill="FFFFFF" w:themeFill="background1"/>
        <w:jc w:val="both"/>
        <w:rPr>
          <w:rFonts w:ascii="Arial" w:hAnsi="Arial" w:cs="Arial"/>
          <w:lang w:val="es-SV"/>
        </w:rPr>
      </w:pPr>
    </w:p>
    <w:p w14:paraId="2AFB3041" w14:textId="77777777" w:rsidR="00E01208" w:rsidRDefault="00E01208" w:rsidP="00E01208">
      <w:pPr>
        <w:shd w:val="clear" w:color="auto" w:fill="FFFFFF" w:themeFill="background1"/>
        <w:jc w:val="both"/>
        <w:rPr>
          <w:rFonts w:ascii="Arial" w:hAnsi="Arial" w:cs="Arial"/>
          <w:lang w:val="es-SV"/>
        </w:rPr>
      </w:pPr>
    </w:p>
    <w:p w14:paraId="01770595" w14:textId="77777777" w:rsidR="00E01208" w:rsidRDefault="00E01208" w:rsidP="00E01208">
      <w:pPr>
        <w:shd w:val="clear" w:color="auto" w:fill="FFFFFF" w:themeFill="background1"/>
        <w:jc w:val="both"/>
        <w:rPr>
          <w:rFonts w:ascii="Arial" w:hAnsi="Arial" w:cs="Arial"/>
          <w:lang w:val="es-SV"/>
        </w:rPr>
      </w:pPr>
    </w:p>
    <w:p w14:paraId="4E1DE20C" w14:textId="77777777" w:rsidR="00E01208" w:rsidRDefault="00E01208" w:rsidP="00E01208">
      <w:pPr>
        <w:shd w:val="clear" w:color="auto" w:fill="FFFFFF" w:themeFill="background1"/>
        <w:jc w:val="both"/>
        <w:rPr>
          <w:rFonts w:ascii="Arial" w:hAnsi="Arial" w:cs="Arial"/>
          <w:lang w:val="es-SV"/>
        </w:rPr>
      </w:pPr>
    </w:p>
    <w:p w14:paraId="2D2D7C60" w14:textId="77777777" w:rsidR="00E62B3A" w:rsidRDefault="00E62B3A" w:rsidP="00E01208">
      <w:pPr>
        <w:shd w:val="clear" w:color="auto" w:fill="FFFFFF" w:themeFill="background1"/>
        <w:jc w:val="both"/>
        <w:rPr>
          <w:rFonts w:ascii="Arial" w:hAnsi="Arial" w:cs="Arial"/>
          <w:lang w:val="es-SV"/>
        </w:rPr>
      </w:pPr>
    </w:p>
    <w:p w14:paraId="45092E90" w14:textId="77777777" w:rsidR="00E62B3A" w:rsidRDefault="00E62B3A" w:rsidP="00E01208">
      <w:pPr>
        <w:shd w:val="clear" w:color="auto" w:fill="FFFFFF" w:themeFill="background1"/>
        <w:jc w:val="both"/>
        <w:rPr>
          <w:rFonts w:ascii="Arial" w:hAnsi="Arial" w:cs="Arial"/>
          <w:lang w:val="es-SV"/>
        </w:rPr>
      </w:pPr>
    </w:p>
    <w:p w14:paraId="1B03D464" w14:textId="4F0C3F93" w:rsidR="00E01208" w:rsidRPr="00F833DB" w:rsidRDefault="00F833DB" w:rsidP="00DE66DE">
      <w:pPr>
        <w:pStyle w:val="Prrafodelista"/>
        <w:numPr>
          <w:ilvl w:val="0"/>
          <w:numId w:val="31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F833DB">
        <w:rPr>
          <w:rFonts w:ascii="Arial" w:hAnsi="Arial" w:cs="Arial"/>
          <w:lang w:val="es-SV"/>
        </w:rPr>
        <w:t xml:space="preserve">Los requerimientos número </w:t>
      </w:r>
      <w:r w:rsidRPr="00F833DB">
        <w:rPr>
          <w:rFonts w:ascii="Arial" w:hAnsi="Arial" w:cs="Arial"/>
          <w:b/>
          <w:lang w:val="es-SV"/>
        </w:rPr>
        <w:t>11</w:t>
      </w:r>
      <w:r w:rsidRPr="00F833DB">
        <w:rPr>
          <w:rFonts w:ascii="Arial" w:hAnsi="Arial" w:cs="Arial"/>
          <w:lang w:val="es-SV"/>
        </w:rPr>
        <w:t xml:space="preserve"> y </w:t>
      </w:r>
      <w:r w:rsidRPr="00F833DB">
        <w:rPr>
          <w:rFonts w:ascii="Arial" w:hAnsi="Arial" w:cs="Arial"/>
          <w:b/>
          <w:lang w:val="es-SV"/>
        </w:rPr>
        <w:t xml:space="preserve">12, </w:t>
      </w:r>
      <w:r w:rsidRPr="00F833DB">
        <w:rPr>
          <w:rFonts w:ascii="Arial" w:hAnsi="Arial" w:cs="Arial"/>
          <w:lang w:val="es-SV"/>
        </w:rPr>
        <w:t>son respondidos a través del documento denominado:</w:t>
      </w:r>
      <w:r w:rsidRPr="00F833DB">
        <w:rPr>
          <w:rFonts w:ascii="Arial" w:hAnsi="Arial" w:cs="Arial"/>
          <w:b/>
          <w:lang w:val="es-SV"/>
        </w:rPr>
        <w:t xml:space="preserve"> “11-Notas explica</w:t>
      </w:r>
      <w:r w:rsidR="00B34364">
        <w:rPr>
          <w:rFonts w:ascii="Arial" w:hAnsi="Arial" w:cs="Arial"/>
          <w:b/>
          <w:lang w:val="es-SV"/>
        </w:rPr>
        <w:t>tivas a los Estados Financieros -</w:t>
      </w:r>
      <w:r w:rsidRPr="00F833DB">
        <w:rPr>
          <w:rFonts w:ascii="Arial" w:hAnsi="Arial" w:cs="Arial"/>
          <w:b/>
          <w:lang w:val="es-SV"/>
        </w:rPr>
        <w:t xml:space="preserve"> 12-Análisis aplicados a los Estados Financieros”.</w:t>
      </w:r>
    </w:p>
    <w:p w14:paraId="7CF7CC01" w14:textId="77777777" w:rsidR="00E01208" w:rsidRDefault="00E01208" w:rsidP="00E01208">
      <w:pPr>
        <w:shd w:val="clear" w:color="auto" w:fill="FFFFFF" w:themeFill="background1"/>
        <w:jc w:val="both"/>
        <w:rPr>
          <w:rFonts w:ascii="Arial" w:hAnsi="Arial" w:cs="Arial"/>
          <w:lang w:val="es-SV"/>
        </w:rPr>
      </w:pPr>
    </w:p>
    <w:p w14:paraId="53FBEDFA" w14:textId="3A46DBCF" w:rsidR="00E01208" w:rsidRPr="00F833DB" w:rsidRDefault="00E01208" w:rsidP="00F833DB">
      <w:pPr>
        <w:pStyle w:val="Prrafodelista"/>
        <w:numPr>
          <w:ilvl w:val="0"/>
          <w:numId w:val="32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F833DB">
        <w:rPr>
          <w:rFonts w:ascii="Arial" w:hAnsi="Arial" w:cs="Arial"/>
          <w:lang w:val="es-SV"/>
        </w:rPr>
        <w:t xml:space="preserve">Los documentos </w:t>
      </w:r>
      <w:r w:rsidR="00B34364">
        <w:rPr>
          <w:rFonts w:ascii="Arial" w:hAnsi="Arial" w:cs="Arial"/>
          <w:lang w:val="es-SV"/>
        </w:rPr>
        <w:t>denominados:</w:t>
      </w:r>
      <w:r w:rsidRPr="00F833DB">
        <w:rPr>
          <w:rFonts w:ascii="Arial" w:hAnsi="Arial" w:cs="Arial"/>
          <w:lang w:val="es-SV"/>
        </w:rPr>
        <w:t xml:space="preserve"> </w:t>
      </w:r>
      <w:r w:rsidRPr="00F833DB">
        <w:rPr>
          <w:rFonts w:ascii="Arial" w:hAnsi="Arial" w:cs="Arial"/>
          <w:b/>
          <w:lang w:val="es-SV"/>
        </w:rPr>
        <w:t>5</w:t>
      </w:r>
      <w:r w:rsidR="00B34364">
        <w:rPr>
          <w:rFonts w:ascii="Arial" w:hAnsi="Arial" w:cs="Arial"/>
          <w:lang w:val="es-SV"/>
        </w:rPr>
        <w:t>-</w:t>
      </w:r>
      <w:r w:rsidRPr="00F833DB">
        <w:rPr>
          <w:rFonts w:ascii="Arial" w:hAnsi="Arial" w:cs="Arial"/>
          <w:b/>
          <w:lang w:val="es-SV"/>
        </w:rPr>
        <w:t>Balance de comprobación</w:t>
      </w:r>
      <w:r w:rsidRPr="00F833DB">
        <w:rPr>
          <w:rFonts w:ascii="Arial" w:hAnsi="Arial" w:cs="Arial"/>
          <w:lang w:val="es-SV"/>
        </w:rPr>
        <w:t xml:space="preserve">, </w:t>
      </w:r>
      <w:r w:rsidR="00B34364">
        <w:rPr>
          <w:rFonts w:ascii="Arial" w:hAnsi="Arial" w:cs="Arial"/>
          <w:b/>
          <w:lang w:val="es-SV"/>
        </w:rPr>
        <w:t>7-</w:t>
      </w:r>
      <w:r w:rsidRPr="00F833DB">
        <w:rPr>
          <w:rFonts w:ascii="Arial" w:hAnsi="Arial" w:cs="Arial"/>
          <w:b/>
          <w:lang w:val="es-SV"/>
        </w:rPr>
        <w:t>Es</w:t>
      </w:r>
      <w:r w:rsidR="00B34364">
        <w:rPr>
          <w:rFonts w:ascii="Arial" w:hAnsi="Arial" w:cs="Arial"/>
          <w:b/>
          <w:lang w:val="es-SV"/>
        </w:rPr>
        <w:t>tado de situación financiera, 8-</w:t>
      </w:r>
      <w:r w:rsidRPr="00F833DB">
        <w:rPr>
          <w:rFonts w:ascii="Arial" w:hAnsi="Arial" w:cs="Arial"/>
          <w:b/>
          <w:lang w:val="es-SV"/>
        </w:rPr>
        <w:t xml:space="preserve">Estado de rendimiento </w:t>
      </w:r>
      <w:r w:rsidR="00B34364">
        <w:rPr>
          <w:rFonts w:ascii="Arial" w:hAnsi="Arial" w:cs="Arial"/>
          <w:b/>
          <w:lang w:val="es-SV"/>
        </w:rPr>
        <w:t>económico, 9-</w:t>
      </w:r>
      <w:r w:rsidRPr="00F833DB">
        <w:rPr>
          <w:rFonts w:ascii="Arial" w:hAnsi="Arial" w:cs="Arial"/>
          <w:b/>
          <w:lang w:val="es-SV"/>
        </w:rPr>
        <w:t>Estado de Ejecución presupuesta</w:t>
      </w:r>
      <w:r w:rsidR="00B34364">
        <w:rPr>
          <w:rFonts w:ascii="Arial" w:hAnsi="Arial" w:cs="Arial"/>
          <w:b/>
          <w:lang w:val="es-SV"/>
        </w:rPr>
        <w:t>ria de ingresos y egresos y, 10-</w:t>
      </w:r>
      <w:r w:rsidRPr="00F833DB">
        <w:rPr>
          <w:rFonts w:ascii="Arial" w:hAnsi="Arial" w:cs="Arial"/>
          <w:b/>
          <w:lang w:val="es-SV"/>
        </w:rPr>
        <w:t>Estado de flujos de fondos</w:t>
      </w:r>
      <w:r w:rsidRPr="00F833DB">
        <w:rPr>
          <w:rFonts w:ascii="Arial" w:hAnsi="Arial" w:cs="Arial"/>
          <w:lang w:val="es-SV"/>
        </w:rPr>
        <w:t>, se encuentra publicado</w:t>
      </w:r>
      <w:r w:rsidR="00B34364">
        <w:rPr>
          <w:rFonts w:ascii="Arial" w:hAnsi="Arial" w:cs="Arial"/>
          <w:lang w:val="es-SV"/>
        </w:rPr>
        <w:t xml:space="preserve">s en el sitio web </w:t>
      </w:r>
      <w:hyperlink r:id="rId8" w:history="1">
        <w:r w:rsidRPr="00F833DB">
          <w:rPr>
            <w:rStyle w:val="Hipervnculo"/>
            <w:rFonts w:ascii="Arial" w:hAnsi="Arial" w:cs="Arial"/>
            <w:color w:val="auto"/>
            <w:u w:val="none"/>
            <w:lang w:val="es-SV"/>
          </w:rPr>
          <w:t>www.defensoria.gob.sv</w:t>
        </w:r>
      </w:hyperlink>
      <w:r w:rsidRPr="00F833DB">
        <w:rPr>
          <w:rFonts w:ascii="Arial" w:hAnsi="Arial" w:cs="Arial"/>
          <w:lang w:val="es-SV"/>
        </w:rPr>
        <w:t xml:space="preserve">, </w:t>
      </w:r>
      <w:r w:rsidR="00B34364">
        <w:rPr>
          <w:rFonts w:ascii="Arial" w:hAnsi="Arial" w:cs="Arial"/>
          <w:lang w:val="es-SV"/>
        </w:rPr>
        <w:t xml:space="preserve">como parte de la información oficiosa institucional, ubicados en la </w:t>
      </w:r>
      <w:r w:rsidRPr="00F833DB">
        <w:rPr>
          <w:rFonts w:ascii="Arial" w:hAnsi="Arial" w:cs="Arial"/>
          <w:lang w:val="es-SV"/>
        </w:rPr>
        <w:t>sección Gobierno Abierto,</w:t>
      </w:r>
      <w:r w:rsidR="00B34364">
        <w:rPr>
          <w:rFonts w:ascii="Arial" w:hAnsi="Arial" w:cs="Arial"/>
          <w:lang w:val="es-SV"/>
        </w:rPr>
        <w:t xml:space="preserve"> </w:t>
      </w:r>
      <w:r w:rsidRPr="00F833DB">
        <w:rPr>
          <w:rFonts w:ascii="Arial" w:hAnsi="Arial" w:cs="Arial"/>
          <w:lang w:val="es-SV"/>
        </w:rPr>
        <w:t xml:space="preserve">ítem </w:t>
      </w:r>
      <w:r w:rsidR="00B34364">
        <w:rPr>
          <w:rFonts w:ascii="Arial" w:hAnsi="Arial" w:cs="Arial"/>
          <w:lang w:val="es-SV"/>
        </w:rPr>
        <w:t>“</w:t>
      </w:r>
      <w:r w:rsidRPr="00F833DB">
        <w:rPr>
          <w:rFonts w:ascii="Arial" w:hAnsi="Arial" w:cs="Arial"/>
          <w:lang w:val="es-SV"/>
        </w:rPr>
        <w:t>Marco Presupuestario – Estados financieros</w:t>
      </w:r>
      <w:r w:rsidR="00B34364">
        <w:rPr>
          <w:rFonts w:ascii="Arial" w:hAnsi="Arial" w:cs="Arial"/>
          <w:lang w:val="es-SV"/>
        </w:rPr>
        <w:t>”</w:t>
      </w:r>
      <w:r w:rsidRPr="00F833DB">
        <w:rPr>
          <w:rFonts w:ascii="Arial" w:hAnsi="Arial" w:cs="Arial"/>
          <w:lang w:val="es-SV"/>
        </w:rPr>
        <w:t>, lo cual se puede verificar en el siguiente link:</w:t>
      </w:r>
    </w:p>
    <w:p w14:paraId="70A52E5B" w14:textId="36F93FB9" w:rsidR="00E01208" w:rsidRPr="002778EC" w:rsidRDefault="00E01208" w:rsidP="00F833DB">
      <w:pPr>
        <w:shd w:val="clear" w:color="auto" w:fill="FFFFFF" w:themeFill="background1"/>
        <w:ind w:firstLine="360"/>
        <w:jc w:val="both"/>
        <w:rPr>
          <w:rFonts w:ascii="Arial" w:hAnsi="Arial" w:cs="Arial"/>
          <w:lang w:val="es-SV"/>
        </w:rPr>
      </w:pPr>
      <w:r w:rsidRPr="00E01208">
        <w:rPr>
          <w:rFonts w:ascii="Arial" w:hAnsi="Arial" w:cs="Arial"/>
          <w:lang w:val="es-SV"/>
        </w:rPr>
        <w:t>http://publica.gobiernoabierto.gob.sv/institutions/defensoria-del-consumidor</w:t>
      </w:r>
    </w:p>
    <w:p w14:paraId="130E5ED3" w14:textId="77777777" w:rsidR="00E01208" w:rsidRDefault="00E01208" w:rsidP="00E01208">
      <w:pPr>
        <w:jc w:val="both"/>
        <w:rPr>
          <w:rFonts w:ascii="Arial" w:hAnsi="Arial" w:cs="Arial"/>
          <w:lang w:val="es-SV"/>
        </w:rPr>
      </w:pPr>
    </w:p>
    <w:p w14:paraId="03F9C130" w14:textId="0086280B" w:rsidR="002778EC" w:rsidRPr="00F833DB" w:rsidRDefault="002778EC" w:rsidP="00F833DB">
      <w:pPr>
        <w:pStyle w:val="Prrafodelista"/>
        <w:numPr>
          <w:ilvl w:val="0"/>
          <w:numId w:val="33"/>
        </w:numPr>
        <w:jc w:val="both"/>
        <w:rPr>
          <w:rFonts w:ascii="Arial" w:hAnsi="Arial" w:cs="Arial"/>
          <w:b/>
          <w:lang w:val="es-SV"/>
        </w:rPr>
      </w:pPr>
      <w:r w:rsidRPr="00F833DB">
        <w:rPr>
          <w:rFonts w:ascii="Arial" w:hAnsi="Arial" w:cs="Arial"/>
          <w:lang w:val="es-SV"/>
        </w:rPr>
        <w:t>Toda la documentación entregada, es correspondiente al período comprendido</w:t>
      </w:r>
      <w:r w:rsidRPr="00F833DB">
        <w:rPr>
          <w:rFonts w:ascii="Arial" w:hAnsi="Arial" w:cs="Arial"/>
          <w:b/>
          <w:lang w:val="es-SV"/>
        </w:rPr>
        <w:t xml:space="preserve"> </w:t>
      </w:r>
      <w:r w:rsidRPr="00F833DB">
        <w:rPr>
          <w:rFonts w:ascii="Arial" w:hAnsi="Arial" w:cs="Arial"/>
          <w:lang w:val="es-SV"/>
        </w:rPr>
        <w:t>entre el</w:t>
      </w:r>
      <w:r w:rsidRPr="00F833DB">
        <w:rPr>
          <w:rFonts w:ascii="Arial" w:hAnsi="Arial" w:cs="Arial"/>
          <w:b/>
          <w:lang w:val="es-SV"/>
        </w:rPr>
        <w:t xml:space="preserve"> 1 de enero al 31 de diciembre de 2014.</w:t>
      </w:r>
    </w:p>
    <w:p w14:paraId="03FD4885" w14:textId="77777777" w:rsidR="00C74FDD" w:rsidRDefault="00C74FDD" w:rsidP="00E01208">
      <w:pPr>
        <w:shd w:val="clear" w:color="auto" w:fill="FFFFFF" w:themeFill="background1"/>
        <w:jc w:val="both"/>
        <w:rPr>
          <w:rFonts w:ascii="Arial" w:hAnsi="Arial" w:cs="Arial"/>
          <w:lang w:val="es-SV"/>
        </w:rPr>
      </w:pPr>
    </w:p>
    <w:p w14:paraId="1F5CC321" w14:textId="77777777" w:rsidR="00473FF0" w:rsidRDefault="00473FF0" w:rsidP="00E01208">
      <w:pPr>
        <w:shd w:val="clear" w:color="auto" w:fill="FFFFFF" w:themeFill="background1"/>
        <w:jc w:val="both"/>
        <w:rPr>
          <w:rFonts w:ascii="Arial" w:hAnsi="Arial" w:cs="Arial"/>
          <w:lang w:val="es-SV"/>
        </w:rPr>
      </w:pPr>
    </w:p>
    <w:p w14:paraId="5FD42240" w14:textId="2777AD8A" w:rsidR="00A0417C" w:rsidRPr="00BF0272" w:rsidRDefault="00C74FDD" w:rsidP="00E01208">
      <w:pPr>
        <w:pStyle w:val="Prrafodelista"/>
        <w:numPr>
          <w:ilvl w:val="0"/>
          <w:numId w:val="29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BF0272">
        <w:rPr>
          <w:rFonts w:ascii="Arial" w:hAnsi="Arial" w:cs="Arial"/>
          <w:b/>
          <w:lang w:val="es-SV"/>
        </w:rPr>
        <w:t xml:space="preserve">1 archivo en formato </w:t>
      </w:r>
      <w:proofErr w:type="spellStart"/>
      <w:r w:rsidRPr="00BF0272">
        <w:rPr>
          <w:rFonts w:ascii="Arial" w:hAnsi="Arial" w:cs="Arial"/>
          <w:b/>
          <w:lang w:val="es-SV"/>
        </w:rPr>
        <w:t>excel</w:t>
      </w:r>
      <w:proofErr w:type="spellEnd"/>
      <w:r w:rsidRPr="00BF0272">
        <w:rPr>
          <w:rFonts w:ascii="Arial" w:hAnsi="Arial" w:cs="Arial"/>
          <w:lang w:val="es-SV"/>
        </w:rPr>
        <w:t xml:space="preserve">, conteniendo la respuesta al requerimiento </w:t>
      </w:r>
      <w:r w:rsidR="003C7452" w:rsidRPr="003C7452">
        <w:rPr>
          <w:rFonts w:ascii="Arial" w:hAnsi="Arial" w:cs="Arial"/>
          <w:lang w:val="es-SV"/>
        </w:rPr>
        <w:t>número</w:t>
      </w:r>
      <w:r w:rsidRPr="003C7452">
        <w:rPr>
          <w:rFonts w:ascii="Arial" w:hAnsi="Arial" w:cs="Arial"/>
          <w:lang w:val="es-SV"/>
        </w:rPr>
        <w:t xml:space="preserve"> </w:t>
      </w:r>
      <w:r w:rsidRPr="00BF0272">
        <w:rPr>
          <w:rFonts w:ascii="Arial" w:hAnsi="Arial" w:cs="Arial"/>
          <w:b/>
          <w:lang w:val="es-SV"/>
        </w:rPr>
        <w:t>13.</w:t>
      </w:r>
    </w:p>
    <w:p w14:paraId="7CD2A53E" w14:textId="77777777" w:rsidR="00BF0272" w:rsidRDefault="00BF0272" w:rsidP="00E01208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</w:p>
    <w:p w14:paraId="44B683CF" w14:textId="77777777" w:rsidR="00473FF0" w:rsidRPr="00BF0272" w:rsidRDefault="00473FF0" w:rsidP="00E01208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</w:p>
    <w:p w14:paraId="7AEBCFC2" w14:textId="570999D3" w:rsidR="00C74FDD" w:rsidRPr="00C74FDD" w:rsidRDefault="00C74FDD" w:rsidP="00E01208">
      <w:pPr>
        <w:pStyle w:val="Prrafodelista"/>
        <w:numPr>
          <w:ilvl w:val="0"/>
          <w:numId w:val="29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Se </w:t>
      </w:r>
      <w:r w:rsidR="00A0417C">
        <w:rPr>
          <w:rFonts w:ascii="Arial" w:hAnsi="Arial" w:cs="Arial"/>
          <w:lang w:val="es-SV"/>
        </w:rPr>
        <w:t>entregó de forma inmediata al solicitante,</w:t>
      </w:r>
      <w:r w:rsidR="00A0417C" w:rsidRPr="007B1144">
        <w:rPr>
          <w:rFonts w:ascii="Arial" w:hAnsi="Arial" w:cs="Arial"/>
          <w:b/>
          <w:lang w:val="es-SV"/>
        </w:rPr>
        <w:t xml:space="preserve"> </w:t>
      </w:r>
      <w:r w:rsidR="00A0417C">
        <w:rPr>
          <w:rFonts w:ascii="Arial" w:hAnsi="Arial" w:cs="Arial"/>
          <w:b/>
          <w:lang w:val="es-SV"/>
        </w:rPr>
        <w:t xml:space="preserve">los 4 ejemplares de la Ley de Protección al Consumidor, </w:t>
      </w:r>
      <w:r w:rsidR="00A0417C" w:rsidRPr="003C7452">
        <w:rPr>
          <w:rFonts w:ascii="Arial" w:hAnsi="Arial" w:cs="Arial"/>
          <w:lang w:val="es-SV"/>
        </w:rPr>
        <w:t>conten</w:t>
      </w:r>
      <w:r w:rsidR="003C7452" w:rsidRPr="003C7452">
        <w:rPr>
          <w:rFonts w:ascii="Arial" w:hAnsi="Arial" w:cs="Arial"/>
          <w:lang w:val="es-SV"/>
        </w:rPr>
        <w:t>idos en el requerimiento número</w:t>
      </w:r>
      <w:r w:rsidR="00A0417C">
        <w:rPr>
          <w:rFonts w:ascii="Arial" w:hAnsi="Arial" w:cs="Arial"/>
          <w:b/>
          <w:lang w:val="es-SV"/>
        </w:rPr>
        <w:t xml:space="preserve"> 14, </w:t>
      </w:r>
      <w:r w:rsidR="00A0417C" w:rsidRPr="007B1144">
        <w:rPr>
          <w:rFonts w:ascii="Arial" w:hAnsi="Arial" w:cs="Arial"/>
          <w:lang w:val="es-SV"/>
        </w:rPr>
        <w:t xml:space="preserve">lo cual consta con la </w:t>
      </w:r>
      <w:r w:rsidR="00A0417C" w:rsidRPr="00002E57">
        <w:rPr>
          <w:rFonts w:ascii="Arial" w:hAnsi="Arial" w:cs="Arial"/>
          <w:b/>
          <w:lang w:val="es-SV"/>
        </w:rPr>
        <w:t>firma de recepción que colocó al reverso del formulario de la Solicitud de Información 019/2016</w:t>
      </w:r>
      <w:r w:rsidR="00A0417C">
        <w:rPr>
          <w:rFonts w:ascii="Arial" w:hAnsi="Arial" w:cs="Arial"/>
          <w:lang w:val="es-SV"/>
        </w:rPr>
        <w:t xml:space="preserve">, de fecha </w:t>
      </w:r>
      <w:r w:rsidR="00A0417C" w:rsidRPr="003C7452">
        <w:rPr>
          <w:rFonts w:ascii="Arial" w:hAnsi="Arial" w:cs="Arial"/>
          <w:b/>
          <w:lang w:val="es-SV"/>
        </w:rPr>
        <w:t>primero de abril del presente año</w:t>
      </w:r>
      <w:r w:rsidR="00A0417C" w:rsidRPr="007B1144">
        <w:rPr>
          <w:rFonts w:ascii="Arial" w:hAnsi="Arial" w:cs="Arial"/>
          <w:lang w:val="es-SV"/>
        </w:rPr>
        <w:t>.</w:t>
      </w:r>
    </w:p>
    <w:p w14:paraId="5EDF2BB9" w14:textId="77777777" w:rsidR="00C74FDD" w:rsidRDefault="00C74FDD" w:rsidP="00E01208">
      <w:pPr>
        <w:shd w:val="clear" w:color="auto" w:fill="FFFFFF" w:themeFill="background1"/>
        <w:jc w:val="both"/>
        <w:rPr>
          <w:rFonts w:ascii="Arial" w:hAnsi="Arial" w:cs="Arial"/>
          <w:lang w:val="es-SV"/>
        </w:rPr>
      </w:pPr>
    </w:p>
    <w:p w14:paraId="570E0012" w14:textId="77777777" w:rsidR="00C74FDD" w:rsidRPr="00F37F48" w:rsidRDefault="00C74FDD" w:rsidP="00E01208">
      <w:pPr>
        <w:shd w:val="clear" w:color="auto" w:fill="FFFFFF" w:themeFill="background1"/>
        <w:jc w:val="both"/>
        <w:rPr>
          <w:rFonts w:ascii="Arial" w:hAnsi="Arial" w:cs="Arial"/>
          <w:lang w:val="es-SV"/>
        </w:rPr>
      </w:pPr>
    </w:p>
    <w:p w14:paraId="773DE85A" w14:textId="77777777" w:rsidR="0021233A" w:rsidRPr="00CB0467" w:rsidRDefault="0021233A" w:rsidP="00E01208">
      <w:pPr>
        <w:shd w:val="clear" w:color="auto" w:fill="FFFFFF" w:themeFill="background1"/>
        <w:contextualSpacing/>
        <w:jc w:val="both"/>
        <w:rPr>
          <w:rFonts w:ascii="Arial" w:hAnsi="Arial" w:cs="Arial"/>
          <w:lang w:val="es-SV"/>
        </w:rPr>
      </w:pPr>
    </w:p>
    <w:p w14:paraId="1477377B" w14:textId="77777777" w:rsidR="00B22462" w:rsidRPr="00CB0467" w:rsidRDefault="00B22462" w:rsidP="00E01208">
      <w:pPr>
        <w:jc w:val="center"/>
        <w:rPr>
          <w:rFonts w:ascii="Arial" w:hAnsi="Arial" w:cs="Arial"/>
          <w:b/>
        </w:rPr>
      </w:pPr>
    </w:p>
    <w:p w14:paraId="3C9834EA" w14:textId="77777777" w:rsidR="00B22462" w:rsidRPr="00CB0467" w:rsidRDefault="00B22462" w:rsidP="00E01208">
      <w:pPr>
        <w:jc w:val="center"/>
        <w:rPr>
          <w:rFonts w:ascii="Arial" w:hAnsi="Arial" w:cs="Arial"/>
          <w:b/>
        </w:rPr>
      </w:pPr>
    </w:p>
    <w:p w14:paraId="3632B692" w14:textId="43600F34" w:rsidR="00B22462" w:rsidRPr="00502981" w:rsidRDefault="00346691" w:rsidP="00E01208">
      <w:pPr>
        <w:jc w:val="center"/>
        <w:rPr>
          <w:rFonts w:ascii="Arial" w:hAnsi="Arial" w:cs="Arial"/>
          <w:b/>
          <w:color w:val="000099"/>
        </w:rPr>
      </w:pPr>
      <w:bookmarkStart w:id="0" w:name="_GoBack"/>
      <w:r w:rsidRPr="00502981">
        <w:rPr>
          <w:rFonts w:ascii="Arial" w:hAnsi="Arial" w:cs="Arial"/>
          <w:b/>
          <w:color w:val="000099"/>
        </w:rPr>
        <w:t>Rú</w:t>
      </w:r>
      <w:r w:rsidR="00502981" w:rsidRPr="00502981">
        <w:rPr>
          <w:rFonts w:ascii="Arial" w:hAnsi="Arial" w:cs="Arial"/>
          <w:b/>
          <w:color w:val="000099"/>
        </w:rPr>
        <w:t>brica</w:t>
      </w:r>
    </w:p>
    <w:bookmarkEnd w:id="0"/>
    <w:p w14:paraId="28EB663B" w14:textId="77777777" w:rsidR="00473FF0" w:rsidRPr="00CB0467" w:rsidRDefault="00473FF0" w:rsidP="00E01208">
      <w:pPr>
        <w:jc w:val="center"/>
        <w:rPr>
          <w:rFonts w:ascii="Arial" w:hAnsi="Arial" w:cs="Arial"/>
          <w:b/>
        </w:rPr>
      </w:pPr>
    </w:p>
    <w:p w14:paraId="7BDBE88D" w14:textId="77777777" w:rsidR="00B22462" w:rsidRPr="00CB0467" w:rsidRDefault="00B22462" w:rsidP="00E01208">
      <w:pPr>
        <w:jc w:val="center"/>
        <w:rPr>
          <w:rFonts w:ascii="Arial" w:hAnsi="Arial" w:cs="Arial"/>
          <w:b/>
        </w:rPr>
      </w:pPr>
    </w:p>
    <w:p w14:paraId="185F7D2A" w14:textId="77777777" w:rsidR="00FC03CA" w:rsidRPr="00CB0467" w:rsidRDefault="00FC03CA" w:rsidP="00E01208">
      <w:pPr>
        <w:jc w:val="center"/>
        <w:rPr>
          <w:rFonts w:ascii="Arial" w:hAnsi="Arial" w:cs="Arial"/>
        </w:rPr>
      </w:pPr>
    </w:p>
    <w:p w14:paraId="27E00AA7" w14:textId="620C018F" w:rsidR="00FC03CA" w:rsidRPr="00CB0467" w:rsidRDefault="00FC03CA" w:rsidP="00E01208">
      <w:pPr>
        <w:jc w:val="center"/>
        <w:rPr>
          <w:rFonts w:ascii="Arial" w:hAnsi="Arial" w:cs="Arial"/>
        </w:rPr>
      </w:pPr>
      <w:r w:rsidRPr="00CB0467">
        <w:rPr>
          <w:rFonts w:ascii="Arial" w:hAnsi="Arial" w:cs="Arial"/>
        </w:rPr>
        <w:t>Oficial de Información y Transparencia</w:t>
      </w:r>
    </w:p>
    <w:sectPr w:rsidR="00FC03CA" w:rsidRPr="00CB0467" w:rsidSect="00A86E28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A979A" w14:textId="77777777" w:rsidR="007B0085" w:rsidRDefault="007B0085" w:rsidP="00385C3D">
      <w:r>
        <w:separator/>
      </w:r>
    </w:p>
  </w:endnote>
  <w:endnote w:type="continuationSeparator" w:id="0">
    <w:p w14:paraId="551D3321" w14:textId="77777777" w:rsidR="007B0085" w:rsidRDefault="007B0085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35C759" w14:textId="77777777" w:rsidR="007B0085" w:rsidRDefault="007B0085" w:rsidP="00385C3D">
      <w:r>
        <w:separator/>
      </w:r>
    </w:p>
  </w:footnote>
  <w:footnote w:type="continuationSeparator" w:id="0">
    <w:p w14:paraId="49C1F35D" w14:textId="77777777" w:rsidR="007B0085" w:rsidRDefault="007B0085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7B0085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52BD3" w14:textId="5AE65825" w:rsidR="007C7BC0" w:rsidRDefault="007C7BC0">
    <w:pPr>
      <w:pStyle w:val="Encabezado"/>
    </w:pP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7B0085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27"/>
  </w:num>
  <w:num w:numId="4">
    <w:abstractNumId w:val="18"/>
  </w:num>
  <w:num w:numId="5">
    <w:abstractNumId w:val="32"/>
  </w:num>
  <w:num w:numId="6">
    <w:abstractNumId w:val="9"/>
  </w:num>
  <w:num w:numId="7">
    <w:abstractNumId w:val="20"/>
  </w:num>
  <w:num w:numId="8">
    <w:abstractNumId w:val="28"/>
  </w:num>
  <w:num w:numId="9">
    <w:abstractNumId w:val="23"/>
  </w:num>
  <w:num w:numId="10">
    <w:abstractNumId w:val="15"/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</w:num>
  <w:num w:numId="13">
    <w:abstractNumId w:val="29"/>
  </w:num>
  <w:num w:numId="14">
    <w:abstractNumId w:val="30"/>
  </w:num>
  <w:num w:numId="15">
    <w:abstractNumId w:val="12"/>
  </w:num>
  <w:num w:numId="16">
    <w:abstractNumId w:val="25"/>
  </w:num>
  <w:num w:numId="17">
    <w:abstractNumId w:val="3"/>
  </w:num>
  <w:num w:numId="18">
    <w:abstractNumId w:val="14"/>
  </w:num>
  <w:num w:numId="19">
    <w:abstractNumId w:val="24"/>
  </w:num>
  <w:num w:numId="20">
    <w:abstractNumId w:val="5"/>
  </w:num>
  <w:num w:numId="21">
    <w:abstractNumId w:val="13"/>
  </w:num>
  <w:num w:numId="22">
    <w:abstractNumId w:val="8"/>
  </w:num>
  <w:num w:numId="23">
    <w:abstractNumId w:val="16"/>
  </w:num>
  <w:num w:numId="24">
    <w:abstractNumId w:val="11"/>
  </w:num>
  <w:num w:numId="25">
    <w:abstractNumId w:val="26"/>
  </w:num>
  <w:num w:numId="26">
    <w:abstractNumId w:val="1"/>
  </w:num>
  <w:num w:numId="27">
    <w:abstractNumId w:val="4"/>
  </w:num>
  <w:num w:numId="28">
    <w:abstractNumId w:val="19"/>
  </w:num>
  <w:num w:numId="29">
    <w:abstractNumId w:val="6"/>
  </w:num>
  <w:num w:numId="30">
    <w:abstractNumId w:val="7"/>
  </w:num>
  <w:num w:numId="31">
    <w:abstractNumId w:val="0"/>
  </w:num>
  <w:num w:numId="32">
    <w:abstractNumId w:val="21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2E57"/>
    <w:rsid w:val="000034BA"/>
    <w:rsid w:val="00005448"/>
    <w:rsid w:val="0001763F"/>
    <w:rsid w:val="00020FF0"/>
    <w:rsid w:val="000414BC"/>
    <w:rsid w:val="00041961"/>
    <w:rsid w:val="00060117"/>
    <w:rsid w:val="0007026D"/>
    <w:rsid w:val="000770FC"/>
    <w:rsid w:val="00081C31"/>
    <w:rsid w:val="000833E7"/>
    <w:rsid w:val="000975C0"/>
    <w:rsid w:val="000A1F9B"/>
    <w:rsid w:val="000B1E82"/>
    <w:rsid w:val="000B49BD"/>
    <w:rsid w:val="000B5362"/>
    <w:rsid w:val="000B6A03"/>
    <w:rsid w:val="000D4964"/>
    <w:rsid w:val="000E6AD4"/>
    <w:rsid w:val="001314BF"/>
    <w:rsid w:val="001334CC"/>
    <w:rsid w:val="001749C2"/>
    <w:rsid w:val="00176E22"/>
    <w:rsid w:val="00184152"/>
    <w:rsid w:val="0019476C"/>
    <w:rsid w:val="00194A8E"/>
    <w:rsid w:val="001A26FF"/>
    <w:rsid w:val="001A578F"/>
    <w:rsid w:val="001B674C"/>
    <w:rsid w:val="001D32EC"/>
    <w:rsid w:val="001E155E"/>
    <w:rsid w:val="001E4A9A"/>
    <w:rsid w:val="001E4C98"/>
    <w:rsid w:val="00207E31"/>
    <w:rsid w:val="0021233A"/>
    <w:rsid w:val="00237EAD"/>
    <w:rsid w:val="0024307B"/>
    <w:rsid w:val="0026479E"/>
    <w:rsid w:val="00267558"/>
    <w:rsid w:val="00272DD4"/>
    <w:rsid w:val="002778EC"/>
    <w:rsid w:val="00281DB1"/>
    <w:rsid w:val="00290F5A"/>
    <w:rsid w:val="002C31B0"/>
    <w:rsid w:val="002E1E59"/>
    <w:rsid w:val="002F65AA"/>
    <w:rsid w:val="0030175B"/>
    <w:rsid w:val="00344A6A"/>
    <w:rsid w:val="00346691"/>
    <w:rsid w:val="0036534D"/>
    <w:rsid w:val="00375C58"/>
    <w:rsid w:val="00385C3D"/>
    <w:rsid w:val="003C46A5"/>
    <w:rsid w:val="003C7452"/>
    <w:rsid w:val="003F3285"/>
    <w:rsid w:val="003F53D8"/>
    <w:rsid w:val="00405239"/>
    <w:rsid w:val="00411DFD"/>
    <w:rsid w:val="00416D44"/>
    <w:rsid w:val="00452915"/>
    <w:rsid w:val="004540D0"/>
    <w:rsid w:val="00460794"/>
    <w:rsid w:val="00462C69"/>
    <w:rsid w:val="0046558E"/>
    <w:rsid w:val="00473FF0"/>
    <w:rsid w:val="00491B46"/>
    <w:rsid w:val="004B0C21"/>
    <w:rsid w:val="004D008A"/>
    <w:rsid w:val="004D661F"/>
    <w:rsid w:val="00502220"/>
    <w:rsid w:val="00502981"/>
    <w:rsid w:val="00503F7C"/>
    <w:rsid w:val="005076E8"/>
    <w:rsid w:val="0051087B"/>
    <w:rsid w:val="005141AD"/>
    <w:rsid w:val="00527EBF"/>
    <w:rsid w:val="00535E69"/>
    <w:rsid w:val="00537C6F"/>
    <w:rsid w:val="005424A7"/>
    <w:rsid w:val="00555C29"/>
    <w:rsid w:val="00593453"/>
    <w:rsid w:val="00594BD1"/>
    <w:rsid w:val="005A03D1"/>
    <w:rsid w:val="005A04F6"/>
    <w:rsid w:val="005B083B"/>
    <w:rsid w:val="005B7ACE"/>
    <w:rsid w:val="005C042A"/>
    <w:rsid w:val="005D0FCD"/>
    <w:rsid w:val="005E744B"/>
    <w:rsid w:val="00614638"/>
    <w:rsid w:val="00615259"/>
    <w:rsid w:val="00623F78"/>
    <w:rsid w:val="00630B4F"/>
    <w:rsid w:val="00654CD2"/>
    <w:rsid w:val="006842E7"/>
    <w:rsid w:val="006941A3"/>
    <w:rsid w:val="006A26F9"/>
    <w:rsid w:val="006B2330"/>
    <w:rsid w:val="006B64CB"/>
    <w:rsid w:val="006E14E4"/>
    <w:rsid w:val="006E2F94"/>
    <w:rsid w:val="006E3067"/>
    <w:rsid w:val="00702DE1"/>
    <w:rsid w:val="007147BC"/>
    <w:rsid w:val="00730E8F"/>
    <w:rsid w:val="00747F8B"/>
    <w:rsid w:val="007512C7"/>
    <w:rsid w:val="0076126D"/>
    <w:rsid w:val="00772B6D"/>
    <w:rsid w:val="0078524C"/>
    <w:rsid w:val="007A763D"/>
    <w:rsid w:val="007B0085"/>
    <w:rsid w:val="007B1144"/>
    <w:rsid w:val="007C7BC0"/>
    <w:rsid w:val="007D1E3E"/>
    <w:rsid w:val="007D688C"/>
    <w:rsid w:val="007E0B5B"/>
    <w:rsid w:val="007E33DA"/>
    <w:rsid w:val="00802FD9"/>
    <w:rsid w:val="008200A9"/>
    <w:rsid w:val="00870D42"/>
    <w:rsid w:val="00874C9A"/>
    <w:rsid w:val="008953D0"/>
    <w:rsid w:val="00897B43"/>
    <w:rsid w:val="008C1696"/>
    <w:rsid w:val="008E15C2"/>
    <w:rsid w:val="008F5B31"/>
    <w:rsid w:val="009214AD"/>
    <w:rsid w:val="00941BE9"/>
    <w:rsid w:val="00963E24"/>
    <w:rsid w:val="0096692B"/>
    <w:rsid w:val="00982AA9"/>
    <w:rsid w:val="00991543"/>
    <w:rsid w:val="0099407F"/>
    <w:rsid w:val="009A6DA3"/>
    <w:rsid w:val="009C71F6"/>
    <w:rsid w:val="009E5743"/>
    <w:rsid w:val="00A0417C"/>
    <w:rsid w:val="00A11645"/>
    <w:rsid w:val="00A15EC5"/>
    <w:rsid w:val="00A16F25"/>
    <w:rsid w:val="00A30B41"/>
    <w:rsid w:val="00A3688F"/>
    <w:rsid w:val="00A50147"/>
    <w:rsid w:val="00A55BD3"/>
    <w:rsid w:val="00A76733"/>
    <w:rsid w:val="00A86E28"/>
    <w:rsid w:val="00AA553C"/>
    <w:rsid w:val="00AB00E5"/>
    <w:rsid w:val="00AC6662"/>
    <w:rsid w:val="00AC73D4"/>
    <w:rsid w:val="00AF685C"/>
    <w:rsid w:val="00B20E15"/>
    <w:rsid w:val="00B22462"/>
    <w:rsid w:val="00B34364"/>
    <w:rsid w:val="00B46485"/>
    <w:rsid w:val="00B5488F"/>
    <w:rsid w:val="00B74189"/>
    <w:rsid w:val="00B76ED7"/>
    <w:rsid w:val="00BD258E"/>
    <w:rsid w:val="00BD3E4D"/>
    <w:rsid w:val="00BD72AD"/>
    <w:rsid w:val="00BF0272"/>
    <w:rsid w:val="00BF58DE"/>
    <w:rsid w:val="00C102F1"/>
    <w:rsid w:val="00C11390"/>
    <w:rsid w:val="00C61CD4"/>
    <w:rsid w:val="00C74FDD"/>
    <w:rsid w:val="00C91F1B"/>
    <w:rsid w:val="00CA49EA"/>
    <w:rsid w:val="00CA5CF0"/>
    <w:rsid w:val="00CB0467"/>
    <w:rsid w:val="00CD08B5"/>
    <w:rsid w:val="00CD3A62"/>
    <w:rsid w:val="00D13240"/>
    <w:rsid w:val="00D5394D"/>
    <w:rsid w:val="00D62844"/>
    <w:rsid w:val="00D71733"/>
    <w:rsid w:val="00D7628D"/>
    <w:rsid w:val="00D840B8"/>
    <w:rsid w:val="00DA1F15"/>
    <w:rsid w:val="00DA4786"/>
    <w:rsid w:val="00DC3ED4"/>
    <w:rsid w:val="00DD4589"/>
    <w:rsid w:val="00E01208"/>
    <w:rsid w:val="00E01E5E"/>
    <w:rsid w:val="00E10E96"/>
    <w:rsid w:val="00E15D82"/>
    <w:rsid w:val="00E207C1"/>
    <w:rsid w:val="00E217AA"/>
    <w:rsid w:val="00E53649"/>
    <w:rsid w:val="00E62B3A"/>
    <w:rsid w:val="00E6392B"/>
    <w:rsid w:val="00E658BC"/>
    <w:rsid w:val="00E74FB1"/>
    <w:rsid w:val="00E77D9E"/>
    <w:rsid w:val="00E97195"/>
    <w:rsid w:val="00EB31B4"/>
    <w:rsid w:val="00EB56C5"/>
    <w:rsid w:val="00ED1CAE"/>
    <w:rsid w:val="00ED772A"/>
    <w:rsid w:val="00EF0D8C"/>
    <w:rsid w:val="00EF675E"/>
    <w:rsid w:val="00F03580"/>
    <w:rsid w:val="00F06263"/>
    <w:rsid w:val="00F23116"/>
    <w:rsid w:val="00F36990"/>
    <w:rsid w:val="00F37F48"/>
    <w:rsid w:val="00F4712A"/>
    <w:rsid w:val="00F56E5B"/>
    <w:rsid w:val="00F72FCC"/>
    <w:rsid w:val="00F8247F"/>
    <w:rsid w:val="00F833DB"/>
    <w:rsid w:val="00F91E08"/>
    <w:rsid w:val="00FB64C5"/>
    <w:rsid w:val="00FC03CA"/>
    <w:rsid w:val="00FD12C7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fensoria.gob.s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82C5F3-1416-4FA1-AB3D-68CB71BCF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619</Words>
  <Characters>3408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4019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Vanessa Duke</cp:lastModifiedBy>
  <cp:revision>5</cp:revision>
  <cp:lastPrinted>2016-04-19T17:33:00Z</cp:lastPrinted>
  <dcterms:created xsi:type="dcterms:W3CDTF">2016-05-30T02:17:00Z</dcterms:created>
  <dcterms:modified xsi:type="dcterms:W3CDTF">2017-09-16T20:53:00Z</dcterms:modified>
</cp:coreProperties>
</file>