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84164" w14:textId="77777777" w:rsidR="00F73B8C" w:rsidRPr="0016720E" w:rsidRDefault="00F73B8C" w:rsidP="00F73B8C">
      <w:pPr>
        <w:jc w:val="center"/>
        <w:rPr>
          <w:rFonts w:eastAsia="Arial Unicode MS" w:cstheme="majorBidi"/>
          <w:b/>
          <w:bCs/>
          <w:color w:val="000099"/>
          <w:sz w:val="18"/>
          <w:szCs w:val="28"/>
          <w:lang w:eastAsia="en-US"/>
        </w:rPr>
      </w:pPr>
      <w:r w:rsidRPr="0016720E">
        <w:rPr>
          <w:rFonts w:eastAsia="Arial Unicode MS" w:cstheme="majorBidi"/>
          <w:b/>
          <w:bCs/>
          <w:color w:val="000099"/>
          <w:sz w:val="18"/>
          <w:szCs w:val="28"/>
          <w:lang w:eastAsia="en-US"/>
        </w:rPr>
        <w:t>Versión pública de acuerdo a lo dispuesto en el Art. 30 de la LAIP, se elimina el nombre y número Documento Único de Identidad de la persona  solicitante por ser datos personales Art. 6 literal “a”;  los datos se ubican en el primer párrafo de la presente resolución.</w:t>
      </w:r>
    </w:p>
    <w:p w14:paraId="0E94CF46" w14:textId="77777777" w:rsidR="001A578F" w:rsidRPr="001A578F" w:rsidRDefault="001A578F" w:rsidP="00B22462">
      <w:pPr>
        <w:rPr>
          <w:rFonts w:ascii="Arial" w:hAnsi="Arial" w:cs="Arial"/>
          <w:color w:val="000000" w:themeColor="text1"/>
        </w:rPr>
      </w:pPr>
    </w:p>
    <w:p w14:paraId="084BFF82" w14:textId="77777777" w:rsidR="002E1E59" w:rsidRDefault="002E1E59" w:rsidP="00F73B8C">
      <w:pPr>
        <w:rPr>
          <w:rFonts w:ascii="Arial" w:hAnsi="Arial" w:cs="Arial"/>
          <w:b/>
          <w:sz w:val="28"/>
          <w:lang w:val="es-SV"/>
        </w:rPr>
      </w:pPr>
    </w:p>
    <w:p w14:paraId="4F5F7865" w14:textId="77777777" w:rsidR="00B22462" w:rsidRDefault="00FC03CA" w:rsidP="00B22462">
      <w:pPr>
        <w:jc w:val="center"/>
        <w:rPr>
          <w:rFonts w:ascii="Arial" w:hAnsi="Arial" w:cs="Arial"/>
          <w:b/>
          <w:sz w:val="28"/>
          <w:lang w:val="es-SV"/>
        </w:rPr>
      </w:pPr>
      <w:r w:rsidRPr="007309EB">
        <w:rPr>
          <w:rFonts w:ascii="Arial" w:hAnsi="Arial" w:cs="Arial"/>
          <w:b/>
          <w:sz w:val="28"/>
          <w:lang w:val="es-SV"/>
        </w:rPr>
        <w:t xml:space="preserve">RESOLUCIÓN </w:t>
      </w:r>
      <w:r w:rsidR="00B22462">
        <w:rPr>
          <w:rFonts w:ascii="Arial" w:hAnsi="Arial" w:cs="Arial"/>
          <w:b/>
          <w:sz w:val="28"/>
          <w:lang w:val="es-SV"/>
        </w:rPr>
        <w:t xml:space="preserve">DE ENTREGA </w:t>
      </w:r>
      <w:r w:rsidR="004B0C21">
        <w:rPr>
          <w:rFonts w:ascii="Arial" w:hAnsi="Arial" w:cs="Arial"/>
          <w:b/>
          <w:sz w:val="28"/>
          <w:lang w:val="es-SV"/>
        </w:rPr>
        <w:t xml:space="preserve">SOBRE </w:t>
      </w:r>
    </w:p>
    <w:p w14:paraId="38112E28" w14:textId="1C9AA2EB" w:rsidR="00FC03CA" w:rsidRDefault="00FC03CA" w:rsidP="00B22462">
      <w:pPr>
        <w:jc w:val="center"/>
        <w:rPr>
          <w:rFonts w:ascii="Arial" w:hAnsi="Arial" w:cs="Arial"/>
          <w:b/>
          <w:sz w:val="28"/>
          <w:lang w:val="es-SV"/>
        </w:rPr>
      </w:pPr>
      <w:r w:rsidRPr="007309EB">
        <w:rPr>
          <w:rFonts w:ascii="Arial" w:hAnsi="Arial" w:cs="Arial"/>
          <w:b/>
          <w:sz w:val="28"/>
          <w:lang w:val="es-SV"/>
        </w:rPr>
        <w:t xml:space="preserve">SOLICITUD </w:t>
      </w:r>
      <w:r w:rsidR="004B0C21">
        <w:rPr>
          <w:rFonts w:ascii="Arial" w:hAnsi="Arial" w:cs="Arial"/>
          <w:b/>
          <w:sz w:val="28"/>
          <w:lang w:val="es-SV"/>
        </w:rPr>
        <w:t xml:space="preserve">DE INFORMACIÓN </w:t>
      </w:r>
      <w:r w:rsidRPr="007309EB">
        <w:rPr>
          <w:rFonts w:ascii="Arial" w:hAnsi="Arial" w:cs="Arial"/>
          <w:b/>
          <w:sz w:val="28"/>
          <w:lang w:val="es-SV"/>
        </w:rPr>
        <w:t>N</w:t>
      </w:r>
      <w:r w:rsidR="004B0C21">
        <w:rPr>
          <w:rFonts w:ascii="Arial" w:hAnsi="Arial" w:cs="Arial"/>
          <w:b/>
          <w:sz w:val="28"/>
          <w:lang w:val="es-SV"/>
        </w:rPr>
        <w:t>o.</w:t>
      </w:r>
      <w:r w:rsidRPr="007309EB">
        <w:rPr>
          <w:rFonts w:ascii="Arial" w:hAnsi="Arial" w:cs="Arial"/>
          <w:b/>
          <w:sz w:val="28"/>
          <w:lang w:val="es-SV"/>
        </w:rPr>
        <w:t xml:space="preserve"> </w:t>
      </w:r>
      <w:r w:rsidR="004B0C21">
        <w:rPr>
          <w:rFonts w:ascii="Arial" w:hAnsi="Arial" w:cs="Arial"/>
          <w:b/>
          <w:sz w:val="28"/>
          <w:lang w:val="es-SV"/>
        </w:rPr>
        <w:t>00</w:t>
      </w:r>
      <w:r w:rsidR="00B22462">
        <w:rPr>
          <w:rFonts w:ascii="Arial" w:hAnsi="Arial" w:cs="Arial"/>
          <w:b/>
          <w:sz w:val="28"/>
          <w:lang w:val="es-SV"/>
        </w:rPr>
        <w:t>8</w:t>
      </w:r>
      <w:r w:rsidR="007B1144">
        <w:rPr>
          <w:rFonts w:ascii="Arial" w:hAnsi="Arial" w:cs="Arial"/>
          <w:b/>
          <w:sz w:val="28"/>
          <w:lang w:val="es-SV"/>
        </w:rPr>
        <w:t>/2016</w:t>
      </w:r>
    </w:p>
    <w:p w14:paraId="3504D65A" w14:textId="77777777" w:rsidR="007B1144" w:rsidRDefault="007B1144" w:rsidP="00B22462">
      <w:pPr>
        <w:jc w:val="center"/>
        <w:rPr>
          <w:rFonts w:ascii="Arial" w:hAnsi="Arial" w:cs="Arial"/>
          <w:b/>
          <w:sz w:val="28"/>
          <w:lang w:val="es-SV"/>
        </w:rPr>
      </w:pPr>
    </w:p>
    <w:p w14:paraId="06248588" w14:textId="77777777" w:rsidR="00FC03CA" w:rsidRDefault="00FC03CA" w:rsidP="00B22462">
      <w:pPr>
        <w:jc w:val="center"/>
        <w:rPr>
          <w:rFonts w:ascii="Arial" w:hAnsi="Arial" w:cs="Arial"/>
          <w:b/>
          <w:sz w:val="28"/>
          <w:lang w:val="es-SV"/>
        </w:rPr>
      </w:pPr>
    </w:p>
    <w:p w14:paraId="3664C9E0" w14:textId="77777777" w:rsidR="00F73B8C" w:rsidRDefault="00FC03CA" w:rsidP="002E1E59">
      <w:pPr>
        <w:pStyle w:val="Textosinformato"/>
        <w:spacing w:line="360" w:lineRule="auto"/>
        <w:jc w:val="both"/>
        <w:rPr>
          <w:rFonts w:ascii="Arial" w:hAnsi="Arial" w:cs="Arial"/>
          <w:sz w:val="24"/>
          <w:szCs w:val="24"/>
        </w:rPr>
      </w:pPr>
      <w:r w:rsidRPr="007B1144">
        <w:rPr>
          <w:rFonts w:ascii="Arial" w:hAnsi="Arial" w:cs="Arial"/>
          <w:sz w:val="24"/>
          <w:szCs w:val="24"/>
        </w:rPr>
        <w:t>En las oficinas de la Defensoría del Consumidor, a las</w:t>
      </w:r>
      <w:r w:rsidR="002E1E59">
        <w:rPr>
          <w:rFonts w:ascii="Arial" w:hAnsi="Arial" w:cs="Arial"/>
          <w:sz w:val="24"/>
          <w:szCs w:val="24"/>
        </w:rPr>
        <w:t xml:space="preserve"> quince</w:t>
      </w:r>
      <w:r w:rsidR="00A30B41" w:rsidRPr="007B1144">
        <w:rPr>
          <w:rFonts w:ascii="Arial" w:hAnsi="Arial" w:cs="Arial"/>
          <w:sz w:val="24"/>
          <w:szCs w:val="24"/>
        </w:rPr>
        <w:t xml:space="preserve"> </w:t>
      </w:r>
      <w:r w:rsidRPr="007B1144">
        <w:rPr>
          <w:rFonts w:ascii="Arial" w:hAnsi="Arial" w:cs="Arial"/>
          <w:sz w:val="24"/>
          <w:szCs w:val="24"/>
        </w:rPr>
        <w:t>horas</w:t>
      </w:r>
      <w:r w:rsidR="002E1E59">
        <w:rPr>
          <w:rFonts w:ascii="Arial" w:hAnsi="Arial" w:cs="Arial"/>
          <w:sz w:val="24"/>
          <w:szCs w:val="24"/>
        </w:rPr>
        <w:t xml:space="preserve"> y  cincuenta</w:t>
      </w:r>
      <w:r w:rsidR="00B22462">
        <w:rPr>
          <w:rFonts w:ascii="Arial" w:hAnsi="Arial" w:cs="Arial"/>
          <w:sz w:val="24"/>
          <w:szCs w:val="24"/>
        </w:rPr>
        <w:t xml:space="preserve"> minutos </w:t>
      </w:r>
      <w:r w:rsidRPr="007B1144">
        <w:rPr>
          <w:rFonts w:ascii="Arial" w:hAnsi="Arial" w:cs="Arial"/>
          <w:sz w:val="24"/>
          <w:szCs w:val="24"/>
        </w:rPr>
        <w:t xml:space="preserve"> del día </w:t>
      </w:r>
      <w:r w:rsidR="002E1E59">
        <w:rPr>
          <w:rFonts w:ascii="Arial" w:hAnsi="Arial" w:cs="Arial"/>
          <w:sz w:val="24"/>
          <w:szCs w:val="24"/>
        </w:rPr>
        <w:t>catorce</w:t>
      </w:r>
      <w:r w:rsidR="00B22462">
        <w:rPr>
          <w:rFonts w:ascii="Arial" w:hAnsi="Arial" w:cs="Arial"/>
          <w:sz w:val="24"/>
          <w:szCs w:val="24"/>
        </w:rPr>
        <w:t xml:space="preserve"> de marzo</w:t>
      </w:r>
      <w:r w:rsidR="007B1144" w:rsidRPr="007B1144">
        <w:rPr>
          <w:rFonts w:ascii="Arial" w:hAnsi="Arial" w:cs="Arial"/>
          <w:sz w:val="24"/>
          <w:szCs w:val="24"/>
        </w:rPr>
        <w:t xml:space="preserve"> del año dos mil dieciséis</w:t>
      </w:r>
      <w:r w:rsidRPr="007B1144">
        <w:rPr>
          <w:rFonts w:ascii="Arial" w:hAnsi="Arial" w:cs="Arial"/>
          <w:sz w:val="24"/>
          <w:szCs w:val="24"/>
        </w:rPr>
        <w:t xml:space="preserve">, luego de haber recibido y admitido la solicitud de información número </w:t>
      </w:r>
      <w:r w:rsidR="007B1144" w:rsidRPr="007B1144">
        <w:rPr>
          <w:rFonts w:ascii="Arial" w:hAnsi="Arial" w:cs="Arial"/>
          <w:b/>
          <w:sz w:val="24"/>
          <w:szCs w:val="24"/>
        </w:rPr>
        <w:t>00</w:t>
      </w:r>
      <w:r w:rsidR="00B22462">
        <w:rPr>
          <w:rFonts w:ascii="Arial" w:hAnsi="Arial" w:cs="Arial"/>
          <w:b/>
          <w:sz w:val="24"/>
          <w:szCs w:val="24"/>
        </w:rPr>
        <w:t>8</w:t>
      </w:r>
      <w:r w:rsidR="007B1144" w:rsidRPr="007B1144">
        <w:rPr>
          <w:rFonts w:ascii="Arial" w:hAnsi="Arial" w:cs="Arial"/>
          <w:b/>
          <w:sz w:val="24"/>
          <w:szCs w:val="24"/>
        </w:rPr>
        <w:t>/2016</w:t>
      </w:r>
      <w:r w:rsidRPr="007B1144">
        <w:rPr>
          <w:rFonts w:ascii="Arial" w:hAnsi="Arial" w:cs="Arial"/>
          <w:sz w:val="24"/>
          <w:szCs w:val="24"/>
        </w:rPr>
        <w:t xml:space="preserve"> presentada ante la Unidad de Acceso a la Información Pública y Transparencia de esta Institución por parte </w:t>
      </w:r>
      <w:r w:rsidR="00B22462">
        <w:rPr>
          <w:rFonts w:ascii="Arial" w:hAnsi="Arial" w:cs="Arial"/>
          <w:sz w:val="24"/>
          <w:szCs w:val="24"/>
        </w:rPr>
        <w:t>del señor</w:t>
      </w:r>
      <w:r w:rsidR="000414BC" w:rsidRPr="007B1144">
        <w:rPr>
          <w:rFonts w:ascii="Arial" w:hAnsi="Arial" w:cs="Arial"/>
          <w:sz w:val="24"/>
          <w:szCs w:val="24"/>
        </w:rPr>
        <w:t xml:space="preserve"> </w:t>
      </w:r>
      <w:r w:rsidR="00F73B8C">
        <w:rPr>
          <w:rFonts w:ascii="Arial" w:hAnsi="Arial" w:cs="Arial"/>
          <w:sz w:val="24"/>
          <w:szCs w:val="24"/>
        </w:rPr>
        <w:t xml:space="preserve">  </w:t>
      </w:r>
    </w:p>
    <w:p w14:paraId="45251417" w14:textId="53E14CF6" w:rsidR="00DA1F15" w:rsidRDefault="00F73B8C" w:rsidP="002E1E59">
      <w:pPr>
        <w:pStyle w:val="Textosinformato"/>
        <w:spacing w:line="360" w:lineRule="auto"/>
        <w:jc w:val="both"/>
        <w:rPr>
          <w:rFonts w:ascii="Arial" w:hAnsi="Arial" w:cs="Arial"/>
          <w:sz w:val="24"/>
          <w:szCs w:val="24"/>
        </w:rPr>
      </w:pPr>
      <w:r w:rsidRPr="00F73B8C">
        <w:rPr>
          <w:rFonts w:ascii="Arial" w:hAnsi="Arial" w:cs="Arial"/>
          <w:b/>
          <w:sz w:val="24"/>
          <w:szCs w:val="24"/>
          <w:highlight w:val="black"/>
        </w:rPr>
        <w:t>XXXXXXXXXXXXXXXXXXXX</w:t>
      </w:r>
      <w:r w:rsidR="00B22462" w:rsidRPr="00B22462">
        <w:rPr>
          <w:rFonts w:ascii="Arial" w:hAnsi="Arial" w:cs="Arial"/>
          <w:b/>
          <w:sz w:val="24"/>
          <w:szCs w:val="24"/>
        </w:rPr>
        <w:t xml:space="preserve">, </w:t>
      </w:r>
      <w:r w:rsidR="00B22462" w:rsidRPr="00B22462">
        <w:rPr>
          <w:rFonts w:ascii="Arial" w:hAnsi="Arial" w:cs="Arial"/>
          <w:sz w:val="24"/>
          <w:szCs w:val="24"/>
        </w:rPr>
        <w:t>quien se identifica con su Documento Único de Identidad número</w:t>
      </w:r>
      <w:r>
        <w:rPr>
          <w:rFonts w:ascii="Arial" w:hAnsi="Arial" w:cs="Arial"/>
          <w:sz w:val="24"/>
          <w:szCs w:val="24"/>
        </w:rPr>
        <w:t xml:space="preserve"> </w:t>
      </w:r>
      <w:r w:rsidRPr="00F73B8C">
        <w:rPr>
          <w:rFonts w:ascii="Arial" w:hAnsi="Arial" w:cs="Arial"/>
          <w:sz w:val="24"/>
          <w:szCs w:val="24"/>
          <w:highlight w:val="black"/>
        </w:rPr>
        <w:t>XXXXXXXXXXXXXXXXXXXXXXXXXXXXXXXXXX</w:t>
      </w:r>
      <w:r w:rsidR="00FC03CA" w:rsidRPr="00F73B8C">
        <w:rPr>
          <w:rFonts w:ascii="Arial" w:hAnsi="Arial" w:cs="Arial"/>
          <w:sz w:val="24"/>
          <w:szCs w:val="24"/>
          <w:highlight w:val="black"/>
        </w:rPr>
        <w:t>,</w:t>
      </w:r>
      <w:r w:rsidR="00FC03CA" w:rsidRPr="007B1144">
        <w:rPr>
          <w:rFonts w:ascii="Arial" w:hAnsi="Arial" w:cs="Arial"/>
          <w:sz w:val="24"/>
          <w:szCs w:val="24"/>
        </w:rPr>
        <w:t xml:space="preserve"> quien requirió:</w:t>
      </w:r>
      <w:r w:rsidR="00BF58DE" w:rsidRPr="007B1144">
        <w:rPr>
          <w:rFonts w:ascii="Arial" w:hAnsi="Arial" w:cs="Arial"/>
          <w:sz w:val="24"/>
          <w:szCs w:val="24"/>
        </w:rPr>
        <w:t xml:space="preserve"> </w:t>
      </w:r>
      <w:r w:rsidR="00B22462">
        <w:rPr>
          <w:rFonts w:ascii="Arial" w:hAnsi="Arial" w:cs="Arial"/>
          <w:b/>
          <w:sz w:val="24"/>
          <w:szCs w:val="24"/>
        </w:rPr>
        <w:t xml:space="preserve">“1. </w:t>
      </w:r>
      <w:r w:rsidR="00B22462" w:rsidRPr="004E58CF">
        <w:rPr>
          <w:rFonts w:ascii="Arial" w:hAnsi="Arial" w:cs="Arial"/>
          <w:b/>
          <w:sz w:val="24"/>
          <w:szCs w:val="24"/>
        </w:rPr>
        <w:t xml:space="preserve">Cantidad total de subscripciones a periódicos durante 2014 y 2015 </w:t>
      </w:r>
      <w:r w:rsidR="00B22462">
        <w:rPr>
          <w:rFonts w:ascii="Arial" w:hAnsi="Arial" w:cs="Arial"/>
          <w:b/>
          <w:sz w:val="24"/>
          <w:szCs w:val="24"/>
        </w:rPr>
        <w:t xml:space="preserve">detallado por periódico por año; </w:t>
      </w:r>
      <w:r w:rsidR="00B22462" w:rsidRPr="004E58CF">
        <w:rPr>
          <w:rFonts w:ascii="Arial" w:hAnsi="Arial" w:cs="Arial"/>
          <w:b/>
          <w:sz w:val="24"/>
          <w:szCs w:val="24"/>
        </w:rPr>
        <w:t xml:space="preserve">2. Monto total de subscripción anual a periódicos durante 2014 y 2015 </w:t>
      </w:r>
      <w:r w:rsidR="00B22462">
        <w:rPr>
          <w:rFonts w:ascii="Arial" w:hAnsi="Arial" w:cs="Arial"/>
          <w:b/>
          <w:sz w:val="24"/>
          <w:szCs w:val="24"/>
        </w:rPr>
        <w:t xml:space="preserve">detallado por periódico por año y </w:t>
      </w:r>
      <w:r w:rsidR="00B22462" w:rsidRPr="004E58CF">
        <w:rPr>
          <w:rFonts w:ascii="Arial" w:hAnsi="Arial" w:cs="Arial"/>
          <w:b/>
          <w:sz w:val="24"/>
          <w:szCs w:val="24"/>
        </w:rPr>
        <w:t>3. Monto total pagado por servicios de publicidad (campos pagados, esquelas, etc</w:t>
      </w:r>
      <w:r w:rsidR="00B22462">
        <w:rPr>
          <w:rFonts w:ascii="Arial" w:hAnsi="Arial" w:cs="Arial"/>
          <w:b/>
          <w:sz w:val="24"/>
          <w:szCs w:val="24"/>
        </w:rPr>
        <w:t>.</w:t>
      </w:r>
      <w:r w:rsidR="00B22462" w:rsidRPr="004E58CF">
        <w:rPr>
          <w:rFonts w:ascii="Arial" w:hAnsi="Arial" w:cs="Arial"/>
          <w:b/>
          <w:sz w:val="24"/>
          <w:szCs w:val="24"/>
        </w:rPr>
        <w:t>) en periódicos durante</w:t>
      </w:r>
      <w:r w:rsidR="00B22462">
        <w:rPr>
          <w:rFonts w:ascii="Arial" w:hAnsi="Arial" w:cs="Arial"/>
          <w:b/>
          <w:sz w:val="24"/>
          <w:szCs w:val="24"/>
        </w:rPr>
        <w:t xml:space="preserve"> </w:t>
      </w:r>
      <w:r w:rsidR="00B22462" w:rsidRPr="004E58CF">
        <w:rPr>
          <w:rFonts w:ascii="Arial" w:hAnsi="Arial" w:cs="Arial"/>
          <w:b/>
          <w:sz w:val="24"/>
          <w:szCs w:val="24"/>
        </w:rPr>
        <w:t>2014 y 2015 detallado por periódico por año.</w:t>
      </w:r>
      <w:r w:rsidR="00B22462">
        <w:rPr>
          <w:rFonts w:ascii="Arial" w:hAnsi="Arial" w:cs="Arial"/>
          <w:b/>
          <w:sz w:val="24"/>
          <w:szCs w:val="24"/>
        </w:rPr>
        <w:t>”</w:t>
      </w:r>
      <w:r w:rsidR="004D008A" w:rsidRPr="007B1144">
        <w:rPr>
          <w:rFonts w:ascii="Arial" w:hAnsi="Arial" w:cs="Arial"/>
          <w:b/>
          <w:sz w:val="24"/>
          <w:szCs w:val="24"/>
        </w:rPr>
        <w:t xml:space="preserve">, </w:t>
      </w:r>
      <w:r w:rsidR="00FC03CA" w:rsidRPr="007B1144">
        <w:rPr>
          <w:rFonts w:ascii="Arial" w:hAnsi="Arial" w:cs="Arial"/>
          <w:color w:val="000000"/>
          <w:sz w:val="24"/>
          <w:szCs w:val="24"/>
          <w:lang w:eastAsia="es-SV"/>
        </w:rPr>
        <w:t>s</w:t>
      </w:r>
      <w:r w:rsidR="00FC03CA" w:rsidRPr="007B1144">
        <w:rPr>
          <w:rFonts w:ascii="Arial" w:hAnsi="Arial" w:cs="Arial"/>
          <w:sz w:val="24"/>
          <w:szCs w:val="24"/>
        </w:rPr>
        <w:t xml:space="preserve">e </w:t>
      </w:r>
      <w:r w:rsidR="004B0C21">
        <w:rPr>
          <w:rFonts w:ascii="Arial" w:hAnsi="Arial" w:cs="Arial"/>
          <w:sz w:val="24"/>
          <w:szCs w:val="24"/>
        </w:rPr>
        <w:t>realizaron las gestiones correspondientes con las Unidades Administrativas co</w:t>
      </w:r>
      <w:r w:rsidR="00184152">
        <w:rPr>
          <w:rFonts w:ascii="Arial" w:hAnsi="Arial" w:cs="Arial"/>
          <w:sz w:val="24"/>
          <w:szCs w:val="24"/>
        </w:rPr>
        <w:t>mpetentes</w:t>
      </w:r>
      <w:r w:rsidR="009214AD">
        <w:rPr>
          <w:rFonts w:ascii="Arial" w:hAnsi="Arial" w:cs="Arial"/>
          <w:sz w:val="24"/>
          <w:szCs w:val="24"/>
        </w:rPr>
        <w:t xml:space="preserve"> para obtener la información de interés</w:t>
      </w:r>
      <w:r w:rsidR="00184152">
        <w:rPr>
          <w:rFonts w:ascii="Arial" w:hAnsi="Arial" w:cs="Arial"/>
          <w:sz w:val="24"/>
          <w:szCs w:val="24"/>
        </w:rPr>
        <w:t xml:space="preserve"> y </w:t>
      </w:r>
      <w:r w:rsidR="00C102F1" w:rsidRPr="007B1144">
        <w:rPr>
          <w:rFonts w:ascii="Arial" w:hAnsi="Arial" w:cs="Arial"/>
          <w:sz w:val="24"/>
          <w:szCs w:val="24"/>
        </w:rPr>
        <w:t>considerando que la solicitud cumple con todos los requisitos establecidos en el artículo 66 de la Ley de Acceso a la Información Pública -LAIP- y que la información requerida, no se encuentra entre las excepciones enumeradas en el artículo 19 y 24 de la LAIP, por tanto, se resuelve:</w:t>
      </w:r>
    </w:p>
    <w:p w14:paraId="16567543" w14:textId="77777777" w:rsidR="00B22462" w:rsidRPr="007B1144" w:rsidRDefault="00B22462" w:rsidP="002E1E59">
      <w:pPr>
        <w:pStyle w:val="Textosinformato"/>
        <w:spacing w:line="360" w:lineRule="auto"/>
        <w:jc w:val="both"/>
        <w:rPr>
          <w:rFonts w:ascii="Arial" w:hAnsi="Arial" w:cs="Arial"/>
        </w:rPr>
      </w:pPr>
    </w:p>
    <w:p w14:paraId="5D6744EC" w14:textId="4905D5C4" w:rsidR="0021233A" w:rsidRPr="009214AD" w:rsidRDefault="00FC03CA" w:rsidP="002E1E59">
      <w:pPr>
        <w:shd w:val="clear" w:color="auto" w:fill="FFFFFF" w:themeFill="background1"/>
        <w:spacing w:line="360" w:lineRule="auto"/>
        <w:contextualSpacing/>
        <w:jc w:val="center"/>
        <w:rPr>
          <w:rFonts w:ascii="Arial" w:hAnsi="Arial" w:cs="Arial"/>
          <w:b/>
          <w:sz w:val="28"/>
          <w:lang w:val="es-SV"/>
        </w:rPr>
      </w:pPr>
      <w:r w:rsidRPr="009214AD">
        <w:rPr>
          <w:rFonts w:ascii="Arial" w:hAnsi="Arial" w:cs="Arial"/>
          <w:b/>
          <w:sz w:val="28"/>
          <w:lang w:val="es-SV"/>
        </w:rPr>
        <w:t xml:space="preserve">PROPORCIONAR LA </w:t>
      </w:r>
      <w:r w:rsidR="00874C9A" w:rsidRPr="009214AD">
        <w:rPr>
          <w:rFonts w:ascii="Arial" w:hAnsi="Arial" w:cs="Arial"/>
          <w:b/>
          <w:sz w:val="28"/>
          <w:lang w:val="es-SV"/>
        </w:rPr>
        <w:t>INFORMACIÓN</w:t>
      </w:r>
      <w:r w:rsidR="00B22462">
        <w:rPr>
          <w:rFonts w:ascii="Arial" w:hAnsi="Arial" w:cs="Arial"/>
          <w:b/>
          <w:sz w:val="28"/>
          <w:lang w:val="es-SV"/>
        </w:rPr>
        <w:t xml:space="preserve"> PÚBLICA SOLICITADA</w:t>
      </w:r>
    </w:p>
    <w:p w14:paraId="773DE85A" w14:textId="77777777" w:rsidR="0021233A" w:rsidRDefault="0021233A" w:rsidP="002E1E59">
      <w:pPr>
        <w:shd w:val="clear" w:color="auto" w:fill="FFFFFF" w:themeFill="background1"/>
        <w:spacing w:line="360" w:lineRule="auto"/>
        <w:contextualSpacing/>
        <w:jc w:val="both"/>
        <w:rPr>
          <w:rFonts w:ascii="Arial" w:hAnsi="Arial" w:cs="Arial"/>
          <w:lang w:val="es-SV"/>
        </w:rPr>
      </w:pPr>
    </w:p>
    <w:p w14:paraId="7368DE3F" w14:textId="5BAB9D6A" w:rsidR="00B22462" w:rsidRDefault="00B22462" w:rsidP="002E1E59">
      <w:pPr>
        <w:spacing w:line="360" w:lineRule="auto"/>
        <w:jc w:val="both"/>
        <w:rPr>
          <w:rFonts w:ascii="Arial" w:hAnsi="Arial" w:cs="Arial"/>
        </w:rPr>
      </w:pPr>
      <w:r w:rsidRPr="00B22462">
        <w:rPr>
          <w:rFonts w:ascii="Arial" w:hAnsi="Arial" w:cs="Arial"/>
        </w:rPr>
        <w:t xml:space="preserve">Se </w:t>
      </w:r>
      <w:r w:rsidR="002E1E59">
        <w:rPr>
          <w:rFonts w:ascii="Arial" w:hAnsi="Arial" w:cs="Arial"/>
        </w:rPr>
        <w:t xml:space="preserve">adjunta un archivo formato excel </w:t>
      </w:r>
      <w:r w:rsidRPr="00B22462">
        <w:rPr>
          <w:rFonts w:ascii="Arial" w:hAnsi="Arial" w:cs="Arial"/>
        </w:rPr>
        <w:t>que contiene:</w:t>
      </w:r>
    </w:p>
    <w:p w14:paraId="6E2F7BDA" w14:textId="77777777" w:rsidR="00B22462" w:rsidRPr="00B22462" w:rsidRDefault="00B22462" w:rsidP="002E1E59">
      <w:pPr>
        <w:spacing w:line="360" w:lineRule="auto"/>
        <w:jc w:val="both"/>
        <w:rPr>
          <w:rFonts w:ascii="Arial" w:hAnsi="Arial" w:cs="Arial"/>
        </w:rPr>
      </w:pPr>
    </w:p>
    <w:p w14:paraId="5BA0269D" w14:textId="6E713169" w:rsidR="00B22462" w:rsidRPr="00B22462" w:rsidRDefault="00B22462" w:rsidP="002E1E59">
      <w:pPr>
        <w:pStyle w:val="Prrafodelista"/>
        <w:numPr>
          <w:ilvl w:val="0"/>
          <w:numId w:val="23"/>
        </w:numPr>
        <w:spacing w:line="360" w:lineRule="auto"/>
        <w:jc w:val="both"/>
        <w:rPr>
          <w:rFonts w:ascii="Arial" w:hAnsi="Arial" w:cs="Arial"/>
        </w:rPr>
      </w:pPr>
      <w:r w:rsidRPr="00B22462">
        <w:rPr>
          <w:rFonts w:ascii="Arial" w:hAnsi="Arial" w:cs="Arial"/>
        </w:rPr>
        <w:t>Cantidad total de subscripciones a periódicos durante 2014 y 2015 detallado por periódico por año.</w:t>
      </w:r>
      <w:r w:rsidR="0078524C">
        <w:rPr>
          <w:rFonts w:ascii="Arial" w:hAnsi="Arial" w:cs="Arial"/>
        </w:rPr>
        <w:t xml:space="preserve"> Fuente: Unidad de Logística.</w:t>
      </w:r>
    </w:p>
    <w:p w14:paraId="2EB3F998" w14:textId="0F4B2F69" w:rsidR="00B22462" w:rsidRDefault="00B22462" w:rsidP="002E1E59">
      <w:pPr>
        <w:pStyle w:val="Prrafodelista"/>
        <w:numPr>
          <w:ilvl w:val="0"/>
          <w:numId w:val="23"/>
        </w:numPr>
        <w:spacing w:line="360" w:lineRule="auto"/>
        <w:jc w:val="both"/>
        <w:rPr>
          <w:rFonts w:ascii="Arial" w:hAnsi="Arial" w:cs="Arial"/>
        </w:rPr>
      </w:pPr>
      <w:r w:rsidRPr="00B22462">
        <w:rPr>
          <w:rFonts w:ascii="Arial" w:hAnsi="Arial" w:cs="Arial"/>
        </w:rPr>
        <w:t xml:space="preserve">Monto total de subscripción anual a periódicos durante 2014 y 2015 detallado por periódico por año. </w:t>
      </w:r>
      <w:r w:rsidR="0078524C">
        <w:rPr>
          <w:rFonts w:ascii="Arial" w:hAnsi="Arial" w:cs="Arial"/>
        </w:rPr>
        <w:t>Fuente: Unidad de Logística.</w:t>
      </w:r>
    </w:p>
    <w:p w14:paraId="1721DCD6" w14:textId="77777777" w:rsidR="0078524C" w:rsidRDefault="0078524C" w:rsidP="0078524C">
      <w:pPr>
        <w:spacing w:line="360" w:lineRule="auto"/>
        <w:jc w:val="both"/>
        <w:rPr>
          <w:rFonts w:ascii="Arial" w:hAnsi="Arial" w:cs="Arial"/>
        </w:rPr>
      </w:pPr>
    </w:p>
    <w:p w14:paraId="0340283C" w14:textId="77777777" w:rsidR="0078524C" w:rsidRPr="0078524C" w:rsidRDefault="0078524C" w:rsidP="0078524C">
      <w:pPr>
        <w:spacing w:line="360" w:lineRule="auto"/>
        <w:jc w:val="both"/>
        <w:rPr>
          <w:rFonts w:ascii="Arial" w:hAnsi="Arial" w:cs="Arial"/>
        </w:rPr>
      </w:pPr>
    </w:p>
    <w:p w14:paraId="6695D4B3" w14:textId="77777777" w:rsidR="002E1E59" w:rsidRDefault="002E1E59" w:rsidP="002E1E59">
      <w:pPr>
        <w:spacing w:line="360" w:lineRule="auto"/>
        <w:jc w:val="both"/>
        <w:rPr>
          <w:rFonts w:ascii="Arial" w:hAnsi="Arial" w:cs="Arial"/>
        </w:rPr>
      </w:pPr>
    </w:p>
    <w:p w14:paraId="0898C901" w14:textId="77777777" w:rsidR="002E1E59" w:rsidRDefault="002E1E59" w:rsidP="002E1E59">
      <w:pPr>
        <w:spacing w:line="360" w:lineRule="auto"/>
        <w:jc w:val="both"/>
        <w:rPr>
          <w:rFonts w:ascii="Arial" w:hAnsi="Arial" w:cs="Arial"/>
        </w:rPr>
      </w:pPr>
    </w:p>
    <w:p w14:paraId="6863F218" w14:textId="77777777" w:rsidR="002E1E59" w:rsidRPr="002E1E59" w:rsidRDefault="002E1E59" w:rsidP="002E1E59">
      <w:pPr>
        <w:spacing w:line="360" w:lineRule="auto"/>
        <w:jc w:val="both"/>
        <w:rPr>
          <w:rFonts w:ascii="Arial" w:hAnsi="Arial" w:cs="Arial"/>
        </w:rPr>
      </w:pPr>
    </w:p>
    <w:p w14:paraId="14F3EED7" w14:textId="130A4C25" w:rsidR="00B22462" w:rsidRDefault="00B22462" w:rsidP="002E1E59">
      <w:pPr>
        <w:pStyle w:val="Prrafodelista"/>
        <w:numPr>
          <w:ilvl w:val="0"/>
          <w:numId w:val="23"/>
        </w:numPr>
        <w:spacing w:line="360" w:lineRule="auto"/>
        <w:jc w:val="both"/>
        <w:rPr>
          <w:rFonts w:ascii="Arial" w:hAnsi="Arial" w:cs="Arial"/>
        </w:rPr>
      </w:pPr>
      <w:r w:rsidRPr="00B22462">
        <w:rPr>
          <w:rFonts w:ascii="Arial" w:hAnsi="Arial" w:cs="Arial"/>
        </w:rPr>
        <w:t>Monto total pagado por servicios de publicidad (campos pagados, esquelas, etc.) en periódicos durante 2014 y 2015 detallado por periódico por año.</w:t>
      </w:r>
    </w:p>
    <w:p w14:paraId="52668697" w14:textId="77777777" w:rsidR="0078524C" w:rsidRDefault="0078524C" w:rsidP="0078524C">
      <w:pPr>
        <w:spacing w:line="360" w:lineRule="auto"/>
        <w:jc w:val="both"/>
        <w:rPr>
          <w:rFonts w:ascii="Arial" w:hAnsi="Arial" w:cs="Arial"/>
        </w:rPr>
      </w:pPr>
    </w:p>
    <w:p w14:paraId="0DDDC1F6" w14:textId="21EB456B" w:rsidR="0078524C" w:rsidRPr="0078524C" w:rsidRDefault="0078524C" w:rsidP="0078524C">
      <w:pPr>
        <w:spacing w:line="360" w:lineRule="auto"/>
        <w:jc w:val="both"/>
        <w:rPr>
          <w:rFonts w:ascii="Arial" w:hAnsi="Arial" w:cs="Arial"/>
        </w:rPr>
      </w:pPr>
      <w:r>
        <w:rPr>
          <w:rFonts w:ascii="Arial" w:hAnsi="Arial" w:cs="Arial"/>
        </w:rPr>
        <w:t xml:space="preserve">Fuente: Unidad de Comunicaciones en formato pdf y Unidad de Adquisiciones y Contrataciones Institucionales en formato </w:t>
      </w:r>
      <w:proofErr w:type="spellStart"/>
      <w:r>
        <w:rPr>
          <w:rFonts w:ascii="Arial" w:hAnsi="Arial" w:cs="Arial"/>
        </w:rPr>
        <w:t>excel</w:t>
      </w:r>
      <w:proofErr w:type="spellEnd"/>
      <w:r>
        <w:rPr>
          <w:rFonts w:ascii="Arial" w:hAnsi="Arial" w:cs="Arial"/>
        </w:rPr>
        <w:t>.</w:t>
      </w:r>
    </w:p>
    <w:p w14:paraId="11B9EB64" w14:textId="77777777" w:rsidR="002E1E59" w:rsidRDefault="002E1E59" w:rsidP="002E1E59">
      <w:pPr>
        <w:spacing w:line="360" w:lineRule="auto"/>
        <w:jc w:val="both"/>
        <w:rPr>
          <w:rFonts w:ascii="Arial" w:hAnsi="Arial" w:cs="Arial"/>
        </w:rPr>
      </w:pPr>
    </w:p>
    <w:p w14:paraId="58BA851A" w14:textId="59D2D98F" w:rsidR="002E1E59" w:rsidRDefault="002E1E59" w:rsidP="002E1E59">
      <w:pPr>
        <w:spacing w:line="360" w:lineRule="auto"/>
        <w:jc w:val="both"/>
        <w:rPr>
          <w:rFonts w:ascii="Arial" w:hAnsi="Arial" w:cs="Arial"/>
        </w:rPr>
      </w:pPr>
      <w:r>
        <w:rPr>
          <w:rFonts w:ascii="Arial" w:hAnsi="Arial" w:cs="Arial"/>
        </w:rPr>
        <w:t>Sobre el requerimiento número 3, la Unidad de Comunicaciones ha informado que la Defensoría del Consumidor no dispone de recursos para invertir en publicidad, por lo cual prioriza sus recursos para divulgar información útil por medio de la publicación de informes de resultados de estudios de inocuidad, calidad y contenido neto de alimentos, así como de otros resultados del quehacer institucional que le permita a los consumidores estar mejor informados para la toma de decisiones.</w:t>
      </w:r>
    </w:p>
    <w:p w14:paraId="5D4B6E8A" w14:textId="77777777" w:rsidR="002E1E59" w:rsidRDefault="002E1E59" w:rsidP="002E1E59">
      <w:pPr>
        <w:spacing w:line="360" w:lineRule="auto"/>
        <w:jc w:val="both"/>
        <w:rPr>
          <w:rFonts w:ascii="Arial" w:hAnsi="Arial" w:cs="Arial"/>
        </w:rPr>
      </w:pPr>
    </w:p>
    <w:p w14:paraId="05A013B2" w14:textId="24881BB2" w:rsidR="002E1E59" w:rsidRPr="002E1E59" w:rsidRDefault="002E1E59" w:rsidP="002E1E59">
      <w:pPr>
        <w:spacing w:line="360" w:lineRule="auto"/>
        <w:jc w:val="both"/>
        <w:rPr>
          <w:rFonts w:ascii="Arial" w:hAnsi="Arial" w:cs="Arial"/>
        </w:rPr>
      </w:pPr>
      <w:r>
        <w:rPr>
          <w:rFonts w:ascii="Arial" w:hAnsi="Arial" w:cs="Arial"/>
        </w:rPr>
        <w:t>También se realizan publicaciones de invitaciones a proveedores para la adquisición de bienes y servicios institucionales y de los resultados de estos procesos de ley.</w:t>
      </w:r>
    </w:p>
    <w:p w14:paraId="17396673" w14:textId="77777777" w:rsidR="00C102F1" w:rsidRDefault="00C102F1" w:rsidP="002E1E59">
      <w:pPr>
        <w:spacing w:line="360" w:lineRule="auto"/>
        <w:jc w:val="center"/>
        <w:rPr>
          <w:rFonts w:ascii="Arial" w:hAnsi="Arial" w:cs="Arial"/>
          <w:b/>
        </w:rPr>
      </w:pPr>
    </w:p>
    <w:p w14:paraId="2EAF41AC" w14:textId="5BE3154B" w:rsidR="00B22462" w:rsidRPr="0016720E" w:rsidRDefault="0016720E" w:rsidP="0016720E">
      <w:pPr>
        <w:jc w:val="center"/>
        <w:rPr>
          <w:rFonts w:ascii="Arial" w:hAnsi="Arial" w:cs="Arial"/>
          <w:b/>
          <w:color w:val="000099"/>
        </w:rPr>
      </w:pPr>
      <w:bookmarkStart w:id="0" w:name="_GoBack"/>
      <w:r w:rsidRPr="0016720E">
        <w:rPr>
          <w:rFonts w:ascii="Arial" w:hAnsi="Arial" w:cs="Arial"/>
          <w:b/>
          <w:color w:val="000099"/>
        </w:rPr>
        <w:t>Rubrica</w:t>
      </w:r>
    </w:p>
    <w:bookmarkEnd w:id="0"/>
    <w:p w14:paraId="31DC8C96" w14:textId="77777777" w:rsidR="002E1E59" w:rsidRDefault="002E1E59" w:rsidP="00F73B8C">
      <w:pPr>
        <w:rPr>
          <w:rFonts w:ascii="Arial" w:hAnsi="Arial" w:cs="Arial"/>
          <w:b/>
        </w:rPr>
      </w:pPr>
    </w:p>
    <w:p w14:paraId="750A11E8" w14:textId="77777777" w:rsidR="002E1E59" w:rsidRDefault="002E1E59" w:rsidP="00B22462">
      <w:pPr>
        <w:jc w:val="center"/>
        <w:rPr>
          <w:rFonts w:ascii="Arial" w:hAnsi="Arial" w:cs="Arial"/>
          <w:b/>
        </w:rPr>
      </w:pPr>
    </w:p>
    <w:p w14:paraId="1477377B" w14:textId="77777777" w:rsidR="00B22462" w:rsidRDefault="00B22462" w:rsidP="00B22462">
      <w:pPr>
        <w:jc w:val="center"/>
        <w:rPr>
          <w:rFonts w:ascii="Arial" w:hAnsi="Arial" w:cs="Arial"/>
          <w:b/>
        </w:rPr>
      </w:pPr>
    </w:p>
    <w:p w14:paraId="3C9834EA" w14:textId="77777777" w:rsidR="00B22462" w:rsidRDefault="00B22462" w:rsidP="00B22462">
      <w:pPr>
        <w:jc w:val="center"/>
        <w:rPr>
          <w:rFonts w:ascii="Arial" w:hAnsi="Arial" w:cs="Arial"/>
          <w:b/>
        </w:rPr>
      </w:pPr>
    </w:p>
    <w:p w14:paraId="3632B692" w14:textId="77777777" w:rsidR="00B22462" w:rsidRDefault="00B22462" w:rsidP="00B22462">
      <w:pPr>
        <w:jc w:val="center"/>
        <w:rPr>
          <w:rFonts w:ascii="Arial" w:hAnsi="Arial" w:cs="Arial"/>
          <w:b/>
        </w:rPr>
      </w:pPr>
    </w:p>
    <w:p w14:paraId="7BDBE88D" w14:textId="77777777" w:rsidR="00B22462" w:rsidRPr="007309EB" w:rsidRDefault="00B22462" w:rsidP="00B22462">
      <w:pPr>
        <w:jc w:val="center"/>
        <w:rPr>
          <w:rFonts w:ascii="Arial" w:hAnsi="Arial" w:cs="Arial"/>
          <w:b/>
        </w:rPr>
      </w:pPr>
    </w:p>
    <w:p w14:paraId="185F7D2A" w14:textId="77777777" w:rsidR="00FC03CA" w:rsidRPr="007309EB" w:rsidRDefault="00FC03CA" w:rsidP="00B22462">
      <w:pPr>
        <w:jc w:val="center"/>
        <w:rPr>
          <w:rFonts w:ascii="Arial" w:hAnsi="Arial" w:cs="Arial"/>
        </w:rPr>
      </w:pPr>
    </w:p>
    <w:p w14:paraId="27E00AA7" w14:textId="620C018F" w:rsidR="00FC03CA" w:rsidRPr="007309EB" w:rsidRDefault="00FC03CA" w:rsidP="00B22462">
      <w:pPr>
        <w:jc w:val="center"/>
        <w:rPr>
          <w:rFonts w:ascii="Arial" w:hAnsi="Arial" w:cs="Arial"/>
        </w:rPr>
      </w:pPr>
      <w:r w:rsidRPr="007309EB">
        <w:rPr>
          <w:rFonts w:ascii="Arial" w:hAnsi="Arial" w:cs="Arial"/>
        </w:rPr>
        <w:t>Oficial de Información y Transparencia</w:t>
      </w:r>
    </w:p>
    <w:sectPr w:rsidR="00FC03CA" w:rsidRPr="007309EB" w:rsidSect="00F73B8C">
      <w:headerReference w:type="even" r:id="rId8"/>
      <w:headerReference w:type="default" r:id="rId9"/>
      <w:headerReference w:type="first" r:id="rId10"/>
      <w:pgSz w:w="12240" w:h="15840" w:code="1"/>
      <w:pgMar w:top="1440" w:right="1608" w:bottom="1440" w:left="1440" w:header="709" w:footer="13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B403D" w14:textId="77777777" w:rsidR="00F640BE" w:rsidRDefault="00F640BE" w:rsidP="00385C3D">
      <w:r>
        <w:separator/>
      </w:r>
    </w:p>
  </w:endnote>
  <w:endnote w:type="continuationSeparator" w:id="0">
    <w:p w14:paraId="415D4710" w14:textId="77777777" w:rsidR="00F640BE" w:rsidRDefault="00F640BE"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D665D" w14:textId="77777777" w:rsidR="00F640BE" w:rsidRDefault="00F640BE" w:rsidP="00385C3D">
      <w:r>
        <w:separator/>
      </w:r>
    </w:p>
  </w:footnote>
  <w:footnote w:type="continuationSeparator" w:id="0">
    <w:p w14:paraId="0223C2CC" w14:textId="77777777" w:rsidR="00F640BE" w:rsidRDefault="00F640BE"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F640BE">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2BD3" w14:textId="30259003"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F640BE">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7"/>
  </w:num>
  <w:num w:numId="4">
    <w:abstractNumId w:val="12"/>
  </w:num>
  <w:num w:numId="5">
    <w:abstractNumId w:val="22"/>
  </w:num>
  <w:num w:numId="6">
    <w:abstractNumId w:val="4"/>
  </w:num>
  <w:num w:numId="7">
    <w:abstractNumId w:val="13"/>
  </w:num>
  <w:num w:numId="8">
    <w:abstractNumId w:val="18"/>
  </w:num>
  <w:num w:numId="9">
    <w:abstractNumId w:val="14"/>
  </w:num>
  <w:num w:numId="10">
    <w:abstractNumId w:val="9"/>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9"/>
  </w:num>
  <w:num w:numId="14">
    <w:abstractNumId w:val="20"/>
  </w:num>
  <w:num w:numId="15">
    <w:abstractNumId w:val="6"/>
  </w:num>
  <w:num w:numId="16">
    <w:abstractNumId w:val="16"/>
  </w:num>
  <w:num w:numId="17">
    <w:abstractNumId w:val="1"/>
  </w:num>
  <w:num w:numId="18">
    <w:abstractNumId w:val="8"/>
  </w:num>
  <w:num w:numId="19">
    <w:abstractNumId w:val="15"/>
  </w:num>
  <w:num w:numId="20">
    <w:abstractNumId w:val="2"/>
  </w:num>
  <w:num w:numId="21">
    <w:abstractNumId w:val="7"/>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34BA"/>
    <w:rsid w:val="00005448"/>
    <w:rsid w:val="0001763F"/>
    <w:rsid w:val="00020FF0"/>
    <w:rsid w:val="000414BC"/>
    <w:rsid w:val="00060117"/>
    <w:rsid w:val="000770FC"/>
    <w:rsid w:val="00081C31"/>
    <w:rsid w:val="000975C0"/>
    <w:rsid w:val="000A1F9B"/>
    <w:rsid w:val="000B1E82"/>
    <w:rsid w:val="000B49BD"/>
    <w:rsid w:val="000B5362"/>
    <w:rsid w:val="000B6A03"/>
    <w:rsid w:val="000D4964"/>
    <w:rsid w:val="000E6AD4"/>
    <w:rsid w:val="001314BF"/>
    <w:rsid w:val="001334CC"/>
    <w:rsid w:val="0016720E"/>
    <w:rsid w:val="001749C2"/>
    <w:rsid w:val="00176E22"/>
    <w:rsid w:val="00184152"/>
    <w:rsid w:val="0019476C"/>
    <w:rsid w:val="001A578F"/>
    <w:rsid w:val="001D32EC"/>
    <w:rsid w:val="001E155E"/>
    <w:rsid w:val="001E4A9A"/>
    <w:rsid w:val="001E4C98"/>
    <w:rsid w:val="00207E31"/>
    <w:rsid w:val="0021233A"/>
    <w:rsid w:val="0024307B"/>
    <w:rsid w:val="0026479E"/>
    <w:rsid w:val="00267558"/>
    <w:rsid w:val="00272DD4"/>
    <w:rsid w:val="00281DB1"/>
    <w:rsid w:val="00290F5A"/>
    <w:rsid w:val="002947C8"/>
    <w:rsid w:val="002C31B0"/>
    <w:rsid w:val="002E1E59"/>
    <w:rsid w:val="002F65AA"/>
    <w:rsid w:val="0030175B"/>
    <w:rsid w:val="00344A6A"/>
    <w:rsid w:val="0036534D"/>
    <w:rsid w:val="00375C58"/>
    <w:rsid w:val="00385C3D"/>
    <w:rsid w:val="003F3285"/>
    <w:rsid w:val="00405239"/>
    <w:rsid w:val="00411DFD"/>
    <w:rsid w:val="00416D44"/>
    <w:rsid w:val="004540D0"/>
    <w:rsid w:val="00460794"/>
    <w:rsid w:val="00462C69"/>
    <w:rsid w:val="00491B46"/>
    <w:rsid w:val="004B0C21"/>
    <w:rsid w:val="004D008A"/>
    <w:rsid w:val="004D661F"/>
    <w:rsid w:val="00502220"/>
    <w:rsid w:val="00503F7C"/>
    <w:rsid w:val="005076E8"/>
    <w:rsid w:val="0051087B"/>
    <w:rsid w:val="005141AD"/>
    <w:rsid w:val="00527EBF"/>
    <w:rsid w:val="00535E69"/>
    <w:rsid w:val="00537C6F"/>
    <w:rsid w:val="005424A7"/>
    <w:rsid w:val="00555C29"/>
    <w:rsid w:val="00594BD1"/>
    <w:rsid w:val="005A03D1"/>
    <w:rsid w:val="005A04F6"/>
    <w:rsid w:val="005B083B"/>
    <w:rsid w:val="00614638"/>
    <w:rsid w:val="00623F78"/>
    <w:rsid w:val="00630B4F"/>
    <w:rsid w:val="006842E7"/>
    <w:rsid w:val="006941A3"/>
    <w:rsid w:val="006A26F9"/>
    <w:rsid w:val="006B2330"/>
    <w:rsid w:val="006B64CB"/>
    <w:rsid w:val="006E14E4"/>
    <w:rsid w:val="006E2F94"/>
    <w:rsid w:val="006E3067"/>
    <w:rsid w:val="00702DE1"/>
    <w:rsid w:val="00730E8F"/>
    <w:rsid w:val="00747F8B"/>
    <w:rsid w:val="007512C7"/>
    <w:rsid w:val="0076126D"/>
    <w:rsid w:val="00772B6D"/>
    <w:rsid w:val="0078524C"/>
    <w:rsid w:val="007A763D"/>
    <w:rsid w:val="007B1144"/>
    <w:rsid w:val="007C7BC0"/>
    <w:rsid w:val="007D1E3E"/>
    <w:rsid w:val="007D688C"/>
    <w:rsid w:val="007E0B5B"/>
    <w:rsid w:val="007E24B9"/>
    <w:rsid w:val="007E33DA"/>
    <w:rsid w:val="00802FD9"/>
    <w:rsid w:val="008200A9"/>
    <w:rsid w:val="00834D46"/>
    <w:rsid w:val="00870D42"/>
    <w:rsid w:val="00874C9A"/>
    <w:rsid w:val="00897B43"/>
    <w:rsid w:val="008C1696"/>
    <w:rsid w:val="008E15C2"/>
    <w:rsid w:val="008F5B31"/>
    <w:rsid w:val="009214AD"/>
    <w:rsid w:val="00941BE9"/>
    <w:rsid w:val="00963E24"/>
    <w:rsid w:val="0096692B"/>
    <w:rsid w:val="00973D52"/>
    <w:rsid w:val="00991543"/>
    <w:rsid w:val="0099407F"/>
    <w:rsid w:val="009A6DA3"/>
    <w:rsid w:val="009C71F6"/>
    <w:rsid w:val="009E5743"/>
    <w:rsid w:val="00A11645"/>
    <w:rsid w:val="00A15EC5"/>
    <w:rsid w:val="00A16F25"/>
    <w:rsid w:val="00A30B41"/>
    <w:rsid w:val="00A3688F"/>
    <w:rsid w:val="00A50147"/>
    <w:rsid w:val="00A55BD3"/>
    <w:rsid w:val="00A86E28"/>
    <w:rsid w:val="00AC6662"/>
    <w:rsid w:val="00AC73D4"/>
    <w:rsid w:val="00AF685C"/>
    <w:rsid w:val="00B20E15"/>
    <w:rsid w:val="00B22462"/>
    <w:rsid w:val="00B46485"/>
    <w:rsid w:val="00B5488F"/>
    <w:rsid w:val="00B76ED7"/>
    <w:rsid w:val="00BD258E"/>
    <w:rsid w:val="00BD3E4D"/>
    <w:rsid w:val="00BF58DE"/>
    <w:rsid w:val="00C102F1"/>
    <w:rsid w:val="00C11390"/>
    <w:rsid w:val="00C61CD4"/>
    <w:rsid w:val="00CA5CF0"/>
    <w:rsid w:val="00CD08B5"/>
    <w:rsid w:val="00CD3A62"/>
    <w:rsid w:val="00D13240"/>
    <w:rsid w:val="00D62844"/>
    <w:rsid w:val="00D71733"/>
    <w:rsid w:val="00D7628D"/>
    <w:rsid w:val="00D840B8"/>
    <w:rsid w:val="00DA1F15"/>
    <w:rsid w:val="00DA4786"/>
    <w:rsid w:val="00DC3ED4"/>
    <w:rsid w:val="00E01E5E"/>
    <w:rsid w:val="00E10E96"/>
    <w:rsid w:val="00E207C1"/>
    <w:rsid w:val="00E217AA"/>
    <w:rsid w:val="00E53649"/>
    <w:rsid w:val="00E6392B"/>
    <w:rsid w:val="00E658BC"/>
    <w:rsid w:val="00E74FB1"/>
    <w:rsid w:val="00E77D9E"/>
    <w:rsid w:val="00E97195"/>
    <w:rsid w:val="00EB31B4"/>
    <w:rsid w:val="00EB56C5"/>
    <w:rsid w:val="00ED1CAE"/>
    <w:rsid w:val="00ED772A"/>
    <w:rsid w:val="00EF0D8C"/>
    <w:rsid w:val="00EF675E"/>
    <w:rsid w:val="00F03580"/>
    <w:rsid w:val="00F06263"/>
    <w:rsid w:val="00F23116"/>
    <w:rsid w:val="00F36990"/>
    <w:rsid w:val="00F4712A"/>
    <w:rsid w:val="00F56E5B"/>
    <w:rsid w:val="00F640BE"/>
    <w:rsid w:val="00F72FCC"/>
    <w:rsid w:val="00F73B8C"/>
    <w:rsid w:val="00F8247F"/>
    <w:rsid w:val="00F91E08"/>
    <w:rsid w:val="00FB64C5"/>
    <w:rsid w:val="00FC03CA"/>
    <w:rsid w:val="00FD12C7"/>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923E-5E57-4760-B0EB-AD2EB753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Aida Funes</cp:lastModifiedBy>
  <cp:revision>8</cp:revision>
  <cp:lastPrinted>2016-03-14T21:47:00Z</cp:lastPrinted>
  <dcterms:created xsi:type="dcterms:W3CDTF">2016-05-05T19:32:00Z</dcterms:created>
  <dcterms:modified xsi:type="dcterms:W3CDTF">2016-05-30T00:23:00Z</dcterms:modified>
</cp:coreProperties>
</file>