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D3" w:rsidRPr="00DC7179" w:rsidRDefault="000259D3" w:rsidP="00E00FED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DC7179">
        <w:rPr>
          <w:rFonts w:ascii="Arial" w:eastAsia="Calibri" w:hAnsi="Arial" w:cs="Arial"/>
          <w:b/>
          <w:sz w:val="20"/>
          <w:szCs w:val="20"/>
          <w:lang w:val="es-MX"/>
        </w:rPr>
        <w:t>ACTA N° 2/2016</w:t>
      </w:r>
    </w:p>
    <w:p w:rsidR="000259D3" w:rsidRPr="00DC7179" w:rsidRDefault="000259D3" w:rsidP="00E00FED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DC7179">
        <w:rPr>
          <w:rFonts w:ascii="Arial" w:eastAsia="Calibri" w:hAnsi="Arial" w:cs="Arial"/>
          <w:b/>
          <w:sz w:val="20"/>
          <w:szCs w:val="20"/>
          <w:lang w:val="es-MX"/>
        </w:rPr>
        <w:t>CONSEJO CONSULTIVO</w:t>
      </w:r>
    </w:p>
    <w:p w:rsidR="000259D3" w:rsidRPr="00DC7179" w:rsidRDefault="000259D3" w:rsidP="00E00FED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DC7179">
        <w:rPr>
          <w:rFonts w:ascii="Arial" w:eastAsia="Calibri" w:hAnsi="Arial" w:cs="Arial"/>
          <w:b/>
          <w:sz w:val="20"/>
          <w:szCs w:val="20"/>
          <w:lang w:val="es-MX"/>
        </w:rPr>
        <w:t>DEFENSORÍA DEL CONSUMIDOR</w:t>
      </w:r>
    </w:p>
    <w:p w:rsidR="000259D3" w:rsidRPr="00DC7179" w:rsidRDefault="000259D3" w:rsidP="001852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7179">
        <w:rPr>
          <w:rFonts w:ascii="Arial" w:eastAsia="Calibri" w:hAnsi="Arial" w:cs="Arial"/>
          <w:b/>
          <w:sz w:val="20"/>
          <w:szCs w:val="20"/>
        </w:rPr>
        <w:t>ACTA NÚMERO DOS / DOS MIL DIECISÉIS.</w:t>
      </w:r>
      <w:r w:rsidRPr="00DC7179">
        <w:rPr>
          <w:rFonts w:ascii="Arial" w:eastAsia="Calibri" w:hAnsi="Arial" w:cs="Arial"/>
          <w:sz w:val="20"/>
          <w:szCs w:val="20"/>
        </w:rPr>
        <w:t xml:space="preserve"> En las oficinas de la Defensoría del Consumidor, Antiguo Cuscatlán, a las nueve horas cuarenta minutos del día veintiocho de enero de dos mil dieciséis. Presentes los miembros del Consejo Consultivo de la Defensoría del Consumidor: Carlos Roberto Ochoa, Miguel Ángel Rodríguez Arias, Deysi Lorena Cruz de Amaya, Xiomara Beatriz Hernández Arévalo, Mónica María Galdámez y Oscar Alberto Alfaro Santos. No estuvieron presente Irma Yolanda Núñez Mancía y Francisco Díaz quienes presentaron su respectiva excusa. </w:t>
      </w:r>
      <w:r w:rsidRPr="00DC7179">
        <w:rPr>
          <w:rFonts w:ascii="Arial" w:hAnsi="Arial" w:cs="Arial"/>
          <w:sz w:val="20"/>
          <w:szCs w:val="20"/>
          <w:lang w:val="es-ES" w:eastAsia="es-ES"/>
        </w:rPr>
        <w:t>Tampoco  estuvo presente la Presidenta de la Defensoría del Consumidor, Licenciada Yanci Urbina, por tener que atender otros compromisos laborales coincidentes con la hora y fecha programadas para esta sesión</w:t>
      </w:r>
      <w:r w:rsidRPr="00DC7179">
        <w:rPr>
          <w:rFonts w:ascii="Arial" w:eastAsia="Calibri" w:hAnsi="Arial" w:cs="Arial"/>
          <w:sz w:val="20"/>
          <w:szCs w:val="20"/>
          <w:lang w:val="es-ES" w:eastAsia="es-ES"/>
        </w:rPr>
        <w:t xml:space="preserve">. </w:t>
      </w:r>
      <w:r w:rsidRPr="00DC7179">
        <w:rPr>
          <w:rFonts w:ascii="Arial" w:hAnsi="Arial" w:cs="Arial"/>
          <w:sz w:val="20"/>
          <w:szCs w:val="20"/>
          <w:lang w:val="es-ES" w:eastAsia="es-ES"/>
        </w:rPr>
        <w:t xml:space="preserve">Dada la ausencia de la Secretaria del Consejo Consultivo de conformidad con lo estipulado en el artículo 76 de la Ley de Protección al Consumidor, se procedió a elegir entre los asistentes al miembro que desempeñará tales funciones para la presente reunión, recayendo tal designación en </w:t>
      </w:r>
      <w:r w:rsidRPr="00DC7179">
        <w:rPr>
          <w:rFonts w:ascii="Arial" w:eastAsia="Calibri" w:hAnsi="Arial" w:cs="Arial"/>
          <w:sz w:val="20"/>
          <w:szCs w:val="20"/>
        </w:rPr>
        <w:t>Oscar Alberto Alfaro Santos</w:t>
      </w:r>
      <w:r w:rsidRPr="00DC7179">
        <w:rPr>
          <w:rFonts w:ascii="Arial" w:eastAsia="Calibri" w:hAnsi="Arial" w:cs="Arial"/>
          <w:sz w:val="20"/>
          <w:szCs w:val="20"/>
          <w:lang w:val="es-ES" w:eastAsia="es-ES"/>
        </w:rPr>
        <w:t xml:space="preserve">. </w:t>
      </w:r>
      <w:r w:rsidRPr="00DC7179">
        <w:rPr>
          <w:rFonts w:ascii="Arial" w:eastAsia="Calibri" w:hAnsi="Arial" w:cs="Arial"/>
          <w:sz w:val="20"/>
          <w:szCs w:val="20"/>
        </w:rPr>
        <w:t>El Presidente del Consejo Consultivo procedió a dar inicio a la reunión y se desarrolló la agenda siguiente</w:t>
      </w:r>
      <w:r w:rsidRPr="00DC7179">
        <w:rPr>
          <w:rFonts w:ascii="Arial" w:eastAsia="Calibri" w:hAnsi="Arial" w:cs="Arial"/>
          <w:sz w:val="20"/>
          <w:szCs w:val="20"/>
          <w:lang w:val="es-ES" w:eastAsia="es-ES"/>
        </w:rPr>
        <w:t>:</w:t>
      </w:r>
      <w:r w:rsidRPr="00DC7179">
        <w:rPr>
          <w:rFonts w:ascii="Arial" w:eastAsia="Calibri" w:hAnsi="Arial" w:cs="Arial"/>
          <w:sz w:val="20"/>
          <w:szCs w:val="20"/>
        </w:rPr>
        <w:t xml:space="preserve"> 1) Verificación del quórum; 2) Presentación y aprobación de la agenda; 3) Lectura y aprobación del acta anterior; 4)  Presentación del tema “Informe de resultado de inspección en campaña Viernes negro</w:t>
      </w:r>
      <w:r w:rsidR="00E943BF" w:rsidRPr="00DC7179">
        <w:rPr>
          <w:rFonts w:ascii="Arial" w:eastAsia="Calibri" w:hAnsi="Arial" w:cs="Arial"/>
          <w:sz w:val="20"/>
          <w:szCs w:val="20"/>
        </w:rPr>
        <w:t xml:space="preserve"> 2015</w:t>
      </w:r>
      <w:r w:rsidRPr="00DC7179">
        <w:rPr>
          <w:rFonts w:ascii="Arial" w:eastAsia="Calibri" w:hAnsi="Arial" w:cs="Arial"/>
          <w:sz w:val="20"/>
          <w:szCs w:val="20"/>
        </w:rPr>
        <w:t xml:space="preserve">”; 5) Varios; y, 6) Cierre. </w:t>
      </w:r>
      <w:r w:rsidRPr="00DC7179">
        <w:rPr>
          <w:rFonts w:ascii="Arial" w:eastAsia="Calibri" w:hAnsi="Arial" w:cs="Arial"/>
          <w:b/>
          <w:sz w:val="20"/>
          <w:szCs w:val="20"/>
        </w:rPr>
        <w:t>DESARROLLO DE LA AGENDA</w:t>
      </w:r>
      <w:r w:rsidRPr="00DC7179">
        <w:rPr>
          <w:rFonts w:ascii="Arial" w:eastAsia="Calibri" w:hAnsi="Arial" w:cs="Arial"/>
          <w:sz w:val="20"/>
          <w:szCs w:val="20"/>
        </w:rPr>
        <w:t>.</w:t>
      </w:r>
      <w:r w:rsidRPr="00DC7179">
        <w:rPr>
          <w:rFonts w:ascii="Arial" w:eastAsia="Calibri" w:hAnsi="Arial" w:cs="Arial"/>
          <w:b/>
          <w:sz w:val="20"/>
          <w:szCs w:val="20"/>
        </w:rPr>
        <w:t xml:space="preserve"> PUNTO UNO: VERIFICACIÓN DEL QUORUM</w:t>
      </w:r>
      <w:r w:rsidRPr="00DC7179">
        <w:rPr>
          <w:rFonts w:ascii="Arial" w:eastAsia="Calibri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DC7179">
        <w:rPr>
          <w:rFonts w:ascii="Arial" w:eastAsia="Calibri" w:hAnsi="Arial" w:cs="Arial"/>
          <w:b/>
          <w:sz w:val="20"/>
          <w:szCs w:val="20"/>
        </w:rPr>
        <w:t xml:space="preserve">PUNTO DOS: PRESENTACIÓN Y APROBACIÓN DE LA AGENDA. </w:t>
      </w:r>
      <w:r w:rsidRPr="00DC7179">
        <w:rPr>
          <w:rFonts w:ascii="Arial" w:eastAsia="Calibri" w:hAnsi="Arial" w:cs="Arial"/>
          <w:sz w:val="20"/>
          <w:szCs w:val="20"/>
        </w:rPr>
        <w:t>Los miembros del Consejo Consultivo acordaron aprobar, por unanimidad, la agenda sometida a su consideración.</w:t>
      </w:r>
      <w:r w:rsidRPr="00DC7179">
        <w:rPr>
          <w:rFonts w:ascii="Arial" w:eastAsia="Calibri" w:hAnsi="Arial" w:cs="Arial"/>
          <w:b/>
          <w:sz w:val="20"/>
          <w:szCs w:val="20"/>
        </w:rPr>
        <w:t xml:space="preserve"> PUNTO TRES: LECTURA DE ACTA DE SESIÓN ANTERIOR.</w:t>
      </w:r>
      <w:r w:rsidRPr="00DC7179">
        <w:rPr>
          <w:rFonts w:ascii="Arial" w:eastAsia="Calibri" w:hAnsi="Arial" w:cs="Arial"/>
          <w:sz w:val="20"/>
          <w:szCs w:val="20"/>
        </w:rPr>
        <w:t xml:space="preserve"> Se procedió a dar lectura al acta número uno / dos mil dieciséis del Consejo Consultivo, correspondiente al día trece de enero de dos mil dieciséis y concluida la lectura de la misma, quedó aprobada por unanimidad. </w:t>
      </w:r>
      <w:r w:rsidRPr="00DC7179">
        <w:rPr>
          <w:rFonts w:ascii="Arial" w:eastAsia="Calibri" w:hAnsi="Arial" w:cs="Arial"/>
          <w:b/>
          <w:sz w:val="20"/>
          <w:szCs w:val="20"/>
        </w:rPr>
        <w:t>PUNTO CUATRO. PRESENTACIÓN DEL TEMA: “</w:t>
      </w:r>
      <w:r w:rsidR="00E943BF" w:rsidRPr="00DC7179">
        <w:rPr>
          <w:rFonts w:ascii="Arial" w:eastAsia="Calibri" w:hAnsi="Arial" w:cs="Arial"/>
          <w:b/>
          <w:sz w:val="20"/>
          <w:szCs w:val="20"/>
        </w:rPr>
        <w:t xml:space="preserve">INFORME DE RESULTADO DE INSPECCIÓN EN CAMPAÑA VIERNES NEGRO 2015 </w:t>
      </w:r>
      <w:r w:rsidRPr="00DC7179">
        <w:rPr>
          <w:rFonts w:ascii="Arial" w:eastAsia="Calibri" w:hAnsi="Arial" w:cs="Arial"/>
          <w:b/>
          <w:sz w:val="20"/>
          <w:szCs w:val="20"/>
        </w:rPr>
        <w:t>“.</w:t>
      </w:r>
      <w:r w:rsidRPr="00DC7179">
        <w:rPr>
          <w:rFonts w:ascii="Arial" w:eastAsia="Calibri" w:hAnsi="Arial" w:cs="Arial"/>
          <w:sz w:val="20"/>
          <w:szCs w:val="20"/>
        </w:rPr>
        <w:t xml:space="preserve"> La presentación estuvo a cargo del Licenciado Oscar Joaquín Ortiz, Coordinador de la Unidad de Inspecciones de la Dirección de Vigilancia de Mercado  de esta institución. Inicia la presentación el Licenciado Ortíz </w:t>
      </w:r>
      <w:r w:rsidR="00E943BF" w:rsidRPr="00DC7179">
        <w:rPr>
          <w:rFonts w:ascii="Arial" w:eastAsia="Calibri" w:hAnsi="Arial" w:cs="Arial"/>
          <w:sz w:val="20"/>
          <w:szCs w:val="20"/>
        </w:rPr>
        <w:t xml:space="preserve">señalando el marco normativo que habilita a esta Defensoría para realizar campañas de inspección como la efectuada en este caso, así como la verificación de la normativa que se realizó y cuyo incumplimiento produce infracción a la misma. Indica que el objetivo general de este plan consistía en </w:t>
      </w:r>
      <w:r w:rsidR="00E943BF" w:rsidRPr="00DC7179">
        <w:rPr>
          <w:rFonts w:ascii="Arial" w:eastAsia="Calibri" w:hAnsi="Arial" w:cs="Arial"/>
          <w:sz w:val="20"/>
          <w:szCs w:val="20"/>
          <w:lang w:val="es-ES"/>
        </w:rPr>
        <w:t>vigilar el cumplimiento de la Ley de Protección al Consumidor por parte de establecimientos que ofrecen promociones y ofertas de los principales  centros comerciales a nivel nacional en el marco del viernes negro, a través de los servicios proporcionados por la Defensoría del Consumidor y además expresa a detalle los objetivos especí</w:t>
      </w:r>
      <w:r w:rsidR="00227CF8" w:rsidRPr="00DC7179">
        <w:rPr>
          <w:rFonts w:ascii="Arial" w:eastAsia="Calibri" w:hAnsi="Arial" w:cs="Arial"/>
          <w:sz w:val="20"/>
          <w:szCs w:val="20"/>
          <w:lang w:val="es-ES"/>
        </w:rPr>
        <w:t>ficos del referido plan. Continú</w:t>
      </w:r>
      <w:r w:rsidR="00E943BF" w:rsidRPr="00DC7179">
        <w:rPr>
          <w:rFonts w:ascii="Arial" w:eastAsia="Calibri" w:hAnsi="Arial" w:cs="Arial"/>
          <w:sz w:val="20"/>
          <w:szCs w:val="20"/>
          <w:lang w:val="es-ES"/>
        </w:rPr>
        <w:t>a manifestando que el período en que se efectuaron las inspecci</w:t>
      </w:r>
      <w:r w:rsidR="00227CF8" w:rsidRPr="00DC7179">
        <w:rPr>
          <w:rFonts w:ascii="Arial" w:eastAsia="Calibri" w:hAnsi="Arial" w:cs="Arial"/>
          <w:sz w:val="20"/>
          <w:szCs w:val="20"/>
          <w:lang w:val="es-ES"/>
        </w:rPr>
        <w:t xml:space="preserve">ones </w:t>
      </w:r>
      <w:r w:rsidR="00E943BF" w:rsidRPr="00DC7179">
        <w:rPr>
          <w:rFonts w:ascii="Arial" w:eastAsia="Calibri" w:hAnsi="Arial" w:cs="Arial"/>
          <w:sz w:val="20"/>
          <w:szCs w:val="20"/>
          <w:lang w:val="es-ES"/>
        </w:rPr>
        <w:t>fue del veintitrés al veintiocho de noviembre de dos mil quince</w:t>
      </w:r>
      <w:r w:rsidR="00227CF8" w:rsidRPr="00DC7179">
        <w:rPr>
          <w:rFonts w:ascii="Arial" w:eastAsia="Calibri" w:hAnsi="Arial" w:cs="Arial"/>
          <w:sz w:val="20"/>
          <w:szCs w:val="20"/>
          <w:lang w:val="es-ES"/>
        </w:rPr>
        <w:t>,</w:t>
      </w:r>
      <w:r w:rsidR="004334A8" w:rsidRPr="00DC7179">
        <w:rPr>
          <w:rFonts w:ascii="Arial" w:eastAsia="Calibri" w:hAnsi="Arial" w:cs="Arial"/>
          <w:sz w:val="20"/>
          <w:szCs w:val="20"/>
          <w:lang w:val="es-ES"/>
        </w:rPr>
        <w:t xml:space="preserve"> en horarios de siete de la mañana a siete de la noche y que el equipo estuvo conformado por cien personas</w:t>
      </w:r>
      <w:r w:rsidR="00E943BF" w:rsidRPr="00DC7179">
        <w:rPr>
          <w:rFonts w:ascii="Arial" w:eastAsia="Calibri" w:hAnsi="Arial" w:cs="Arial"/>
          <w:sz w:val="20"/>
          <w:szCs w:val="20"/>
          <w:lang w:val="es-ES"/>
        </w:rPr>
        <w:t xml:space="preserve">, </w:t>
      </w:r>
      <w:r w:rsidR="00227CF8" w:rsidRPr="00DC7179">
        <w:rPr>
          <w:rFonts w:ascii="Arial" w:eastAsia="Calibri" w:hAnsi="Arial" w:cs="Arial"/>
          <w:sz w:val="20"/>
          <w:szCs w:val="20"/>
          <w:lang w:val="es-ES"/>
        </w:rPr>
        <w:t xml:space="preserve">inspeccionándose </w:t>
      </w:r>
      <w:r w:rsidR="00E943BF" w:rsidRPr="00DC7179">
        <w:rPr>
          <w:rFonts w:ascii="Arial" w:eastAsia="Calibri" w:hAnsi="Arial" w:cs="Arial"/>
          <w:sz w:val="20"/>
          <w:szCs w:val="20"/>
          <w:lang w:val="es-ES"/>
        </w:rPr>
        <w:t xml:space="preserve">ciento cincuenta y tres establecimientos ubicados en los siete principales centros comerciales del Gran San Salvador, San Miguel y Santa Ana. Puntualiza que de la totalidad de </w:t>
      </w:r>
      <w:r w:rsidR="00E943BF" w:rsidRPr="00DC7179">
        <w:rPr>
          <w:rFonts w:ascii="Arial" w:eastAsia="Calibri" w:hAnsi="Arial" w:cs="Arial"/>
          <w:sz w:val="20"/>
          <w:szCs w:val="20"/>
          <w:lang w:val="es-ES"/>
        </w:rPr>
        <w:lastRenderedPageBreak/>
        <w:t>establecimientos ubicados, se encontraron hallazgos en cincuenta y nueve establecimientos lo que representa el treinta y ocho punto cincuenta y seis por ciento de los inspeccionados</w:t>
      </w:r>
      <w:r w:rsidR="00B87DAF" w:rsidRPr="00DC7179">
        <w:rPr>
          <w:rFonts w:ascii="Arial" w:eastAsia="Calibri" w:hAnsi="Arial" w:cs="Arial"/>
          <w:sz w:val="20"/>
          <w:szCs w:val="20"/>
          <w:lang w:val="es-ES"/>
        </w:rPr>
        <w:t>. A continuación, procede a detallar los hallazgos advertidos en dicho plan, por región y lugar indicando el número de inspecciones sin hallazgo y con hallazgo.</w:t>
      </w:r>
      <w:r w:rsidR="000C6893" w:rsidRPr="00DC7179">
        <w:rPr>
          <w:rFonts w:ascii="Arial" w:eastAsia="Calibri" w:hAnsi="Arial" w:cs="Arial"/>
          <w:sz w:val="20"/>
          <w:szCs w:val="20"/>
          <w:lang w:val="es-ES"/>
        </w:rPr>
        <w:t xml:space="preserve"> Detalla también cuales fueron los hallazgos advertidos </w:t>
      </w:r>
      <w:r w:rsidR="005717C2" w:rsidRPr="00DC7179">
        <w:rPr>
          <w:rFonts w:ascii="Arial" w:eastAsia="Calibri" w:hAnsi="Arial" w:cs="Arial"/>
          <w:sz w:val="20"/>
          <w:szCs w:val="20"/>
          <w:lang w:val="es-ES"/>
        </w:rPr>
        <w:t xml:space="preserve">a la Ley de Protección al Consumidor y </w:t>
      </w:r>
      <w:r w:rsidR="00227CF8" w:rsidRPr="00DC7179">
        <w:rPr>
          <w:rFonts w:ascii="Arial" w:eastAsia="Calibri" w:hAnsi="Arial" w:cs="Arial"/>
          <w:sz w:val="20"/>
          <w:szCs w:val="20"/>
          <w:lang w:val="es-ES"/>
        </w:rPr>
        <w:t xml:space="preserve">a </w:t>
      </w:r>
      <w:r w:rsidR="005717C2" w:rsidRPr="00DC7179">
        <w:rPr>
          <w:rFonts w:ascii="Arial" w:eastAsia="Calibri" w:hAnsi="Arial" w:cs="Arial"/>
          <w:sz w:val="20"/>
          <w:szCs w:val="20"/>
          <w:lang w:val="es-ES"/>
        </w:rPr>
        <w:t>Ley del Sistema de Tarjetas de Crédito</w:t>
      </w:r>
      <w:r w:rsidR="00227CF8" w:rsidRPr="00DC7179">
        <w:rPr>
          <w:rFonts w:ascii="Arial" w:eastAsia="Calibri" w:hAnsi="Arial" w:cs="Arial"/>
          <w:sz w:val="20"/>
          <w:szCs w:val="20"/>
          <w:lang w:val="es-ES"/>
        </w:rPr>
        <w:t>, señalando</w:t>
      </w:r>
      <w:r w:rsidR="005717C2" w:rsidRPr="00DC7179">
        <w:rPr>
          <w:rFonts w:ascii="Arial" w:eastAsia="Calibri" w:hAnsi="Arial" w:cs="Arial"/>
          <w:sz w:val="20"/>
          <w:szCs w:val="20"/>
          <w:lang w:val="es-ES"/>
        </w:rPr>
        <w:t xml:space="preserve"> además que se efectuaron </w:t>
      </w:r>
      <w:proofErr w:type="spellStart"/>
      <w:r w:rsidR="005717C2" w:rsidRPr="00DC7179">
        <w:rPr>
          <w:rFonts w:ascii="Arial" w:eastAsia="Calibri" w:hAnsi="Arial" w:cs="Arial"/>
          <w:sz w:val="20"/>
          <w:szCs w:val="20"/>
          <w:lang w:val="es-ES"/>
        </w:rPr>
        <w:t>monitoreos</w:t>
      </w:r>
      <w:proofErr w:type="spellEnd"/>
      <w:r w:rsidR="005717C2" w:rsidRPr="00DC7179">
        <w:rPr>
          <w:rFonts w:ascii="Arial" w:eastAsia="Calibri" w:hAnsi="Arial" w:cs="Arial"/>
          <w:sz w:val="20"/>
          <w:szCs w:val="20"/>
          <w:lang w:val="es-ES"/>
        </w:rPr>
        <w:t xml:space="preserve"> a la publicidad llevada a cabo en periódicos de circulación nacional durante las fechas del diecinueve al veintisiete de noviembre de dos mil quince</w:t>
      </w:r>
      <w:r w:rsidR="00227CF8" w:rsidRPr="00DC7179">
        <w:rPr>
          <w:rFonts w:ascii="Arial" w:eastAsia="Calibri" w:hAnsi="Arial" w:cs="Arial"/>
          <w:sz w:val="20"/>
          <w:szCs w:val="20"/>
          <w:lang w:val="es-ES"/>
        </w:rPr>
        <w:t>,</w:t>
      </w:r>
      <w:r w:rsidR="005717C2" w:rsidRPr="00DC7179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r w:rsidR="00227CF8" w:rsidRPr="00DC7179">
        <w:rPr>
          <w:rFonts w:ascii="Arial" w:eastAsia="Calibri" w:hAnsi="Arial" w:cs="Arial"/>
          <w:sz w:val="20"/>
          <w:szCs w:val="20"/>
          <w:lang w:val="es-ES"/>
        </w:rPr>
        <w:t xml:space="preserve">especificando </w:t>
      </w:r>
      <w:r w:rsidR="003737BD" w:rsidRPr="00DC7179">
        <w:rPr>
          <w:rFonts w:ascii="Arial" w:eastAsia="Calibri" w:hAnsi="Arial" w:cs="Arial"/>
          <w:sz w:val="20"/>
          <w:szCs w:val="20"/>
          <w:lang w:val="es-ES"/>
        </w:rPr>
        <w:t>los hallazgos encontrados y que fueron verificados dentro del plan.</w:t>
      </w:r>
      <w:r w:rsidR="008049EB" w:rsidRPr="00DC7179">
        <w:rPr>
          <w:rFonts w:ascii="Arial" w:hAnsi="Arial" w:cs="Arial"/>
          <w:sz w:val="20"/>
          <w:szCs w:val="20"/>
        </w:rPr>
        <w:t xml:space="preserve"> </w:t>
      </w:r>
      <w:r w:rsidRPr="00DC7179">
        <w:rPr>
          <w:rFonts w:ascii="Arial" w:eastAsia="Calibri" w:hAnsi="Arial" w:cs="Arial"/>
          <w:bCs/>
          <w:sz w:val="20"/>
          <w:szCs w:val="20"/>
        </w:rPr>
        <w:t>Los miembros del Consejo Consultivo proceden a realizar las consultas respectivas, las cua</w:t>
      </w:r>
      <w:r w:rsidR="003737BD" w:rsidRPr="00DC7179">
        <w:rPr>
          <w:rFonts w:ascii="Arial" w:eastAsia="Calibri" w:hAnsi="Arial" w:cs="Arial"/>
          <w:bCs/>
          <w:sz w:val="20"/>
          <w:szCs w:val="20"/>
        </w:rPr>
        <w:t xml:space="preserve">les son oportunamente evacuadas. Luego de esto, los miembros del Consejo </w:t>
      </w:r>
      <w:r w:rsidR="00227CF8" w:rsidRPr="00DC7179">
        <w:rPr>
          <w:rFonts w:ascii="Arial" w:eastAsia="Calibri" w:hAnsi="Arial" w:cs="Arial"/>
          <w:bCs/>
          <w:sz w:val="20"/>
          <w:szCs w:val="20"/>
        </w:rPr>
        <w:t xml:space="preserve">Consultivo realizan </w:t>
      </w:r>
      <w:r w:rsidR="00D906FD" w:rsidRPr="00DC7179">
        <w:rPr>
          <w:rFonts w:ascii="Arial" w:eastAsia="Calibri" w:hAnsi="Arial" w:cs="Arial"/>
          <w:bCs/>
          <w:sz w:val="20"/>
          <w:szCs w:val="20"/>
        </w:rPr>
        <w:t xml:space="preserve">las siguientes recomendaciones para la mejora de las labores y campañas que desarrolla </w:t>
      </w:r>
      <w:r w:rsidR="003737BD" w:rsidRPr="00DC7179">
        <w:rPr>
          <w:rFonts w:ascii="Arial" w:eastAsia="Calibri" w:hAnsi="Arial" w:cs="Arial"/>
          <w:bCs/>
          <w:sz w:val="20"/>
          <w:szCs w:val="20"/>
        </w:rPr>
        <w:t>esta Defensoría</w:t>
      </w:r>
      <w:r w:rsidR="00DE5198" w:rsidRPr="00DC7179">
        <w:rPr>
          <w:rFonts w:ascii="Arial" w:eastAsia="Calibri" w:hAnsi="Arial" w:cs="Arial"/>
          <w:bCs/>
          <w:sz w:val="20"/>
          <w:szCs w:val="20"/>
        </w:rPr>
        <w:t xml:space="preserve">: a) </w:t>
      </w:r>
      <w:r w:rsidR="00F26873">
        <w:rPr>
          <w:rFonts w:ascii="Arial" w:eastAsia="Calibri" w:hAnsi="Arial" w:cs="Arial"/>
          <w:bCs/>
          <w:sz w:val="20"/>
          <w:szCs w:val="20"/>
        </w:rPr>
        <w:t>que</w:t>
      </w:r>
      <w:r w:rsidR="00DE5198" w:rsidRPr="00DC7179">
        <w:rPr>
          <w:rFonts w:ascii="Arial" w:eastAsia="Calibri" w:hAnsi="Arial" w:cs="Arial"/>
          <w:bCs/>
          <w:sz w:val="20"/>
          <w:szCs w:val="20"/>
        </w:rPr>
        <w:t xml:space="preserve"> las instituciones del gobierno </w:t>
      </w:r>
      <w:r w:rsidR="00FA6C44">
        <w:rPr>
          <w:rFonts w:ascii="Arial" w:eastAsia="Calibri" w:hAnsi="Arial" w:cs="Arial"/>
          <w:bCs/>
          <w:sz w:val="20"/>
          <w:szCs w:val="20"/>
        </w:rPr>
        <w:t xml:space="preserve">deberían vincular </w:t>
      </w:r>
      <w:r w:rsidR="00DE5198" w:rsidRPr="00DC7179">
        <w:rPr>
          <w:rFonts w:ascii="Arial" w:eastAsia="Calibri" w:hAnsi="Arial" w:cs="Arial"/>
          <w:bCs/>
          <w:sz w:val="20"/>
          <w:szCs w:val="20"/>
        </w:rPr>
        <w:t>sus</w:t>
      </w:r>
      <w:r w:rsidR="00D43EB4" w:rsidRPr="00DC7179">
        <w:rPr>
          <w:rFonts w:ascii="Arial" w:eastAsia="Calibri" w:hAnsi="Arial" w:cs="Arial"/>
          <w:bCs/>
          <w:sz w:val="20"/>
          <w:szCs w:val="20"/>
        </w:rPr>
        <w:t xml:space="preserve"> respectivas </w:t>
      </w:r>
      <w:r w:rsidR="00227CF8" w:rsidRPr="00DC7179">
        <w:rPr>
          <w:rFonts w:ascii="Arial" w:eastAsia="Calibri" w:hAnsi="Arial" w:cs="Arial"/>
          <w:bCs/>
          <w:sz w:val="20"/>
          <w:szCs w:val="20"/>
        </w:rPr>
        <w:t>páginas web,</w:t>
      </w:r>
      <w:r w:rsidR="00DE5198" w:rsidRPr="00DC7179">
        <w:rPr>
          <w:rFonts w:ascii="Arial" w:eastAsia="Calibri" w:hAnsi="Arial" w:cs="Arial"/>
          <w:bCs/>
          <w:sz w:val="20"/>
          <w:szCs w:val="20"/>
        </w:rPr>
        <w:t xml:space="preserve"> talvez no de forma permanente pero al menos event</w:t>
      </w:r>
      <w:r w:rsidR="00227CF8" w:rsidRPr="00DC7179">
        <w:rPr>
          <w:rFonts w:ascii="Arial" w:eastAsia="Calibri" w:hAnsi="Arial" w:cs="Arial"/>
          <w:bCs/>
          <w:sz w:val="20"/>
          <w:szCs w:val="20"/>
        </w:rPr>
        <w:t>ualmente para conocer campañas como la presente;</w:t>
      </w:r>
      <w:r w:rsidR="00DE5198" w:rsidRPr="00DC7179">
        <w:rPr>
          <w:rFonts w:ascii="Arial" w:eastAsia="Calibri" w:hAnsi="Arial" w:cs="Arial"/>
          <w:bCs/>
          <w:sz w:val="20"/>
          <w:szCs w:val="20"/>
        </w:rPr>
        <w:t xml:space="preserve"> b) debería de articularse que desde la</w:t>
      </w:r>
      <w:r w:rsidR="00227CF8" w:rsidRPr="00DC7179">
        <w:rPr>
          <w:rFonts w:ascii="Arial" w:eastAsia="Calibri" w:hAnsi="Arial" w:cs="Arial"/>
          <w:bCs/>
          <w:sz w:val="20"/>
          <w:szCs w:val="20"/>
        </w:rPr>
        <w:t xml:space="preserve">s asociaciones de consumidores </w:t>
      </w:r>
      <w:r w:rsidR="00DE5198" w:rsidRPr="00DC7179">
        <w:rPr>
          <w:rFonts w:ascii="Arial" w:eastAsia="Calibri" w:hAnsi="Arial" w:cs="Arial"/>
          <w:bCs/>
          <w:sz w:val="20"/>
          <w:szCs w:val="20"/>
        </w:rPr>
        <w:t>colaboren en dar el aviso de infracción correspondiente, si advierten incumplimiento</w:t>
      </w:r>
      <w:r w:rsidR="00227CF8" w:rsidRPr="00DC7179">
        <w:rPr>
          <w:rFonts w:ascii="Arial" w:eastAsia="Calibri" w:hAnsi="Arial" w:cs="Arial"/>
          <w:bCs/>
          <w:sz w:val="20"/>
          <w:szCs w:val="20"/>
        </w:rPr>
        <w:t>s</w:t>
      </w:r>
      <w:r w:rsidR="00DE5198" w:rsidRPr="00DC7179">
        <w:rPr>
          <w:rFonts w:ascii="Arial" w:eastAsia="Calibri" w:hAnsi="Arial" w:cs="Arial"/>
          <w:bCs/>
          <w:sz w:val="20"/>
          <w:szCs w:val="20"/>
        </w:rPr>
        <w:t xml:space="preserve"> a la Ley de Protección al Consumidor</w:t>
      </w:r>
      <w:r w:rsidR="00227CF8" w:rsidRPr="00DC7179">
        <w:rPr>
          <w:rFonts w:ascii="Arial" w:eastAsia="Calibri" w:hAnsi="Arial" w:cs="Arial"/>
          <w:bCs/>
          <w:sz w:val="20"/>
          <w:szCs w:val="20"/>
        </w:rPr>
        <w:t>,</w:t>
      </w:r>
      <w:r w:rsidR="00DE5198" w:rsidRPr="00DC7179">
        <w:rPr>
          <w:rFonts w:ascii="Arial" w:eastAsia="Calibri" w:hAnsi="Arial" w:cs="Arial"/>
          <w:bCs/>
          <w:sz w:val="20"/>
          <w:szCs w:val="20"/>
        </w:rPr>
        <w:t xml:space="preserve"> durante </w:t>
      </w:r>
      <w:r w:rsidR="00227CF8" w:rsidRPr="00DC7179">
        <w:rPr>
          <w:rFonts w:ascii="Arial" w:eastAsia="Calibri" w:hAnsi="Arial" w:cs="Arial"/>
          <w:bCs/>
          <w:sz w:val="20"/>
          <w:szCs w:val="20"/>
        </w:rPr>
        <w:t xml:space="preserve">la realización de las diferentes </w:t>
      </w:r>
      <w:r w:rsidR="00DE5198" w:rsidRPr="00DC7179">
        <w:rPr>
          <w:rFonts w:ascii="Arial" w:eastAsia="Calibri" w:hAnsi="Arial" w:cs="Arial"/>
          <w:bCs/>
          <w:sz w:val="20"/>
          <w:szCs w:val="20"/>
        </w:rPr>
        <w:t xml:space="preserve">campañas </w:t>
      </w:r>
      <w:r w:rsidR="00227CF8" w:rsidRPr="00DC7179">
        <w:rPr>
          <w:rFonts w:ascii="Arial" w:eastAsia="Calibri" w:hAnsi="Arial" w:cs="Arial"/>
          <w:bCs/>
          <w:sz w:val="20"/>
          <w:szCs w:val="20"/>
        </w:rPr>
        <w:t>que se llevan a cabo</w:t>
      </w:r>
      <w:r w:rsidR="00DE5198" w:rsidRPr="00DC7179">
        <w:rPr>
          <w:rFonts w:ascii="Arial" w:eastAsia="Calibri" w:hAnsi="Arial" w:cs="Arial"/>
          <w:bCs/>
          <w:sz w:val="20"/>
          <w:szCs w:val="20"/>
        </w:rPr>
        <w:t>; c)</w:t>
      </w:r>
      <w:r w:rsidR="00D43EB4" w:rsidRPr="00DC7179">
        <w:rPr>
          <w:rFonts w:ascii="Arial" w:hAnsi="Arial" w:cs="Arial"/>
          <w:sz w:val="20"/>
          <w:szCs w:val="20"/>
        </w:rPr>
        <w:t xml:space="preserve"> que se le informe a la población que revisen los sondeos de precios publicados por la institución, a fin que puedan comparar los precios y de esta forma advertir si </w:t>
      </w:r>
      <w:r w:rsidR="001852F6" w:rsidRPr="00DC7179">
        <w:rPr>
          <w:rFonts w:ascii="Arial" w:hAnsi="Arial" w:cs="Arial"/>
          <w:sz w:val="20"/>
          <w:szCs w:val="20"/>
        </w:rPr>
        <w:t>en realidad la</w:t>
      </w:r>
      <w:r w:rsidR="00D906FD" w:rsidRPr="00DC7179">
        <w:rPr>
          <w:rFonts w:ascii="Arial" w:hAnsi="Arial" w:cs="Arial"/>
          <w:sz w:val="20"/>
          <w:szCs w:val="20"/>
        </w:rPr>
        <w:t xml:space="preserve">s promociones ofrecidas por los proveedores </w:t>
      </w:r>
      <w:r w:rsidR="001852F6" w:rsidRPr="00DC7179">
        <w:rPr>
          <w:rFonts w:ascii="Arial" w:hAnsi="Arial" w:cs="Arial"/>
          <w:sz w:val="20"/>
          <w:szCs w:val="20"/>
        </w:rPr>
        <w:t>constituye</w:t>
      </w:r>
      <w:r w:rsidR="00D906FD" w:rsidRPr="00DC7179">
        <w:rPr>
          <w:rFonts w:ascii="Arial" w:hAnsi="Arial" w:cs="Arial"/>
          <w:sz w:val="20"/>
          <w:szCs w:val="20"/>
        </w:rPr>
        <w:t>n</w:t>
      </w:r>
      <w:r w:rsidR="001852F6" w:rsidRPr="00DC7179">
        <w:rPr>
          <w:rFonts w:ascii="Arial" w:hAnsi="Arial" w:cs="Arial"/>
          <w:sz w:val="20"/>
          <w:szCs w:val="20"/>
        </w:rPr>
        <w:t xml:space="preserve"> o no verdadera</w:t>
      </w:r>
      <w:r w:rsidR="00D906FD" w:rsidRPr="00DC7179">
        <w:rPr>
          <w:rFonts w:ascii="Arial" w:hAnsi="Arial" w:cs="Arial"/>
          <w:sz w:val="20"/>
          <w:szCs w:val="20"/>
        </w:rPr>
        <w:t>s</w:t>
      </w:r>
      <w:r w:rsidR="001852F6" w:rsidRPr="00DC7179">
        <w:rPr>
          <w:rFonts w:ascii="Arial" w:hAnsi="Arial" w:cs="Arial"/>
          <w:sz w:val="20"/>
          <w:szCs w:val="20"/>
        </w:rPr>
        <w:t xml:space="preserve"> oferta</w:t>
      </w:r>
      <w:r w:rsidR="00D906FD" w:rsidRPr="00DC7179">
        <w:rPr>
          <w:rFonts w:ascii="Arial" w:hAnsi="Arial" w:cs="Arial"/>
          <w:sz w:val="20"/>
          <w:szCs w:val="20"/>
        </w:rPr>
        <w:t>s</w:t>
      </w:r>
      <w:r w:rsidR="00E00FED" w:rsidRPr="00DC7179">
        <w:rPr>
          <w:rFonts w:ascii="Arial" w:hAnsi="Arial" w:cs="Arial"/>
          <w:sz w:val="20"/>
          <w:szCs w:val="20"/>
        </w:rPr>
        <w:t>.</w:t>
      </w:r>
      <w:r w:rsidR="001852F6" w:rsidRPr="00DC7179">
        <w:rPr>
          <w:rFonts w:ascii="Arial" w:hAnsi="Arial" w:cs="Arial"/>
          <w:sz w:val="20"/>
          <w:szCs w:val="20"/>
        </w:rPr>
        <w:t xml:space="preserve"> Finalmente, los miembros del Consejo Consultivo</w:t>
      </w:r>
      <w:r w:rsidRPr="00DC7179">
        <w:rPr>
          <w:rFonts w:ascii="Arial" w:eastAsia="Calibri" w:hAnsi="Arial" w:cs="Arial"/>
          <w:bCs/>
          <w:sz w:val="20"/>
          <w:szCs w:val="20"/>
        </w:rPr>
        <w:t xml:space="preserve"> agradecen </w:t>
      </w:r>
      <w:r w:rsidRPr="00DC7179">
        <w:rPr>
          <w:rFonts w:ascii="Arial" w:eastAsia="Calibri" w:hAnsi="Arial" w:cs="Arial"/>
          <w:sz w:val="20"/>
          <w:szCs w:val="20"/>
        </w:rPr>
        <w:t xml:space="preserve">la presentación efectuada, felicitando a la Defensoría por el esfuerzo </w:t>
      </w:r>
      <w:r w:rsidR="001852F6" w:rsidRPr="00DC7179">
        <w:rPr>
          <w:rFonts w:ascii="Arial" w:eastAsia="Calibri" w:hAnsi="Arial" w:cs="Arial"/>
          <w:sz w:val="20"/>
          <w:szCs w:val="20"/>
        </w:rPr>
        <w:t xml:space="preserve">realizado siempre en defensa de los derechos económicos de </w:t>
      </w:r>
      <w:r w:rsidRPr="00DC7179">
        <w:rPr>
          <w:rFonts w:ascii="Arial" w:eastAsia="Calibri" w:hAnsi="Arial" w:cs="Arial"/>
          <w:sz w:val="20"/>
          <w:szCs w:val="20"/>
        </w:rPr>
        <w:t xml:space="preserve">las personas consumidoras. </w:t>
      </w:r>
      <w:r w:rsidRPr="00DC7179">
        <w:rPr>
          <w:rFonts w:ascii="Arial" w:eastAsia="Calibri" w:hAnsi="Arial" w:cs="Arial"/>
          <w:b/>
          <w:sz w:val="20"/>
          <w:szCs w:val="20"/>
        </w:rPr>
        <w:t xml:space="preserve">PUNTO CINCO: VARIOS. </w:t>
      </w:r>
      <w:r w:rsidRPr="00DC7179">
        <w:rPr>
          <w:rFonts w:ascii="Arial" w:eastAsia="Calibri" w:hAnsi="Arial" w:cs="Arial"/>
          <w:sz w:val="20"/>
          <w:szCs w:val="20"/>
        </w:rPr>
        <w:t xml:space="preserve">El Presidente del Consejo Consultivo pregunta a los demás miembros si existe algún otro tema a tratar, a lo que los referidos miembros contestan que no hay temas pendientes a tratar. </w:t>
      </w:r>
      <w:r w:rsidRPr="00DC7179">
        <w:rPr>
          <w:rFonts w:ascii="Arial" w:eastAsia="Calibri" w:hAnsi="Arial" w:cs="Arial"/>
          <w:b/>
          <w:sz w:val="20"/>
          <w:szCs w:val="20"/>
        </w:rPr>
        <w:t xml:space="preserve">PUNTO SEIS: CIERRE. </w:t>
      </w:r>
      <w:r w:rsidRPr="00DC7179">
        <w:rPr>
          <w:rFonts w:ascii="Arial" w:eastAsia="Calibri" w:hAnsi="Arial" w:cs="Arial"/>
          <w:sz w:val="20"/>
          <w:szCs w:val="20"/>
        </w:rPr>
        <w:t>N</w:t>
      </w:r>
      <w:r w:rsidRPr="00DC7179">
        <w:rPr>
          <w:rFonts w:ascii="Arial" w:eastAsia="Calibri" w:hAnsi="Arial" w:cs="Arial"/>
          <w:sz w:val="20"/>
          <w:szCs w:val="20"/>
          <w:lang w:val="es-MX"/>
        </w:rPr>
        <w:t>o teniendo nada más que discutir ni hacer constar, se dio por finalizada la reunión a las once horas de su fecha, dándole lectura a la presente acta, la cual, por estar redactada conforme a la voluntad de todos los miembros, ratificamos su contenido y firmamos.</w:t>
      </w:r>
    </w:p>
    <w:p w:rsidR="000259D3" w:rsidRPr="00DC7179" w:rsidRDefault="000259D3" w:rsidP="00E00F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59D3" w:rsidRPr="004A4722" w:rsidRDefault="004A4722" w:rsidP="00E00F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4A4722">
        <w:rPr>
          <w:rFonts w:ascii="Arial" w:hAnsi="Arial" w:cs="Arial"/>
          <w:b/>
          <w:color w:val="000000"/>
          <w:sz w:val="20"/>
          <w:szCs w:val="20"/>
        </w:rPr>
        <w:t>RUBRICAS:</w:t>
      </w:r>
    </w:p>
    <w:bookmarkEnd w:id="0"/>
    <w:p w:rsidR="000259D3" w:rsidRPr="00DC7179" w:rsidRDefault="000259D3" w:rsidP="00E00F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59D3" w:rsidRPr="00DC7179" w:rsidRDefault="000259D3" w:rsidP="00E00FED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C7179">
        <w:rPr>
          <w:rFonts w:ascii="Arial" w:eastAsia="Calibri" w:hAnsi="Arial" w:cs="Arial"/>
          <w:sz w:val="20"/>
          <w:szCs w:val="20"/>
        </w:rPr>
        <w:t xml:space="preserve">Carlos Roberto Ochoa                                                                                 </w:t>
      </w:r>
      <w:r w:rsidRPr="00DC7179">
        <w:rPr>
          <w:rFonts w:ascii="Arial" w:hAnsi="Arial" w:cs="Arial"/>
          <w:color w:val="000000"/>
          <w:sz w:val="20"/>
          <w:szCs w:val="20"/>
        </w:rPr>
        <w:t xml:space="preserve">Miguel Ángel Rodríguez Arias                                                                    </w:t>
      </w:r>
      <w:r w:rsidRPr="00DC7179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</w:t>
      </w:r>
    </w:p>
    <w:p w:rsidR="000259D3" w:rsidRPr="00DC7179" w:rsidRDefault="000259D3" w:rsidP="00E00F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59D3" w:rsidRPr="00DC7179" w:rsidRDefault="000259D3" w:rsidP="00E00F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59D3" w:rsidRPr="00DC7179" w:rsidRDefault="000259D3" w:rsidP="00E00F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59D3" w:rsidRPr="00DC7179" w:rsidRDefault="000259D3" w:rsidP="00E00F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59D3" w:rsidRPr="00DC7179" w:rsidRDefault="000259D3" w:rsidP="00E00F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C7179">
        <w:rPr>
          <w:rFonts w:ascii="Arial" w:hAnsi="Arial" w:cs="Arial"/>
          <w:color w:val="000000"/>
          <w:sz w:val="20"/>
          <w:szCs w:val="20"/>
        </w:rPr>
        <w:t xml:space="preserve">Deysi Lorena Cruz de Amaya                                                              Xiomara Beatriz Hernández Arévalo                </w:t>
      </w:r>
    </w:p>
    <w:p w:rsidR="000259D3" w:rsidRPr="00DC7179" w:rsidRDefault="000259D3" w:rsidP="00E00F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59D3" w:rsidRPr="00DC7179" w:rsidRDefault="000259D3" w:rsidP="00E00F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59D3" w:rsidRPr="00DC7179" w:rsidRDefault="000259D3" w:rsidP="00E00F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259D3" w:rsidRPr="00DC7179" w:rsidRDefault="000259D3" w:rsidP="00E00F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C7179"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</w:p>
    <w:p w:rsidR="00546B7C" w:rsidRPr="00DC7179" w:rsidRDefault="000259D3" w:rsidP="000D5E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C7179">
        <w:rPr>
          <w:rFonts w:ascii="Arial" w:hAnsi="Arial" w:cs="Arial"/>
          <w:color w:val="000000"/>
          <w:sz w:val="20"/>
          <w:szCs w:val="20"/>
        </w:rPr>
        <w:t>Mónica María Galdamez                                                                        Oscar Alberto Alfaro Santos</w:t>
      </w:r>
    </w:p>
    <w:sectPr w:rsidR="00546B7C" w:rsidRPr="00DC7179" w:rsidSect="00450D12">
      <w:pgSz w:w="12240" w:h="15840"/>
      <w:pgMar w:top="1134" w:right="108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D3"/>
    <w:rsid w:val="000259D3"/>
    <w:rsid w:val="00090AF4"/>
    <w:rsid w:val="000C6893"/>
    <w:rsid w:val="000D5EEF"/>
    <w:rsid w:val="001852F6"/>
    <w:rsid w:val="00227CF8"/>
    <w:rsid w:val="00240E87"/>
    <w:rsid w:val="003737BD"/>
    <w:rsid w:val="004334A8"/>
    <w:rsid w:val="004A4722"/>
    <w:rsid w:val="005717C2"/>
    <w:rsid w:val="00761069"/>
    <w:rsid w:val="008049EB"/>
    <w:rsid w:val="00827A5B"/>
    <w:rsid w:val="00AA5A91"/>
    <w:rsid w:val="00B77C25"/>
    <w:rsid w:val="00B87DAF"/>
    <w:rsid w:val="00C470E8"/>
    <w:rsid w:val="00D43EB4"/>
    <w:rsid w:val="00D906FD"/>
    <w:rsid w:val="00DC7179"/>
    <w:rsid w:val="00DE5198"/>
    <w:rsid w:val="00E00FED"/>
    <w:rsid w:val="00E943BF"/>
    <w:rsid w:val="00F26873"/>
    <w:rsid w:val="00F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FA167-F357-4CD8-BCC4-E853160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Fatima Beatriz Benitez</cp:lastModifiedBy>
  <cp:revision>3</cp:revision>
  <cp:lastPrinted>2016-02-11T15:59:00Z</cp:lastPrinted>
  <dcterms:created xsi:type="dcterms:W3CDTF">2016-05-16T19:58:00Z</dcterms:created>
  <dcterms:modified xsi:type="dcterms:W3CDTF">2016-05-16T20:18:00Z</dcterms:modified>
</cp:coreProperties>
</file>