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E1" w:rsidRPr="00001820" w:rsidRDefault="00F13BE1" w:rsidP="00F13BE1">
      <w:pPr>
        <w:spacing w:before="120" w:after="120" w:line="360" w:lineRule="auto"/>
        <w:jc w:val="center"/>
        <w:rPr>
          <w:rFonts w:ascii="Arial" w:hAnsi="Arial" w:cs="Arial"/>
          <w:b/>
          <w:sz w:val="20"/>
          <w:szCs w:val="20"/>
          <w:lang w:val="es-MX"/>
        </w:rPr>
      </w:pPr>
      <w:r>
        <w:rPr>
          <w:rFonts w:ascii="Arial" w:hAnsi="Arial" w:cs="Arial"/>
          <w:b/>
          <w:sz w:val="20"/>
          <w:szCs w:val="20"/>
          <w:lang w:val="es-MX"/>
        </w:rPr>
        <w:t>ACTA N° 14</w:t>
      </w:r>
      <w:r w:rsidRPr="00001820">
        <w:rPr>
          <w:rFonts w:ascii="Arial" w:hAnsi="Arial" w:cs="Arial"/>
          <w:b/>
          <w:sz w:val="20"/>
          <w:szCs w:val="20"/>
          <w:lang w:val="es-MX"/>
        </w:rPr>
        <w:t>/2015</w:t>
      </w:r>
    </w:p>
    <w:p w:rsidR="00F13BE1" w:rsidRPr="00001820" w:rsidRDefault="00F13BE1" w:rsidP="00F13BE1">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F13BE1" w:rsidRPr="00001820" w:rsidRDefault="00F13BE1" w:rsidP="00F13BE1">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F13BE1" w:rsidRPr="00B16639" w:rsidRDefault="00F13BE1" w:rsidP="008D5323">
      <w:pPr>
        <w:spacing w:line="360" w:lineRule="auto"/>
        <w:jc w:val="both"/>
        <w:rPr>
          <w:rFonts w:ascii="Arial" w:hAnsi="Arial" w:cs="Arial"/>
          <w:sz w:val="20"/>
          <w:szCs w:val="20"/>
        </w:rPr>
      </w:pPr>
      <w:r w:rsidRPr="00FF1C2A">
        <w:rPr>
          <w:rFonts w:ascii="Arial" w:hAnsi="Arial" w:cs="Arial"/>
          <w:b/>
          <w:sz w:val="20"/>
          <w:szCs w:val="20"/>
        </w:rPr>
        <w:t xml:space="preserve">ACTA NÚMERO </w:t>
      </w:r>
      <w:r>
        <w:rPr>
          <w:rFonts w:ascii="Arial" w:hAnsi="Arial" w:cs="Arial"/>
          <w:b/>
          <w:sz w:val="20"/>
          <w:szCs w:val="20"/>
        </w:rPr>
        <w:t xml:space="preserve">CATORCE </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Pr>
          <w:rFonts w:ascii="Arial" w:hAnsi="Arial" w:cs="Arial"/>
          <w:sz w:val="20"/>
          <w:szCs w:val="20"/>
        </w:rPr>
        <w:t xml:space="preserve">catorce </w:t>
      </w:r>
      <w:r w:rsidRPr="00FF1C2A">
        <w:rPr>
          <w:rFonts w:ascii="Arial" w:hAnsi="Arial" w:cs="Arial"/>
          <w:sz w:val="20"/>
          <w:szCs w:val="20"/>
        </w:rPr>
        <w:t xml:space="preserve">horas </w:t>
      </w:r>
      <w:r>
        <w:rPr>
          <w:rFonts w:ascii="Arial" w:hAnsi="Arial" w:cs="Arial"/>
          <w:sz w:val="20"/>
          <w:szCs w:val="20"/>
        </w:rPr>
        <w:t xml:space="preserve">treinta minutos </w:t>
      </w:r>
      <w:r w:rsidRPr="00FF1C2A">
        <w:rPr>
          <w:rFonts w:ascii="Arial" w:hAnsi="Arial" w:cs="Arial"/>
          <w:sz w:val="20"/>
          <w:szCs w:val="20"/>
        </w:rPr>
        <w:t xml:space="preserve">del día </w:t>
      </w:r>
      <w:r>
        <w:rPr>
          <w:rFonts w:ascii="Arial" w:hAnsi="Arial" w:cs="Arial"/>
          <w:sz w:val="20"/>
          <w:szCs w:val="20"/>
        </w:rPr>
        <w:t xml:space="preserve">veintinueve de julio </w:t>
      </w:r>
      <w:r w:rsidRPr="00FF1C2A">
        <w:rPr>
          <w:rFonts w:ascii="Arial" w:hAnsi="Arial" w:cs="Arial"/>
          <w:sz w:val="20"/>
          <w:szCs w:val="20"/>
        </w:rPr>
        <w:t>de dos mil quince. Presentes los miembros del Consejo Consultivo de la Defensoría del Consumidor:</w:t>
      </w:r>
      <w:r w:rsidRPr="00630DCB">
        <w:rPr>
          <w:rFonts w:ascii="Arial" w:hAnsi="Arial" w:cs="Arial"/>
          <w:sz w:val="20"/>
          <w:szCs w:val="20"/>
        </w:rPr>
        <w:t xml:space="preserve"> Carlos Roberto Och</w:t>
      </w:r>
      <w:r>
        <w:rPr>
          <w:rFonts w:ascii="Arial" w:hAnsi="Arial" w:cs="Arial"/>
          <w:sz w:val="20"/>
          <w:szCs w:val="20"/>
        </w:rPr>
        <w:t xml:space="preserve">oa, </w:t>
      </w:r>
      <w:r w:rsidRPr="00FF1C2A">
        <w:rPr>
          <w:rFonts w:ascii="Arial" w:hAnsi="Arial" w:cs="Arial"/>
          <w:sz w:val="20"/>
          <w:szCs w:val="20"/>
        </w:rPr>
        <w:t>Deysi Lorena Cruz de Amaya</w:t>
      </w:r>
      <w:r>
        <w:rPr>
          <w:rFonts w:ascii="Arial" w:hAnsi="Arial" w:cs="Arial"/>
          <w:sz w:val="20"/>
          <w:szCs w:val="20"/>
        </w:rPr>
        <w:t>, Miguel Á</w:t>
      </w:r>
      <w:r w:rsidRPr="00630DCB">
        <w:rPr>
          <w:rFonts w:ascii="Arial" w:hAnsi="Arial" w:cs="Arial"/>
          <w:sz w:val="20"/>
          <w:szCs w:val="20"/>
        </w:rPr>
        <w:t>ngel Rodríguez Arias</w:t>
      </w:r>
      <w:r>
        <w:rPr>
          <w:rFonts w:ascii="Arial" w:hAnsi="Arial" w:cs="Arial"/>
          <w:sz w:val="20"/>
          <w:szCs w:val="20"/>
        </w:rPr>
        <w:t>, Irma Yolanda Núñez Mancía, Xiomara</w:t>
      </w:r>
      <w:r w:rsidRPr="00630DCB">
        <w:rPr>
          <w:rFonts w:ascii="Arial" w:hAnsi="Arial" w:cs="Arial"/>
          <w:sz w:val="20"/>
          <w:szCs w:val="20"/>
        </w:rPr>
        <w:t xml:space="preserve"> Beatriz Hernández Arévalo</w:t>
      </w:r>
      <w:r>
        <w:rPr>
          <w:rFonts w:ascii="Arial" w:hAnsi="Arial" w:cs="Arial"/>
          <w:sz w:val="20"/>
          <w:szCs w:val="20"/>
        </w:rPr>
        <w:t>, Mónica María Galdámez y Oscar Alberto Alfaro Santos.</w:t>
      </w:r>
      <w:r w:rsidRPr="00703B50">
        <w:rPr>
          <w:rFonts w:ascii="Arial" w:hAnsi="Arial" w:cs="Arial"/>
          <w:sz w:val="20"/>
          <w:szCs w:val="20"/>
        </w:rPr>
        <w:t xml:space="preserve"> </w:t>
      </w:r>
      <w:r>
        <w:rPr>
          <w:rFonts w:ascii="Arial" w:hAnsi="Arial" w:cs="Arial"/>
          <w:sz w:val="20"/>
          <w:szCs w:val="20"/>
        </w:rPr>
        <w:t xml:space="preserve">No estuvo presente el señor Francisco Díaz, </w:t>
      </w:r>
      <w:r w:rsidRPr="00703B50">
        <w:rPr>
          <w:rFonts w:ascii="Arial" w:hAnsi="Arial" w:cs="Arial"/>
          <w:sz w:val="20"/>
          <w:szCs w:val="20"/>
        </w:rPr>
        <w:t>quien</w:t>
      </w:r>
      <w:r>
        <w:rPr>
          <w:rFonts w:ascii="Arial" w:hAnsi="Arial" w:cs="Arial"/>
          <w:sz w:val="20"/>
          <w:szCs w:val="20"/>
        </w:rPr>
        <w:t xml:space="preserve"> presentó</w:t>
      </w:r>
      <w:r w:rsidRPr="00703B50">
        <w:rPr>
          <w:rFonts w:ascii="Arial" w:hAnsi="Arial" w:cs="Arial"/>
          <w:sz w:val="20"/>
          <w:szCs w:val="20"/>
        </w:rPr>
        <w:t xml:space="preserve"> su respectiva excusa</w:t>
      </w:r>
      <w:r w:rsidRPr="00FF1C2A">
        <w:rPr>
          <w:rFonts w:ascii="Arial" w:hAnsi="Arial" w:cs="Arial"/>
          <w:sz w:val="20"/>
          <w:szCs w:val="20"/>
        </w:rPr>
        <w:t xml:space="preserve">. </w:t>
      </w:r>
      <w:r>
        <w:rPr>
          <w:rFonts w:ascii="Arial" w:hAnsi="Arial" w:cs="Arial"/>
          <w:sz w:val="20"/>
          <w:szCs w:val="20"/>
        </w:rPr>
        <w:t xml:space="preserve">Estuvo presente también </w:t>
      </w:r>
      <w:r w:rsidRPr="00FF1C2A">
        <w:rPr>
          <w:rFonts w:ascii="Arial" w:hAnsi="Arial" w:cs="Arial"/>
          <w:sz w:val="20"/>
          <w:szCs w:val="20"/>
          <w:lang w:val="es-ES" w:eastAsia="es-ES"/>
        </w:rPr>
        <w:t>la Presidenta de la Defensoría del Cons</w:t>
      </w:r>
      <w:r>
        <w:rPr>
          <w:rFonts w:ascii="Arial" w:hAnsi="Arial" w:cs="Arial"/>
          <w:sz w:val="20"/>
          <w:szCs w:val="20"/>
          <w:lang w:val="es-ES" w:eastAsia="es-ES"/>
        </w:rPr>
        <w:t xml:space="preserve">umidor, Licenciada Yanci Urbina. </w:t>
      </w:r>
      <w:r w:rsidRPr="000E0B47">
        <w:rPr>
          <w:rFonts w:ascii="Arial" w:hAnsi="Arial" w:cs="Arial"/>
          <w:sz w:val="20"/>
          <w:szCs w:val="20"/>
        </w:rPr>
        <w:t>El Presidente del Consejo Consultivo</w:t>
      </w:r>
      <w:r>
        <w:rPr>
          <w:rFonts w:ascii="Arial" w:hAnsi="Arial" w:cs="Arial"/>
          <w:sz w:val="20"/>
          <w:szCs w:val="20"/>
        </w:rPr>
        <w:t xml:space="preserve"> </w:t>
      </w:r>
      <w:r w:rsidRPr="000E0B47">
        <w:rPr>
          <w:rFonts w:ascii="Arial" w:hAnsi="Arial" w:cs="Arial"/>
          <w:sz w:val="20"/>
          <w:szCs w:val="20"/>
        </w:rPr>
        <w:t xml:space="preserve">procedió a dar inicio a la reunión </w:t>
      </w:r>
      <w:r>
        <w:rPr>
          <w:rFonts w:ascii="Arial" w:hAnsi="Arial" w:cs="Arial"/>
          <w:sz w:val="20"/>
          <w:szCs w:val="20"/>
        </w:rPr>
        <w:t xml:space="preserve">extraordinaria </w:t>
      </w:r>
      <w:r w:rsidRPr="000E0B47">
        <w:rPr>
          <w:rFonts w:ascii="Arial" w:hAnsi="Arial" w:cs="Arial"/>
          <w:sz w:val="20"/>
          <w:szCs w:val="20"/>
        </w:rPr>
        <w:t>y se desarrolló la agenda siguiente</w:t>
      </w:r>
      <w:r>
        <w:rPr>
          <w:rFonts w:ascii="Arial" w:hAnsi="Arial" w:cs="Arial"/>
          <w:sz w:val="20"/>
          <w:szCs w:val="20"/>
          <w:lang w:val="es-ES" w:eastAsia="es-ES"/>
        </w:rPr>
        <w:t>:</w:t>
      </w:r>
      <w:r w:rsidRPr="00001820">
        <w:rPr>
          <w:rFonts w:ascii="Arial" w:hAnsi="Arial" w:cs="Arial"/>
          <w:sz w:val="20"/>
          <w:szCs w:val="20"/>
        </w:rPr>
        <w:t xml:space="preserve"> 1) Verificación del quórum; 2) Presentación y aprobación de la agenda; 3) </w:t>
      </w:r>
      <w:r>
        <w:rPr>
          <w:rFonts w:ascii="Arial" w:hAnsi="Arial" w:cs="Arial"/>
          <w:sz w:val="20"/>
          <w:szCs w:val="20"/>
        </w:rPr>
        <w:t xml:space="preserve">Presentación del “Presupuesto de la Defensoría del Consumidor para el año dos mil dieciséis” y, 4)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b/>
          <w:sz w:val="20"/>
          <w:szCs w:val="20"/>
        </w:rPr>
        <w:t xml:space="preserve"> </w:t>
      </w:r>
      <w:r w:rsidRPr="00001820">
        <w:rPr>
          <w:rFonts w:ascii="Arial" w:hAnsi="Arial" w:cs="Arial"/>
          <w:b/>
          <w:sz w:val="20"/>
          <w:szCs w:val="20"/>
        </w:rPr>
        <w:t>PUNTO</w:t>
      </w:r>
      <w:r>
        <w:rPr>
          <w:rFonts w:ascii="Arial" w:hAnsi="Arial" w:cs="Arial"/>
          <w:b/>
          <w:sz w:val="20"/>
          <w:szCs w:val="20"/>
        </w:rPr>
        <w:t xml:space="preserve"> TRES</w:t>
      </w:r>
      <w:r w:rsidRPr="000724E7">
        <w:rPr>
          <w:rFonts w:ascii="Arial" w:hAnsi="Arial" w:cs="Arial"/>
          <w:b/>
          <w:sz w:val="20"/>
          <w:szCs w:val="20"/>
        </w:rPr>
        <w:t>: PRESENTACIÓN DE</w:t>
      </w:r>
      <w:r>
        <w:rPr>
          <w:rFonts w:ascii="Arial" w:hAnsi="Arial" w:cs="Arial"/>
          <w:b/>
          <w:sz w:val="20"/>
          <w:szCs w:val="20"/>
        </w:rPr>
        <w:t>L TEMA</w:t>
      </w:r>
      <w:r w:rsidRPr="00F13BE1">
        <w:rPr>
          <w:rFonts w:ascii="Arial" w:hAnsi="Arial" w:cs="Arial"/>
          <w:sz w:val="20"/>
          <w:szCs w:val="20"/>
        </w:rPr>
        <w:t xml:space="preserve"> </w:t>
      </w:r>
      <w:r>
        <w:rPr>
          <w:rFonts w:ascii="Arial" w:hAnsi="Arial" w:cs="Arial"/>
          <w:sz w:val="20"/>
          <w:szCs w:val="20"/>
        </w:rPr>
        <w:t>“</w:t>
      </w:r>
      <w:r w:rsidRPr="00F13BE1">
        <w:rPr>
          <w:rFonts w:ascii="Arial" w:hAnsi="Arial" w:cs="Arial"/>
          <w:b/>
          <w:sz w:val="20"/>
          <w:szCs w:val="20"/>
        </w:rPr>
        <w:t>PRESUPUESTO DE LA DEFENSORÍA DEL CONSUMIDOR PARA EL AÑO DOS MIL DIECISÉIS</w:t>
      </w:r>
      <w:r>
        <w:rPr>
          <w:rFonts w:ascii="Arial" w:hAnsi="Arial" w:cs="Arial"/>
          <w:b/>
          <w:sz w:val="20"/>
          <w:szCs w:val="20"/>
        </w:rPr>
        <w:t xml:space="preserve">“. </w:t>
      </w:r>
      <w:r w:rsidRPr="007342EA">
        <w:rPr>
          <w:rFonts w:ascii="Arial" w:hAnsi="Arial" w:cs="Arial"/>
          <w:sz w:val="20"/>
          <w:szCs w:val="20"/>
        </w:rPr>
        <w:t xml:space="preserve">La </w:t>
      </w:r>
      <w:r>
        <w:rPr>
          <w:rFonts w:ascii="Arial" w:hAnsi="Arial" w:cs="Arial"/>
          <w:sz w:val="20"/>
          <w:szCs w:val="20"/>
        </w:rPr>
        <w:t xml:space="preserve">presentación </w:t>
      </w:r>
      <w:r w:rsidRPr="000E0B47">
        <w:rPr>
          <w:rFonts w:ascii="Arial" w:hAnsi="Arial" w:cs="Arial"/>
          <w:sz w:val="20"/>
          <w:szCs w:val="20"/>
        </w:rPr>
        <w:t>estuvo a cargo de</w:t>
      </w:r>
      <w:r>
        <w:rPr>
          <w:rFonts w:ascii="Arial" w:hAnsi="Arial" w:cs="Arial"/>
          <w:sz w:val="20"/>
          <w:szCs w:val="20"/>
        </w:rPr>
        <w:t xml:space="preserve"> la Licenciada Arely Rodríguez, Jefa de la Unidad Financiera Institucional de esta Defensoría. </w:t>
      </w:r>
      <w:r w:rsidR="002D0030">
        <w:rPr>
          <w:rFonts w:ascii="Arial" w:hAnsi="Arial" w:cs="Arial"/>
          <w:sz w:val="20"/>
          <w:szCs w:val="20"/>
        </w:rPr>
        <w:t xml:space="preserve">La Licenciada Rodríguez inicia explicando los rubros </w:t>
      </w:r>
      <w:r w:rsidR="00975717">
        <w:rPr>
          <w:rFonts w:ascii="Arial" w:hAnsi="Arial" w:cs="Arial"/>
          <w:sz w:val="20"/>
          <w:szCs w:val="20"/>
        </w:rPr>
        <w:t xml:space="preserve">generales o grandes rubros </w:t>
      </w:r>
      <w:r w:rsidR="002D0030">
        <w:rPr>
          <w:rFonts w:ascii="Arial" w:hAnsi="Arial" w:cs="Arial"/>
          <w:sz w:val="20"/>
          <w:szCs w:val="20"/>
        </w:rPr>
        <w:t>contenidos en el Presupuesto dos mil dieciséis, haciendo referencia a cuatro</w:t>
      </w:r>
      <w:r w:rsidR="00975717">
        <w:rPr>
          <w:rFonts w:ascii="Arial" w:hAnsi="Arial" w:cs="Arial"/>
          <w:sz w:val="20"/>
          <w:szCs w:val="20"/>
        </w:rPr>
        <w:t>,</w:t>
      </w:r>
      <w:r w:rsidR="002D0030">
        <w:rPr>
          <w:rFonts w:ascii="Arial" w:hAnsi="Arial" w:cs="Arial"/>
          <w:sz w:val="20"/>
          <w:szCs w:val="20"/>
        </w:rPr>
        <w:t xml:space="preserve"> que a detalle son: remuneraciones, bienes y servicios, gastos financieros y activo fijo. Para desarrollar su exposición, efectúa un análisis comparativo de tale</w:t>
      </w:r>
      <w:r w:rsidR="003A6FDF">
        <w:rPr>
          <w:rFonts w:ascii="Arial" w:hAnsi="Arial" w:cs="Arial"/>
          <w:sz w:val="20"/>
          <w:szCs w:val="20"/>
        </w:rPr>
        <w:t>s</w:t>
      </w:r>
      <w:r w:rsidR="002D0030">
        <w:rPr>
          <w:rFonts w:ascii="Arial" w:hAnsi="Arial" w:cs="Arial"/>
          <w:sz w:val="20"/>
          <w:szCs w:val="20"/>
        </w:rPr>
        <w:t xml:space="preserve"> rubros para los años dos mil catorce, dos mil quince y dos mil dieciséis, puntualizando en las variaciones previstas para los dos últimos años</w:t>
      </w:r>
      <w:r w:rsidR="00975717">
        <w:rPr>
          <w:rFonts w:ascii="Arial" w:hAnsi="Arial" w:cs="Arial"/>
          <w:sz w:val="20"/>
          <w:szCs w:val="20"/>
        </w:rPr>
        <w:t xml:space="preserve"> y explica </w:t>
      </w:r>
      <w:r w:rsidR="007B78D4">
        <w:rPr>
          <w:rFonts w:ascii="Arial" w:hAnsi="Arial" w:cs="Arial"/>
          <w:sz w:val="20"/>
          <w:szCs w:val="20"/>
        </w:rPr>
        <w:t xml:space="preserve">los </w:t>
      </w:r>
      <w:r w:rsidR="00975717">
        <w:rPr>
          <w:rFonts w:ascii="Arial" w:hAnsi="Arial" w:cs="Arial"/>
          <w:sz w:val="20"/>
          <w:szCs w:val="20"/>
        </w:rPr>
        <w:t>montos contenido</w:t>
      </w:r>
      <w:r w:rsidR="003A6FDF">
        <w:rPr>
          <w:rFonts w:ascii="Arial" w:hAnsi="Arial" w:cs="Arial"/>
          <w:sz w:val="20"/>
          <w:szCs w:val="20"/>
        </w:rPr>
        <w:t>s</w:t>
      </w:r>
      <w:r w:rsidR="00975717">
        <w:rPr>
          <w:rFonts w:ascii="Arial" w:hAnsi="Arial" w:cs="Arial"/>
          <w:sz w:val="20"/>
          <w:szCs w:val="20"/>
        </w:rPr>
        <w:t xml:space="preserve"> en cada uno de esos rubros</w:t>
      </w:r>
      <w:r w:rsidR="007B78D4">
        <w:rPr>
          <w:rFonts w:ascii="Arial" w:hAnsi="Arial" w:cs="Arial"/>
          <w:sz w:val="20"/>
          <w:szCs w:val="20"/>
        </w:rPr>
        <w:t>,</w:t>
      </w:r>
      <w:r w:rsidR="00975717">
        <w:rPr>
          <w:rFonts w:ascii="Arial" w:hAnsi="Arial" w:cs="Arial"/>
          <w:sz w:val="20"/>
          <w:szCs w:val="20"/>
        </w:rPr>
        <w:t xml:space="preserve"> según el año a que se haga referencia</w:t>
      </w:r>
      <w:r w:rsidR="002D0030">
        <w:rPr>
          <w:rFonts w:ascii="Arial" w:hAnsi="Arial" w:cs="Arial"/>
          <w:sz w:val="20"/>
          <w:szCs w:val="20"/>
        </w:rPr>
        <w:t>.</w:t>
      </w:r>
      <w:r w:rsidR="00975717">
        <w:rPr>
          <w:rFonts w:ascii="Arial" w:hAnsi="Arial" w:cs="Arial"/>
          <w:sz w:val="20"/>
          <w:szCs w:val="20"/>
        </w:rPr>
        <w:t xml:space="preserve"> Posteriormente, </w:t>
      </w:r>
      <w:r w:rsidR="007B78D4">
        <w:rPr>
          <w:rFonts w:ascii="Arial" w:hAnsi="Arial" w:cs="Arial"/>
          <w:sz w:val="20"/>
          <w:szCs w:val="20"/>
        </w:rPr>
        <w:t xml:space="preserve">desarrolla </w:t>
      </w:r>
      <w:r w:rsidR="00975717">
        <w:rPr>
          <w:rFonts w:ascii="Arial" w:hAnsi="Arial" w:cs="Arial"/>
          <w:sz w:val="20"/>
          <w:szCs w:val="20"/>
        </w:rPr>
        <w:t xml:space="preserve">a detalle cada una de las cuentas que conforman estos cuatro grandes rubros, con los montos correspondientes a cada uno de ellos por año, para los períodos del dos mil catorce a dos mil dieciséis. </w:t>
      </w:r>
      <w:r w:rsidR="002D0030">
        <w:rPr>
          <w:rFonts w:ascii="Arial" w:hAnsi="Arial" w:cs="Arial"/>
          <w:sz w:val="20"/>
          <w:szCs w:val="20"/>
        </w:rPr>
        <w:t xml:space="preserve"> </w:t>
      </w:r>
      <w:r w:rsidR="00C57F69">
        <w:rPr>
          <w:rFonts w:ascii="Arial" w:hAnsi="Arial" w:cs="Arial"/>
          <w:sz w:val="20"/>
          <w:szCs w:val="20"/>
        </w:rPr>
        <w:t>Así, explica que en el rubro remuneraciones, están cont</w:t>
      </w:r>
      <w:r w:rsidR="00BD5FA3">
        <w:rPr>
          <w:rFonts w:ascii="Arial" w:hAnsi="Arial" w:cs="Arial"/>
          <w:sz w:val="20"/>
          <w:szCs w:val="20"/>
        </w:rPr>
        <w:t>enidas siete cuentas diferentes;</w:t>
      </w:r>
      <w:r w:rsidR="00C57F69">
        <w:rPr>
          <w:rFonts w:ascii="Arial" w:hAnsi="Arial" w:cs="Arial"/>
          <w:sz w:val="20"/>
          <w:szCs w:val="20"/>
        </w:rPr>
        <w:t xml:space="preserve"> el </w:t>
      </w:r>
      <w:r w:rsidR="00BD5FA3">
        <w:rPr>
          <w:rFonts w:ascii="Arial" w:hAnsi="Arial" w:cs="Arial"/>
          <w:sz w:val="20"/>
          <w:szCs w:val="20"/>
        </w:rPr>
        <w:t>de</w:t>
      </w:r>
      <w:r w:rsidR="00C57F69">
        <w:rPr>
          <w:rFonts w:ascii="Arial" w:hAnsi="Arial" w:cs="Arial"/>
          <w:sz w:val="20"/>
          <w:szCs w:val="20"/>
        </w:rPr>
        <w:t xml:space="preserve"> bienes y servicios se compone de cinco cuentas, el rubro referente a gastos financieros se conforma por dos cuentas y el </w:t>
      </w:r>
      <w:r w:rsidR="00BD5FA3">
        <w:rPr>
          <w:rFonts w:ascii="Arial" w:hAnsi="Arial" w:cs="Arial"/>
          <w:sz w:val="20"/>
          <w:szCs w:val="20"/>
        </w:rPr>
        <w:t>de inversiones en activo</w:t>
      </w:r>
      <w:r w:rsidR="00C57F69">
        <w:rPr>
          <w:rFonts w:ascii="Arial" w:hAnsi="Arial" w:cs="Arial"/>
          <w:sz w:val="20"/>
          <w:szCs w:val="20"/>
        </w:rPr>
        <w:t xml:space="preserve"> fijo, contiene una cuenta. Finalmente, la Licenciada Rodríguez indica que el rubro referente a las remuneraciones representa el ochenta y cinco punto seis por ciento del Presupuesto para el año dos mil dieciséis; el </w:t>
      </w:r>
      <w:r w:rsidR="00BD5FA3">
        <w:rPr>
          <w:rFonts w:ascii="Arial" w:hAnsi="Arial" w:cs="Arial"/>
          <w:sz w:val="20"/>
          <w:szCs w:val="20"/>
        </w:rPr>
        <w:t>de</w:t>
      </w:r>
      <w:r w:rsidR="00C57F69">
        <w:rPr>
          <w:rFonts w:ascii="Arial" w:hAnsi="Arial" w:cs="Arial"/>
          <w:sz w:val="20"/>
          <w:szCs w:val="20"/>
        </w:rPr>
        <w:t xml:space="preserve"> bienes y servicios representa el trece punto cuatro por ciento del referido Presupuesto, y los rubros </w:t>
      </w:r>
      <w:r w:rsidR="00BD5FA3">
        <w:rPr>
          <w:rFonts w:ascii="Arial" w:hAnsi="Arial" w:cs="Arial"/>
          <w:sz w:val="20"/>
          <w:szCs w:val="20"/>
        </w:rPr>
        <w:t>de gastos financieros e</w:t>
      </w:r>
      <w:r w:rsidR="00C57F69">
        <w:rPr>
          <w:rFonts w:ascii="Arial" w:hAnsi="Arial" w:cs="Arial"/>
          <w:sz w:val="20"/>
          <w:szCs w:val="20"/>
        </w:rPr>
        <w:t xml:space="preserve"> inversión en activos, representan</w:t>
      </w:r>
      <w:r w:rsidR="00BD5FA3">
        <w:rPr>
          <w:rFonts w:ascii="Arial" w:hAnsi="Arial" w:cs="Arial"/>
          <w:sz w:val="20"/>
          <w:szCs w:val="20"/>
        </w:rPr>
        <w:t xml:space="preserve"> respectivamente </w:t>
      </w:r>
      <w:r w:rsidR="00C57F69">
        <w:rPr>
          <w:rFonts w:ascii="Arial" w:hAnsi="Arial" w:cs="Arial"/>
          <w:sz w:val="20"/>
          <w:szCs w:val="20"/>
        </w:rPr>
        <w:t xml:space="preserve"> el cero punto siete por ciento </w:t>
      </w:r>
      <w:r w:rsidR="00BD5FA3">
        <w:rPr>
          <w:rFonts w:ascii="Arial" w:hAnsi="Arial" w:cs="Arial"/>
          <w:sz w:val="20"/>
          <w:szCs w:val="20"/>
        </w:rPr>
        <w:t xml:space="preserve">y cero punto tres </w:t>
      </w:r>
      <w:r w:rsidR="003A6FDF">
        <w:rPr>
          <w:rFonts w:ascii="Arial" w:hAnsi="Arial" w:cs="Arial"/>
          <w:sz w:val="20"/>
          <w:szCs w:val="20"/>
        </w:rPr>
        <w:t xml:space="preserve">por ciento </w:t>
      </w:r>
      <w:r w:rsidR="00BD5FA3">
        <w:rPr>
          <w:rFonts w:ascii="Arial" w:hAnsi="Arial" w:cs="Arial"/>
          <w:sz w:val="20"/>
          <w:szCs w:val="20"/>
        </w:rPr>
        <w:t>del Presupuesto</w:t>
      </w:r>
      <w:r w:rsidR="00C57F69">
        <w:rPr>
          <w:rFonts w:ascii="Arial" w:hAnsi="Arial" w:cs="Arial"/>
          <w:sz w:val="20"/>
          <w:szCs w:val="20"/>
        </w:rPr>
        <w:t>.</w:t>
      </w:r>
      <w:r w:rsidR="00961A43">
        <w:rPr>
          <w:rFonts w:ascii="Arial" w:hAnsi="Arial" w:cs="Arial"/>
          <w:sz w:val="20"/>
          <w:szCs w:val="20"/>
        </w:rPr>
        <w:t xml:space="preserve"> El Presidente del Consejo Consultivo pregunta a los miembros del Consejo si alguien desea preguntar algo, por lo que la Licenciada Galdamez consulta si se efectúa alguna negocia</w:t>
      </w:r>
      <w:r w:rsidR="00BD5FA3">
        <w:rPr>
          <w:rFonts w:ascii="Arial" w:hAnsi="Arial" w:cs="Arial"/>
          <w:sz w:val="20"/>
          <w:szCs w:val="20"/>
        </w:rPr>
        <w:t>ción de precios con proveedores</w:t>
      </w:r>
      <w:r w:rsidR="00961A43">
        <w:rPr>
          <w:rFonts w:ascii="Arial" w:hAnsi="Arial" w:cs="Arial"/>
          <w:sz w:val="20"/>
          <w:szCs w:val="20"/>
        </w:rPr>
        <w:t xml:space="preserve"> a fin de obtener costos inferiores, al respecto la Licenciada Urbina manifiesta que al tratarse de una institución autónoma las compras que se realizan son públicas, por lo que la institución se queda a la expectativa de las ofertas que se reciban. La Licenciada Cruz de Ama</w:t>
      </w:r>
      <w:r w:rsidR="00BD5FA3">
        <w:rPr>
          <w:rFonts w:ascii="Arial" w:hAnsi="Arial" w:cs="Arial"/>
          <w:sz w:val="20"/>
          <w:szCs w:val="20"/>
        </w:rPr>
        <w:t>ya pregunta si se han desarrollado</w:t>
      </w:r>
      <w:r w:rsidR="00961A43">
        <w:rPr>
          <w:rFonts w:ascii="Arial" w:hAnsi="Arial" w:cs="Arial"/>
          <w:sz w:val="20"/>
          <w:szCs w:val="20"/>
        </w:rPr>
        <w:t xml:space="preserve"> algunas actividades con fondos </w:t>
      </w:r>
      <w:r w:rsidR="00EA73ED">
        <w:rPr>
          <w:rFonts w:ascii="Arial" w:hAnsi="Arial" w:cs="Arial"/>
          <w:sz w:val="20"/>
          <w:szCs w:val="20"/>
        </w:rPr>
        <w:t>del proyecto PROCALIDAD</w:t>
      </w:r>
      <w:r w:rsidR="00961A43">
        <w:rPr>
          <w:rFonts w:ascii="Arial" w:hAnsi="Arial" w:cs="Arial"/>
          <w:sz w:val="20"/>
          <w:szCs w:val="20"/>
        </w:rPr>
        <w:t xml:space="preserve"> y si estos se mantienen para el año dos mil </w:t>
      </w:r>
      <w:r w:rsidR="00961A43">
        <w:rPr>
          <w:rFonts w:ascii="Arial" w:hAnsi="Arial" w:cs="Arial"/>
          <w:sz w:val="20"/>
          <w:szCs w:val="20"/>
        </w:rPr>
        <w:lastRenderedPageBreak/>
        <w:t xml:space="preserve">dieciséis. La Licenciada Urbina responde afirmativamente en lo relacionado a que se han efectuado actividades con tales fondos, pero aclara que a partir del año dos mil quince disminuyeron los fondos adicionales que se recibían de </w:t>
      </w:r>
      <w:r w:rsidR="00EA73ED">
        <w:rPr>
          <w:rFonts w:ascii="Arial" w:hAnsi="Arial" w:cs="Arial"/>
          <w:sz w:val="20"/>
          <w:szCs w:val="20"/>
        </w:rPr>
        <w:t>del proyecto PROCALIDAD</w:t>
      </w:r>
      <w:r w:rsidR="00961A43">
        <w:rPr>
          <w:rFonts w:ascii="Arial" w:hAnsi="Arial" w:cs="Arial"/>
          <w:sz w:val="20"/>
          <w:szCs w:val="20"/>
        </w:rPr>
        <w:t>, reducción que ha sido bastante</w:t>
      </w:r>
      <w:r w:rsidR="00BD5FA3">
        <w:rPr>
          <w:rFonts w:ascii="Arial" w:hAnsi="Arial" w:cs="Arial"/>
          <w:sz w:val="20"/>
          <w:szCs w:val="20"/>
        </w:rPr>
        <w:t xml:space="preserve"> considerable</w:t>
      </w:r>
      <w:r w:rsidR="00961A43">
        <w:rPr>
          <w:rFonts w:ascii="Arial" w:hAnsi="Arial" w:cs="Arial"/>
          <w:sz w:val="20"/>
          <w:szCs w:val="20"/>
        </w:rPr>
        <w:t xml:space="preserve"> por lo que para este año se ha solicitado un fondo adicional desde el Presupuesto General. El Presidente del Consejo Consultivo expresa que le parece importante que haya un refuerzo de fondos para mejorar la gestión de la Defensoría del Co</w:t>
      </w:r>
      <w:r w:rsidR="00424190">
        <w:rPr>
          <w:rFonts w:ascii="Arial" w:hAnsi="Arial" w:cs="Arial"/>
          <w:sz w:val="20"/>
          <w:szCs w:val="20"/>
        </w:rPr>
        <w:t xml:space="preserve">nsumidor, y </w:t>
      </w:r>
      <w:r w:rsidR="00961A43">
        <w:rPr>
          <w:rFonts w:ascii="Arial" w:hAnsi="Arial" w:cs="Arial"/>
          <w:sz w:val="20"/>
          <w:szCs w:val="20"/>
        </w:rPr>
        <w:t xml:space="preserve"> </w:t>
      </w:r>
      <w:r w:rsidR="00BD5FA3">
        <w:rPr>
          <w:rFonts w:ascii="Arial" w:hAnsi="Arial" w:cs="Arial"/>
          <w:sz w:val="20"/>
          <w:szCs w:val="20"/>
        </w:rPr>
        <w:t xml:space="preserve">sugiere que  se examine la posibilidad de obtener </w:t>
      </w:r>
      <w:r w:rsidR="00961A43">
        <w:rPr>
          <w:rFonts w:ascii="Arial" w:hAnsi="Arial" w:cs="Arial"/>
          <w:sz w:val="20"/>
          <w:szCs w:val="20"/>
        </w:rPr>
        <w:t>donaciones con países amigos</w:t>
      </w:r>
      <w:r w:rsidR="00EB473E">
        <w:rPr>
          <w:rFonts w:ascii="Arial" w:hAnsi="Arial" w:cs="Arial"/>
          <w:sz w:val="20"/>
          <w:szCs w:val="20"/>
        </w:rPr>
        <w:t xml:space="preserve"> a través de gestiones con Cancillería</w:t>
      </w:r>
      <w:r w:rsidR="00961A43">
        <w:rPr>
          <w:rFonts w:ascii="Arial" w:hAnsi="Arial" w:cs="Arial"/>
          <w:sz w:val="20"/>
          <w:szCs w:val="20"/>
        </w:rPr>
        <w:t xml:space="preserve">, como </w:t>
      </w:r>
      <w:r w:rsidR="00EB473E">
        <w:rPr>
          <w:rFonts w:ascii="Arial" w:hAnsi="Arial" w:cs="Arial"/>
          <w:sz w:val="20"/>
          <w:szCs w:val="20"/>
        </w:rPr>
        <w:t xml:space="preserve">por ejemplo, con </w:t>
      </w:r>
      <w:r w:rsidR="00961A43">
        <w:rPr>
          <w:rFonts w:ascii="Arial" w:hAnsi="Arial" w:cs="Arial"/>
          <w:sz w:val="20"/>
          <w:szCs w:val="20"/>
        </w:rPr>
        <w:t>Corea para que donaran</w:t>
      </w:r>
      <w:r w:rsidR="00EB473E">
        <w:rPr>
          <w:rFonts w:ascii="Arial" w:hAnsi="Arial" w:cs="Arial"/>
          <w:sz w:val="20"/>
          <w:szCs w:val="20"/>
        </w:rPr>
        <w:t xml:space="preserve"> a la institución</w:t>
      </w:r>
      <w:r w:rsidR="00961A43">
        <w:rPr>
          <w:rFonts w:ascii="Arial" w:hAnsi="Arial" w:cs="Arial"/>
          <w:sz w:val="20"/>
          <w:szCs w:val="20"/>
        </w:rPr>
        <w:t xml:space="preserve"> vehículos, pues el uso de éstos es importante por el arduo trabajo que la </w:t>
      </w:r>
      <w:r w:rsidR="00EB473E">
        <w:rPr>
          <w:rFonts w:ascii="Arial" w:hAnsi="Arial" w:cs="Arial"/>
          <w:sz w:val="20"/>
          <w:szCs w:val="20"/>
        </w:rPr>
        <w:t>Defensoría realiza a nivel nacional. El ingeniero Rodríguez manifiesta que reconoce la labor de la Defensoría, pues el trabajo efectuado se hace con mucha transparencia, así como también agradece a la Licenciada Urbina por presentar el Presupuesto dos mil dieciséis a tiempo, y además resalta que es muy gratificante estarlo analizando incluso antes que sea requerido por el Ministerio de Hacienda, resaltando que la dinámica de trabajo de la institución ha sido de mucha calidad y eficiencia. Por su parte la Licenciada Cruz d</w:t>
      </w:r>
      <w:r w:rsidR="00BD5FA3">
        <w:rPr>
          <w:rFonts w:ascii="Arial" w:hAnsi="Arial" w:cs="Arial"/>
          <w:sz w:val="20"/>
          <w:szCs w:val="20"/>
        </w:rPr>
        <w:t xml:space="preserve">e Amaya, </w:t>
      </w:r>
      <w:r w:rsidR="00EB473E">
        <w:rPr>
          <w:rFonts w:ascii="Arial" w:hAnsi="Arial" w:cs="Arial"/>
          <w:sz w:val="20"/>
          <w:szCs w:val="20"/>
        </w:rPr>
        <w:t xml:space="preserve">manifiesta también que la Defensoría del Consumidor es una institución muy organizada que incluso sale muy bien evaluada en las revisiones efectuadas por la Corte de Cuentas de la República, destaca </w:t>
      </w:r>
      <w:r w:rsidR="00BD5FA3">
        <w:rPr>
          <w:rFonts w:ascii="Arial" w:hAnsi="Arial" w:cs="Arial"/>
          <w:sz w:val="20"/>
          <w:szCs w:val="20"/>
        </w:rPr>
        <w:t xml:space="preserve">además </w:t>
      </w:r>
      <w:r w:rsidR="00EB473E">
        <w:rPr>
          <w:rFonts w:ascii="Arial" w:hAnsi="Arial" w:cs="Arial"/>
          <w:sz w:val="20"/>
          <w:szCs w:val="20"/>
        </w:rPr>
        <w:t xml:space="preserve">que se aprecia mucho orden y planificación en el desarrollo del trabajo de la institución. </w:t>
      </w:r>
      <w:r w:rsidR="00EB473E" w:rsidRPr="008D5323">
        <w:rPr>
          <w:rFonts w:ascii="Arial" w:hAnsi="Arial" w:cs="Arial"/>
          <w:sz w:val="20"/>
          <w:szCs w:val="20"/>
        </w:rPr>
        <w:t>Los miembros del Consejo Consultivo agradecen la presentación realizada</w:t>
      </w:r>
      <w:r w:rsidR="00EA73ED" w:rsidRPr="008D5323">
        <w:rPr>
          <w:rFonts w:ascii="Arial" w:hAnsi="Arial" w:cs="Arial"/>
          <w:sz w:val="20"/>
          <w:szCs w:val="20"/>
        </w:rPr>
        <w:t xml:space="preserve"> y de forma unánime emiten su opinión favorable</w:t>
      </w:r>
      <w:r w:rsidR="007B78D4" w:rsidRPr="008D5323">
        <w:rPr>
          <w:rFonts w:ascii="Arial" w:hAnsi="Arial" w:cs="Arial"/>
          <w:sz w:val="20"/>
          <w:szCs w:val="20"/>
        </w:rPr>
        <w:t xml:space="preserve"> al Presupuesto presentado para el período dos mil dieciséis, bajo el techo presupuestario de cinco millones seiscientos cincuenta y cuatro mil cien dólares de los Estados Unidos de América</w:t>
      </w:r>
      <w:r w:rsidR="00EB473E" w:rsidRPr="008D5323">
        <w:rPr>
          <w:rFonts w:ascii="Arial" w:hAnsi="Arial" w:cs="Arial"/>
          <w:sz w:val="20"/>
          <w:szCs w:val="20"/>
        </w:rPr>
        <w:t>.</w:t>
      </w:r>
      <w:r w:rsidR="00EB473E">
        <w:rPr>
          <w:rFonts w:ascii="Arial" w:hAnsi="Arial" w:cs="Arial"/>
          <w:sz w:val="20"/>
          <w:szCs w:val="20"/>
        </w:rPr>
        <w:t xml:space="preserve"> Posteriormente, la Licenciada Urbina indica a los miembros del Consejo Consultivo que por correo electrónico les hará llegar la programación </w:t>
      </w:r>
      <w:r w:rsidR="008C7C26">
        <w:rPr>
          <w:rFonts w:ascii="Arial" w:hAnsi="Arial" w:cs="Arial"/>
          <w:sz w:val="20"/>
          <w:szCs w:val="20"/>
        </w:rPr>
        <w:t xml:space="preserve">de la semana del consumidor con ocasión de </w:t>
      </w:r>
      <w:r w:rsidR="00EA73ED">
        <w:rPr>
          <w:rFonts w:ascii="Arial" w:hAnsi="Arial" w:cs="Arial"/>
          <w:sz w:val="20"/>
          <w:szCs w:val="20"/>
        </w:rPr>
        <w:t>la celebración</w:t>
      </w:r>
      <w:r w:rsidR="00EB473E">
        <w:rPr>
          <w:rFonts w:ascii="Arial" w:hAnsi="Arial" w:cs="Arial"/>
          <w:sz w:val="20"/>
          <w:szCs w:val="20"/>
        </w:rPr>
        <w:t xml:space="preserve"> del décimo aniversario de la Ley de Protección al</w:t>
      </w:r>
      <w:r w:rsidR="00EA73ED">
        <w:rPr>
          <w:rFonts w:ascii="Arial" w:hAnsi="Arial" w:cs="Arial"/>
          <w:sz w:val="20"/>
          <w:szCs w:val="20"/>
        </w:rPr>
        <w:t xml:space="preserve"> Consumidor y de la Institución.</w:t>
      </w:r>
      <w:r w:rsidR="00713088">
        <w:rPr>
          <w:rFonts w:ascii="Arial" w:hAnsi="Arial" w:cs="Arial"/>
          <w:sz w:val="20"/>
          <w:szCs w:val="20"/>
        </w:rPr>
        <w:t xml:space="preserve"> </w:t>
      </w:r>
      <w:r>
        <w:rPr>
          <w:rFonts w:ascii="Arial" w:hAnsi="Arial" w:cs="Arial"/>
          <w:b/>
          <w:sz w:val="20"/>
          <w:szCs w:val="20"/>
        </w:rPr>
        <w:t xml:space="preserve">PUNTO </w:t>
      </w:r>
      <w:r w:rsidR="00713088">
        <w:rPr>
          <w:rFonts w:ascii="Arial" w:hAnsi="Arial" w:cs="Arial"/>
          <w:b/>
          <w:sz w:val="20"/>
          <w:szCs w:val="20"/>
        </w:rPr>
        <w:t>CUATRO</w:t>
      </w:r>
      <w:r>
        <w:rPr>
          <w:rFonts w:ascii="Arial" w:hAnsi="Arial" w:cs="Arial"/>
          <w:b/>
          <w:sz w:val="20"/>
          <w:szCs w:val="20"/>
        </w:rPr>
        <w:t xml:space="preserve">: CIERRE. </w:t>
      </w:r>
      <w:r w:rsidRPr="000E0B47">
        <w:rPr>
          <w:rFonts w:ascii="Arial" w:hAnsi="Arial" w:cs="Arial"/>
          <w:sz w:val="20"/>
          <w:szCs w:val="20"/>
        </w:rPr>
        <w:t>N</w:t>
      </w:r>
      <w:r w:rsidRPr="000E0B47">
        <w:rPr>
          <w:rFonts w:ascii="Arial" w:hAnsi="Arial" w:cs="Arial"/>
          <w:sz w:val="20"/>
          <w:szCs w:val="20"/>
          <w:lang w:val="es-MX"/>
        </w:rPr>
        <w:t xml:space="preserve">o teniendo nada más que discutir ni hacer constar, se dio por finalizada la reunión a las </w:t>
      </w:r>
      <w:r w:rsidR="00713088">
        <w:rPr>
          <w:rFonts w:ascii="Arial" w:hAnsi="Arial" w:cs="Arial"/>
          <w:sz w:val="20"/>
          <w:szCs w:val="20"/>
          <w:lang w:val="es-MX"/>
        </w:rPr>
        <w:t xml:space="preserve">quince </w:t>
      </w:r>
      <w:r w:rsidRPr="000E0B47">
        <w:rPr>
          <w:rFonts w:ascii="Arial" w:hAnsi="Arial" w:cs="Arial"/>
          <w:sz w:val="20"/>
          <w:szCs w:val="20"/>
          <w:lang w:val="es-MX"/>
        </w:rPr>
        <w:t xml:space="preserve">horas y </w:t>
      </w:r>
      <w:r w:rsidR="00713088">
        <w:rPr>
          <w:rFonts w:ascii="Arial" w:hAnsi="Arial" w:cs="Arial"/>
          <w:sz w:val="20"/>
          <w:szCs w:val="20"/>
          <w:lang w:val="es-MX"/>
        </w:rPr>
        <w:t xml:space="preserve">cuarenta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p>
    <w:p w:rsidR="00F13BE1" w:rsidRDefault="00F13BE1" w:rsidP="008D5323">
      <w:pPr>
        <w:spacing w:before="120" w:after="120" w:line="360" w:lineRule="auto"/>
        <w:jc w:val="both"/>
        <w:rPr>
          <w:rFonts w:ascii="Arial" w:hAnsi="Arial" w:cs="Arial"/>
          <w:sz w:val="20"/>
          <w:szCs w:val="20"/>
        </w:rPr>
      </w:pPr>
      <w:r>
        <w:rPr>
          <w:rFonts w:ascii="Arial" w:hAnsi="Arial" w:cs="Arial"/>
          <w:sz w:val="20"/>
          <w:szCs w:val="20"/>
        </w:rPr>
        <w:t xml:space="preserve">  </w:t>
      </w:r>
    </w:p>
    <w:p w:rsidR="008D5323" w:rsidRDefault="008D5323" w:rsidP="008D5323">
      <w:pPr>
        <w:spacing w:before="120" w:after="120" w:line="360" w:lineRule="auto"/>
        <w:jc w:val="both"/>
        <w:rPr>
          <w:rFonts w:ascii="Arial" w:hAnsi="Arial" w:cs="Arial"/>
          <w:sz w:val="20"/>
          <w:szCs w:val="20"/>
        </w:rPr>
      </w:pPr>
    </w:p>
    <w:p w:rsidR="00F13BE1" w:rsidRDefault="00F13BE1" w:rsidP="008D5323">
      <w:pPr>
        <w:spacing w:before="120" w:after="120" w:line="360" w:lineRule="auto"/>
        <w:jc w:val="both"/>
        <w:rPr>
          <w:rFonts w:ascii="Arial" w:hAnsi="Arial" w:cs="Arial"/>
          <w:sz w:val="20"/>
          <w:szCs w:val="20"/>
        </w:rPr>
      </w:pPr>
      <w:r>
        <w:rPr>
          <w:rFonts w:ascii="Arial" w:hAnsi="Arial" w:cs="Arial"/>
          <w:sz w:val="20"/>
          <w:szCs w:val="20"/>
        </w:rPr>
        <w:t>C</w:t>
      </w:r>
      <w:r w:rsidRPr="00630DCB">
        <w:rPr>
          <w:rFonts w:ascii="Arial" w:hAnsi="Arial" w:cs="Arial"/>
          <w:sz w:val="20"/>
          <w:szCs w:val="20"/>
        </w:rPr>
        <w:t>arlos Roberto Och</w:t>
      </w:r>
      <w:r>
        <w:rPr>
          <w:rFonts w:ascii="Arial" w:hAnsi="Arial" w:cs="Arial"/>
          <w:sz w:val="20"/>
          <w:szCs w:val="20"/>
        </w:rPr>
        <w:t xml:space="preserve">oa                                                                       </w:t>
      </w:r>
      <w:r w:rsidRPr="00FF1C2A">
        <w:rPr>
          <w:rFonts w:ascii="Arial" w:hAnsi="Arial" w:cs="Arial"/>
          <w:sz w:val="20"/>
          <w:szCs w:val="20"/>
        </w:rPr>
        <w:t>Deysi Lorena Cruz de Amaya</w:t>
      </w:r>
      <w:r>
        <w:rPr>
          <w:rFonts w:ascii="Arial" w:hAnsi="Arial" w:cs="Arial"/>
          <w:sz w:val="20"/>
          <w:szCs w:val="20"/>
        </w:rPr>
        <w:t xml:space="preserve">                                     </w:t>
      </w:r>
    </w:p>
    <w:p w:rsidR="00F13BE1" w:rsidRDefault="00F13BE1" w:rsidP="008D5323">
      <w:pPr>
        <w:spacing w:before="120" w:after="120" w:line="360" w:lineRule="auto"/>
        <w:jc w:val="both"/>
        <w:rPr>
          <w:rFonts w:ascii="Arial" w:hAnsi="Arial" w:cs="Arial"/>
          <w:sz w:val="20"/>
          <w:szCs w:val="20"/>
        </w:rPr>
      </w:pPr>
    </w:p>
    <w:p w:rsidR="00F13BE1" w:rsidRDefault="00F13BE1" w:rsidP="008D5323">
      <w:pPr>
        <w:spacing w:before="120" w:after="120" w:line="360" w:lineRule="auto"/>
        <w:jc w:val="both"/>
        <w:rPr>
          <w:rFonts w:ascii="Arial" w:hAnsi="Arial" w:cs="Arial"/>
          <w:sz w:val="20"/>
          <w:szCs w:val="20"/>
        </w:rPr>
      </w:pPr>
    </w:p>
    <w:p w:rsidR="00713088" w:rsidRDefault="00F13BE1" w:rsidP="008D5323">
      <w:pPr>
        <w:spacing w:before="120" w:after="120" w:line="360" w:lineRule="auto"/>
        <w:jc w:val="both"/>
        <w:rPr>
          <w:rFonts w:ascii="Arial" w:hAnsi="Arial" w:cs="Arial"/>
          <w:sz w:val="20"/>
          <w:szCs w:val="20"/>
        </w:rPr>
      </w:pPr>
      <w:r>
        <w:rPr>
          <w:rFonts w:ascii="Arial" w:hAnsi="Arial" w:cs="Arial"/>
          <w:sz w:val="20"/>
          <w:szCs w:val="20"/>
        </w:rPr>
        <w:t>Miguel Á</w:t>
      </w:r>
      <w:r w:rsidRPr="00630DCB">
        <w:rPr>
          <w:rFonts w:ascii="Arial" w:hAnsi="Arial" w:cs="Arial"/>
          <w:sz w:val="20"/>
          <w:szCs w:val="20"/>
        </w:rPr>
        <w:t>ngel Rodríguez Arias</w:t>
      </w:r>
      <w:r>
        <w:rPr>
          <w:rFonts w:ascii="Arial" w:hAnsi="Arial" w:cs="Arial"/>
          <w:sz w:val="20"/>
          <w:szCs w:val="20"/>
        </w:rPr>
        <w:t xml:space="preserve">      </w:t>
      </w:r>
      <w:r w:rsidR="00713088">
        <w:rPr>
          <w:rFonts w:ascii="Arial" w:hAnsi="Arial" w:cs="Arial"/>
          <w:sz w:val="20"/>
          <w:szCs w:val="20"/>
        </w:rPr>
        <w:t xml:space="preserve">                                                    Irma Yolanda Núñez Mancía, </w:t>
      </w:r>
    </w:p>
    <w:p w:rsidR="00713088" w:rsidRDefault="00713088" w:rsidP="008D5323">
      <w:pPr>
        <w:spacing w:before="120" w:after="120" w:line="360" w:lineRule="auto"/>
        <w:jc w:val="both"/>
        <w:rPr>
          <w:rFonts w:ascii="Arial" w:hAnsi="Arial" w:cs="Arial"/>
          <w:sz w:val="20"/>
          <w:szCs w:val="20"/>
        </w:rPr>
      </w:pPr>
    </w:p>
    <w:p w:rsidR="00713088" w:rsidRDefault="00713088" w:rsidP="008D5323">
      <w:pPr>
        <w:spacing w:before="120" w:after="120" w:line="360" w:lineRule="auto"/>
        <w:jc w:val="both"/>
        <w:rPr>
          <w:rFonts w:ascii="Arial" w:hAnsi="Arial" w:cs="Arial"/>
          <w:sz w:val="20"/>
          <w:szCs w:val="20"/>
        </w:rPr>
      </w:pPr>
    </w:p>
    <w:p w:rsidR="00F13BE1" w:rsidRDefault="00713088" w:rsidP="008D5323">
      <w:pPr>
        <w:spacing w:before="120" w:after="120" w:line="360" w:lineRule="auto"/>
        <w:jc w:val="both"/>
        <w:rPr>
          <w:rFonts w:ascii="Arial" w:hAnsi="Arial" w:cs="Arial"/>
          <w:sz w:val="20"/>
          <w:szCs w:val="20"/>
        </w:rPr>
      </w:pPr>
      <w:r>
        <w:rPr>
          <w:rFonts w:ascii="Arial" w:hAnsi="Arial" w:cs="Arial"/>
          <w:sz w:val="20"/>
          <w:szCs w:val="20"/>
        </w:rPr>
        <w:t>Xiomara</w:t>
      </w:r>
      <w:r w:rsidRPr="00630DCB">
        <w:rPr>
          <w:rFonts w:ascii="Arial" w:hAnsi="Arial" w:cs="Arial"/>
          <w:sz w:val="20"/>
          <w:szCs w:val="20"/>
        </w:rPr>
        <w:t xml:space="preserve"> Beatriz Hernández</w:t>
      </w:r>
      <w:r w:rsidR="00F13BE1">
        <w:rPr>
          <w:rFonts w:ascii="Arial" w:hAnsi="Arial" w:cs="Arial"/>
          <w:sz w:val="20"/>
          <w:szCs w:val="20"/>
        </w:rPr>
        <w:t xml:space="preserve">               </w:t>
      </w:r>
      <w:r>
        <w:rPr>
          <w:rFonts w:ascii="Arial" w:hAnsi="Arial" w:cs="Arial"/>
          <w:sz w:val="20"/>
          <w:szCs w:val="20"/>
        </w:rPr>
        <w:t xml:space="preserve">                                             Mónica María Galdámez                                                    </w:t>
      </w:r>
      <w:r w:rsidR="00F13BE1">
        <w:rPr>
          <w:rFonts w:ascii="Arial" w:hAnsi="Arial" w:cs="Arial"/>
          <w:sz w:val="20"/>
          <w:szCs w:val="20"/>
        </w:rPr>
        <w:t xml:space="preserve">                                      </w:t>
      </w:r>
    </w:p>
    <w:p w:rsidR="00F13BE1" w:rsidRDefault="00F13BE1" w:rsidP="008D5323">
      <w:pPr>
        <w:spacing w:before="120" w:after="120" w:line="360" w:lineRule="auto"/>
        <w:jc w:val="both"/>
        <w:rPr>
          <w:rFonts w:ascii="Arial" w:hAnsi="Arial" w:cs="Arial"/>
          <w:sz w:val="20"/>
          <w:szCs w:val="20"/>
        </w:rPr>
      </w:pPr>
    </w:p>
    <w:p w:rsidR="00F13BE1" w:rsidRDefault="00F13BE1" w:rsidP="008D5323">
      <w:pPr>
        <w:spacing w:before="120" w:after="120" w:line="360" w:lineRule="auto"/>
        <w:jc w:val="both"/>
        <w:rPr>
          <w:rFonts w:ascii="Arial" w:hAnsi="Arial" w:cs="Arial"/>
          <w:sz w:val="20"/>
          <w:szCs w:val="20"/>
        </w:rPr>
      </w:pPr>
    </w:p>
    <w:p w:rsidR="00546B7C" w:rsidRDefault="00F13BE1" w:rsidP="008D5323">
      <w:pPr>
        <w:spacing w:before="120" w:after="120" w:line="360" w:lineRule="auto"/>
        <w:jc w:val="both"/>
      </w:pPr>
      <w:r>
        <w:rPr>
          <w:rFonts w:ascii="Arial" w:hAnsi="Arial" w:cs="Arial"/>
          <w:sz w:val="20"/>
          <w:szCs w:val="20"/>
        </w:rPr>
        <w:t xml:space="preserve">Oscar Alberto Alfaro Santos          </w:t>
      </w:r>
      <w:bookmarkStart w:id="0" w:name="_GoBack"/>
      <w:bookmarkEnd w:id="0"/>
    </w:p>
    <w:sectPr w:rsidR="00546B7C" w:rsidSect="008D5323">
      <w:pgSz w:w="12240" w:h="15840"/>
      <w:pgMar w:top="993"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E1"/>
    <w:rsid w:val="00215CAA"/>
    <w:rsid w:val="002D0030"/>
    <w:rsid w:val="003A6FDF"/>
    <w:rsid w:val="00424190"/>
    <w:rsid w:val="00655717"/>
    <w:rsid w:val="00713088"/>
    <w:rsid w:val="00761069"/>
    <w:rsid w:val="007B78D4"/>
    <w:rsid w:val="008C7C26"/>
    <w:rsid w:val="008D5323"/>
    <w:rsid w:val="00961A43"/>
    <w:rsid w:val="00975717"/>
    <w:rsid w:val="00AA5A91"/>
    <w:rsid w:val="00BD5FA3"/>
    <w:rsid w:val="00C57F69"/>
    <w:rsid w:val="00EA73ED"/>
    <w:rsid w:val="00EB473E"/>
    <w:rsid w:val="00F13B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9EDAE-5A7B-41E2-B596-7FE15D2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E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53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3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1053</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2015-09-10T14:54:00Z</cp:lastPrinted>
  <dcterms:created xsi:type="dcterms:W3CDTF">2015-09-10T14:57:00Z</dcterms:created>
  <dcterms:modified xsi:type="dcterms:W3CDTF">2015-09-10T14:57:00Z</dcterms:modified>
</cp:coreProperties>
</file>