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>
      <v:fill r:id="rId8" o:title="ESCUDO MARCA DE AGUA BAJO" type="tile"/>
    </v:background>
  </w:background>
  <w:body>
    <w:p w14:paraId="2D986F71" w14:textId="779CCE01" w:rsidR="00724573" w:rsidRDefault="00467F8B" w:rsidP="001A105E">
      <w:pPr>
        <w:spacing w:after="0" w:line="240" w:lineRule="auto"/>
        <w:jc w:val="both"/>
        <w:rPr>
          <w:rFonts w:ascii="Museo Sans 300" w:hAnsi="Museo Sans 300" w:cs="Arial"/>
          <w:b/>
        </w:rPr>
      </w:pPr>
      <w:r w:rsidRPr="00B95E39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5597FB97" wp14:editId="357720B7">
            <wp:simplePos x="0" y="0"/>
            <wp:positionH relativeFrom="margin">
              <wp:posOffset>1543050</wp:posOffset>
            </wp:positionH>
            <wp:positionV relativeFrom="paragraph">
              <wp:posOffset>0</wp:posOffset>
            </wp:positionV>
            <wp:extent cx="2886075" cy="914400"/>
            <wp:effectExtent l="0" t="0" r="9525" b="0"/>
            <wp:wrapTopAndBottom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54" t="3031" r="28799" b="84658"/>
                    <a:stretch/>
                  </pic:blipFill>
                  <pic:spPr bwMode="auto">
                    <a:xfrm>
                      <a:off x="0" y="0"/>
                      <a:ext cx="2886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0809C" w14:textId="3E685D88" w:rsidR="00467F8B" w:rsidRPr="00630533" w:rsidRDefault="00467F8B" w:rsidP="00467F8B">
      <w:pPr>
        <w:pStyle w:val="Sinespaciado"/>
        <w:jc w:val="right"/>
        <w:rPr>
          <w:rFonts w:ascii="Arial" w:hAnsi="Arial" w:cs="Arial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 xml:space="preserve">San Salvador, </w:t>
      </w:r>
      <w:r>
        <w:rPr>
          <w:rFonts w:ascii="Arial" w:hAnsi="Arial" w:cs="Arial"/>
          <w:sz w:val="24"/>
          <w:szCs w:val="24"/>
          <w:lang w:eastAsia="es-ES"/>
        </w:rPr>
        <w:t>2</w:t>
      </w:r>
      <w:r>
        <w:rPr>
          <w:rFonts w:ascii="Arial" w:hAnsi="Arial" w:cs="Arial"/>
          <w:sz w:val="24"/>
          <w:szCs w:val="24"/>
          <w:lang w:eastAsia="es-ES"/>
        </w:rPr>
        <w:t>7</w:t>
      </w:r>
      <w:r w:rsidRPr="00630533">
        <w:rPr>
          <w:rFonts w:ascii="Arial" w:hAnsi="Arial" w:cs="Arial"/>
          <w:sz w:val="24"/>
          <w:szCs w:val="24"/>
          <w:lang w:eastAsia="es-ES"/>
        </w:rPr>
        <w:t xml:space="preserve"> de abril de 2021</w:t>
      </w:r>
    </w:p>
    <w:p w14:paraId="1D72E6DF" w14:textId="77777777" w:rsidR="00467F8B" w:rsidRPr="00630533" w:rsidRDefault="00467F8B" w:rsidP="00467F8B">
      <w:pPr>
        <w:pStyle w:val="Sinespaciado"/>
        <w:jc w:val="both"/>
        <w:rPr>
          <w:sz w:val="24"/>
          <w:szCs w:val="24"/>
          <w:lang w:eastAsia="es-ES"/>
        </w:rPr>
      </w:pPr>
    </w:p>
    <w:p w14:paraId="5C0FB8C6" w14:textId="77777777" w:rsidR="00467F8B" w:rsidRPr="00630533" w:rsidRDefault="00467F8B" w:rsidP="00467F8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623073DF" w14:textId="77777777" w:rsidR="00467F8B" w:rsidRPr="00630533" w:rsidRDefault="00467F8B" w:rsidP="00467F8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7DA1A16" w14:textId="77777777" w:rsidR="00467F8B" w:rsidRPr="00630533" w:rsidRDefault="00467F8B" w:rsidP="00467F8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Público en general</w:t>
      </w:r>
    </w:p>
    <w:p w14:paraId="0527A34D" w14:textId="77777777" w:rsidR="00467F8B" w:rsidRPr="00630533" w:rsidRDefault="00467F8B" w:rsidP="00467F8B">
      <w:pPr>
        <w:pStyle w:val="Sinespaciado"/>
        <w:jc w:val="both"/>
        <w:rPr>
          <w:rFonts w:ascii="Arial" w:eastAsia="Arial Unicode MS" w:hAnsi="Arial" w:cs="Arial"/>
          <w:noProof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Presente.</w:t>
      </w:r>
      <w:r w:rsidRPr="00630533">
        <w:rPr>
          <w:rFonts w:ascii="Arial" w:eastAsia="Arial Unicode MS" w:hAnsi="Arial" w:cs="Arial"/>
          <w:noProof/>
          <w:sz w:val="24"/>
          <w:szCs w:val="24"/>
          <w:lang w:eastAsia="es-ES"/>
        </w:rPr>
        <w:t xml:space="preserve"> </w:t>
      </w:r>
    </w:p>
    <w:p w14:paraId="5CB06443" w14:textId="77777777" w:rsidR="00467F8B" w:rsidRPr="00630533" w:rsidRDefault="00467F8B" w:rsidP="00467F8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6034D61" w14:textId="77777777" w:rsidR="00467F8B" w:rsidRPr="00630533" w:rsidRDefault="00467F8B" w:rsidP="00136B6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336A4777" w14:textId="77777777" w:rsidR="00DE7074" w:rsidRPr="002551F0" w:rsidRDefault="00DE7074" w:rsidP="00136B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SV"/>
        </w:rPr>
      </w:pPr>
      <w:r w:rsidRPr="002551F0">
        <w:rPr>
          <w:rFonts w:ascii="Arial" w:hAnsi="Arial" w:cs="Arial"/>
          <w:sz w:val="24"/>
          <w:szCs w:val="24"/>
          <w:lang w:val="es-SV"/>
        </w:rPr>
        <w:t>Estimados usuarios del sitio web del Consejo de Vigilancia de la Profesión de la Contaduría Pública y Auditoría (CVPCPA) y al público en general, se informa lo siguiente:</w:t>
      </w:r>
    </w:p>
    <w:p w14:paraId="0F447294" w14:textId="77777777" w:rsidR="00DE7074" w:rsidRPr="002551F0" w:rsidRDefault="00DE7074" w:rsidP="00136B6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15CB86B3" w14:textId="028121A4" w:rsidR="00E472F8" w:rsidRDefault="00E472F8" w:rsidP="00E472F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marco del cumplimiento de la Ley de Acceso a la Información Pública en el artículo 10 </w:t>
      </w:r>
      <w:r>
        <w:rPr>
          <w:rFonts w:ascii="Arial" w:hAnsi="Arial" w:cs="Arial"/>
          <w:sz w:val="24"/>
          <w:szCs w:val="24"/>
        </w:rPr>
        <w:t>numeral</w:t>
      </w:r>
      <w:r>
        <w:rPr>
          <w:rFonts w:ascii="Arial" w:hAnsi="Arial" w:cs="Arial"/>
          <w:sz w:val="24"/>
          <w:szCs w:val="24"/>
        </w:rPr>
        <w:t xml:space="preserve"> 16 </w:t>
      </w:r>
      <w:r>
        <w:rPr>
          <w:rFonts w:ascii="Arial" w:hAnsi="Arial" w:cs="Arial"/>
          <w:sz w:val="24"/>
          <w:szCs w:val="24"/>
        </w:rPr>
        <w:t>establece que</w:t>
      </w:r>
      <w:r>
        <w:rPr>
          <w:rFonts w:ascii="Arial" w:hAnsi="Arial" w:cs="Arial"/>
          <w:sz w:val="24"/>
          <w:szCs w:val="24"/>
        </w:rPr>
        <w:t xml:space="preserve"> “El diseño, ejecución, montos asignados y criterios de acceso a los programas de subsidio e incentivos fiscales, así como el número de los beneficiarios del programa, por éste medio, tenemos a bien informar a la ciudadanía, que en el Consejo, en el ámbito de sus funciones institucionales no cuenta con programas de subsidios fiscales.</w:t>
      </w:r>
    </w:p>
    <w:p w14:paraId="07424C64" w14:textId="77777777" w:rsidR="00136B60" w:rsidRPr="002551F0" w:rsidRDefault="00136B60" w:rsidP="00136B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44E81E90" w14:textId="3B362A17" w:rsidR="00467F8B" w:rsidRPr="00DE7074" w:rsidRDefault="00DE7074" w:rsidP="00136B6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2551F0">
        <w:rPr>
          <w:rFonts w:ascii="Arial" w:hAnsi="Arial" w:cs="Arial"/>
          <w:sz w:val="24"/>
          <w:szCs w:val="24"/>
          <w:lang w:eastAsia="es-ES"/>
        </w:rPr>
        <w:t>Y para hacerlo del conocimiento del público en general, se elabora la presente acta de inexistencia de información.</w:t>
      </w:r>
    </w:p>
    <w:p w14:paraId="17E95F18" w14:textId="4AB274C3" w:rsidR="00467F8B" w:rsidRDefault="00467F8B" w:rsidP="00136B60">
      <w:pPr>
        <w:spacing w:before="100" w:beforeAutospacing="1" w:after="100" w:afterAutospacing="1"/>
        <w:jc w:val="both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noProof/>
        </w:rPr>
        <w:t xml:space="preserve">                                              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</w:p>
    <w:p w14:paraId="6EF1DAF5" w14:textId="77777777" w:rsidR="00467F8B" w:rsidRDefault="00467F8B" w:rsidP="00136B60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4F69CE88" w14:textId="159C9685" w:rsidR="00467F8B" w:rsidRDefault="00467F8B" w:rsidP="00136B60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2925160B" w14:textId="33473A65" w:rsidR="00467F8B" w:rsidRDefault="00432B36" w:rsidP="00136B60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DCAB5D6" wp14:editId="2FBF38C5">
            <wp:simplePos x="0" y="0"/>
            <wp:positionH relativeFrom="column">
              <wp:posOffset>3914775</wp:posOffset>
            </wp:positionH>
            <wp:positionV relativeFrom="paragraph">
              <wp:posOffset>10160</wp:posOffset>
            </wp:positionV>
            <wp:extent cx="971550" cy="952216"/>
            <wp:effectExtent l="0" t="0" r="0" b="6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F8B">
        <w:rPr>
          <w:noProof/>
        </w:rPr>
        <w:drawing>
          <wp:anchor distT="0" distB="0" distL="114300" distR="114300" simplePos="0" relativeHeight="251660288" behindDoc="1" locked="0" layoutInCell="1" allowOverlap="1" wp14:anchorId="2897EBC3" wp14:editId="06F32D1F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398270" cy="835025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CB6749" w14:textId="77777777" w:rsidR="00467F8B" w:rsidRDefault="00467F8B" w:rsidP="00136B60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2C461358" w14:textId="77777777" w:rsidR="00467F8B" w:rsidRDefault="00467F8B" w:rsidP="00136B60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1760D6CF" w14:textId="77777777" w:rsidR="00467F8B" w:rsidRDefault="00467F8B" w:rsidP="00136B60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                                         </w:t>
      </w:r>
    </w:p>
    <w:p w14:paraId="791D93BE" w14:textId="77777777" w:rsidR="00467F8B" w:rsidRPr="00933473" w:rsidRDefault="00467F8B" w:rsidP="00136B60">
      <w:pPr>
        <w:spacing w:after="0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Licda. Ana Marcela Argueta Santos</w:t>
      </w:r>
    </w:p>
    <w:p w14:paraId="7EB9EA56" w14:textId="77777777" w:rsidR="00467F8B" w:rsidRPr="00933473" w:rsidRDefault="00467F8B" w:rsidP="00467F8B">
      <w:pPr>
        <w:spacing w:after="0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Oficial de Información</w:t>
      </w:r>
    </w:p>
    <w:p w14:paraId="58CAA57D" w14:textId="4B53A570" w:rsidR="00BD3658" w:rsidRPr="00BD3658" w:rsidRDefault="00DE7074" w:rsidP="00DE70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CVPCPA</w:t>
      </w:r>
    </w:p>
    <w:p w14:paraId="143B0FAF" w14:textId="77777777" w:rsidR="00BD3658" w:rsidRPr="00BD3658" w:rsidRDefault="00BD3658" w:rsidP="00515C4C">
      <w:pPr>
        <w:rPr>
          <w:rFonts w:ascii="Arial" w:hAnsi="Arial" w:cs="Arial"/>
          <w:sz w:val="24"/>
          <w:szCs w:val="24"/>
        </w:rPr>
      </w:pPr>
    </w:p>
    <w:sectPr w:rsidR="00BD3658" w:rsidRPr="00BD3658" w:rsidSect="00467F8B">
      <w:headerReference w:type="default" r:id="rId16"/>
      <w:footerReference w:type="default" r:id="rId17"/>
      <w:pgSz w:w="12240" w:h="15840" w:code="1"/>
      <w:pgMar w:top="631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6F586" w14:textId="77777777" w:rsidR="00D80FAC" w:rsidRDefault="00D80FAC" w:rsidP="002262EF">
      <w:pPr>
        <w:spacing w:after="0" w:line="240" w:lineRule="auto"/>
      </w:pPr>
      <w:r>
        <w:separator/>
      </w:r>
    </w:p>
  </w:endnote>
  <w:endnote w:type="continuationSeparator" w:id="0">
    <w:p w14:paraId="4FEC71D3" w14:textId="77777777" w:rsidR="00D80FAC" w:rsidRDefault="00D80FAC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4DD30" w14:textId="56A093F0" w:rsidR="00762490" w:rsidRPr="008F5C77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8F5C77">
      <w:rPr>
        <w:rFonts w:ascii="Bembo Std" w:hAnsi="Bembo Std"/>
        <w:color w:val="2B3137"/>
        <w:sz w:val="20"/>
        <w:szCs w:val="20"/>
      </w:rPr>
      <w:t xml:space="preserve">Calle </w:t>
    </w:r>
    <w:r>
      <w:rPr>
        <w:rFonts w:ascii="Bembo Std" w:hAnsi="Bembo Std"/>
        <w:color w:val="2B3137"/>
        <w:sz w:val="20"/>
        <w:szCs w:val="20"/>
      </w:rPr>
      <w:t>N</w:t>
    </w:r>
    <w:r w:rsidRPr="008F5C77">
      <w:rPr>
        <w:rFonts w:ascii="Bembo Std" w:hAnsi="Bembo Std"/>
        <w:color w:val="2B3137"/>
        <w:sz w:val="20"/>
        <w:szCs w:val="20"/>
      </w:rPr>
      <w:t>ueva</w:t>
    </w:r>
    <w:r>
      <w:rPr>
        <w:rFonts w:ascii="Bembo Std" w:hAnsi="Bembo Std"/>
        <w:color w:val="2B3137"/>
        <w:sz w:val="20"/>
        <w:szCs w:val="20"/>
      </w:rPr>
      <w:t xml:space="preserve"> </w:t>
    </w:r>
    <w:r w:rsidRPr="008F5C77">
      <w:rPr>
        <w:rFonts w:ascii="Bembo Std" w:hAnsi="Bembo Std"/>
        <w:color w:val="2B3137"/>
        <w:sz w:val="20"/>
        <w:szCs w:val="20"/>
      </w:rPr>
      <w:t>No 130 Colonia Escalón, San Salvador</w:t>
    </w:r>
    <w:r>
      <w:rPr>
        <w:rFonts w:ascii="Bembo Std" w:hAnsi="Bembo Std"/>
        <w:color w:val="2B3137"/>
        <w:sz w:val="20"/>
        <w:szCs w:val="20"/>
      </w:rPr>
      <w:t xml:space="preserve">, </w:t>
    </w:r>
    <w:r w:rsidRPr="008F5C77">
      <w:rPr>
        <w:rFonts w:ascii="Bembo Std" w:hAnsi="Bembo Std"/>
        <w:color w:val="2B3137"/>
        <w:sz w:val="20"/>
        <w:szCs w:val="20"/>
      </w:rPr>
      <w:t>El</w:t>
    </w:r>
    <w:r w:rsidRPr="00D776B1">
      <w:rPr>
        <w:rFonts w:ascii="Bembo Std" w:hAnsi="Bembo Std"/>
        <w:color w:val="2B3137"/>
        <w:sz w:val="20"/>
        <w:szCs w:val="20"/>
      </w:rPr>
      <w:t xml:space="preserve"> Salvador, C.A</w:t>
    </w:r>
  </w:p>
  <w:p w14:paraId="70CEEAEB" w14:textId="775362C2" w:rsidR="00762490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8F5C77">
      <w:rPr>
        <w:rFonts w:ascii="Bembo Std" w:hAnsi="Bembo Std"/>
        <w:color w:val="2B3137"/>
        <w:sz w:val="20"/>
        <w:szCs w:val="20"/>
      </w:rPr>
      <w:t>Teléfono</w:t>
    </w:r>
    <w:r>
      <w:rPr>
        <w:rFonts w:ascii="Bembo Std" w:hAnsi="Bembo Std"/>
        <w:color w:val="2B3137"/>
        <w:sz w:val="20"/>
        <w:szCs w:val="20"/>
      </w:rPr>
      <w:t>s</w:t>
    </w:r>
    <w:r w:rsidRPr="008F5C77">
      <w:rPr>
        <w:rFonts w:ascii="Bembo Std" w:hAnsi="Bembo Std"/>
        <w:color w:val="2B3137"/>
        <w:sz w:val="20"/>
        <w:szCs w:val="20"/>
      </w:rPr>
      <w:t>:</w:t>
    </w:r>
    <w:r>
      <w:rPr>
        <w:rFonts w:ascii="Bembo Std" w:hAnsi="Bembo Std"/>
        <w:color w:val="2B3137"/>
        <w:sz w:val="20"/>
        <w:szCs w:val="20"/>
      </w:rPr>
      <w:t xml:space="preserve"> (503)</w:t>
    </w:r>
    <w:r w:rsidRPr="008F5C77">
      <w:rPr>
        <w:rFonts w:ascii="Bembo Std" w:hAnsi="Bembo Std"/>
        <w:color w:val="2B3137"/>
        <w:sz w:val="20"/>
        <w:szCs w:val="20"/>
      </w:rPr>
      <w:t xml:space="preserve"> 2245-4835</w:t>
    </w:r>
    <w:r>
      <w:rPr>
        <w:rFonts w:ascii="Bembo Std" w:hAnsi="Bembo Std"/>
        <w:color w:val="2B3137"/>
        <w:sz w:val="20"/>
        <w:szCs w:val="20"/>
      </w:rPr>
      <w:t xml:space="preserve"> | 2245-48</w:t>
    </w:r>
    <w:r w:rsidRPr="008F5C77">
      <w:rPr>
        <w:rFonts w:ascii="Bembo Std" w:hAnsi="Bembo Std"/>
        <w:color w:val="2B3137"/>
        <w:sz w:val="20"/>
        <w:szCs w:val="20"/>
      </w:rPr>
      <w:t>36</w:t>
    </w:r>
    <w:r>
      <w:rPr>
        <w:rFonts w:ascii="Bembo Std" w:hAnsi="Bembo Std"/>
        <w:color w:val="2B3137"/>
        <w:sz w:val="20"/>
        <w:szCs w:val="20"/>
      </w:rPr>
      <w:t xml:space="preserve"> | 2245-48</w:t>
    </w:r>
    <w:r w:rsidRPr="008F5C77">
      <w:rPr>
        <w:rFonts w:ascii="Bembo Std" w:hAnsi="Bembo Std"/>
        <w:color w:val="2B3137"/>
        <w:sz w:val="20"/>
        <w:szCs w:val="20"/>
      </w:rPr>
      <w:t xml:space="preserve">40 </w:t>
    </w:r>
  </w:p>
  <w:p w14:paraId="63D6309C" w14:textId="2A078CD2" w:rsidR="00762490" w:rsidRPr="006E554B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6E554B">
      <w:rPr>
        <w:rFonts w:ascii="Bembo Std" w:hAnsi="Bembo Std"/>
        <w:color w:val="2B3137"/>
        <w:sz w:val="20"/>
        <w:szCs w:val="20"/>
      </w:rPr>
      <w:t xml:space="preserve"> </w:t>
    </w:r>
    <w:r>
      <w:rPr>
        <w:rFonts w:ascii="Bembo Std" w:hAnsi="Bembo Std"/>
        <w:color w:val="2B3137"/>
        <w:sz w:val="20"/>
        <w:szCs w:val="20"/>
      </w:rPr>
      <w:t>c</w:t>
    </w:r>
    <w:r w:rsidRPr="006E554B">
      <w:rPr>
        <w:rFonts w:ascii="Bembo Std" w:hAnsi="Bembo Std"/>
        <w:color w:val="2B3137"/>
        <w:sz w:val="20"/>
        <w:szCs w:val="20"/>
      </w:rPr>
      <w:t xml:space="preserve">orreo: </w:t>
    </w:r>
    <w:r w:rsidRPr="006E554B">
      <w:rPr>
        <w:rFonts w:ascii="Bembo Std" w:hAnsi="Bembo Std"/>
        <w:color w:val="2B3137"/>
        <w:sz w:val="20"/>
        <w:szCs w:val="20"/>
        <w:u w:val="single"/>
      </w:rPr>
      <w:t>info@c</w:t>
    </w:r>
    <w:r w:rsidR="00DA6685">
      <w:rPr>
        <w:rFonts w:ascii="Bembo Std" w:hAnsi="Bembo Std"/>
        <w:color w:val="2B3137"/>
        <w:sz w:val="20"/>
        <w:szCs w:val="20"/>
        <w:u w:val="single"/>
      </w:rPr>
      <w:t>vpcpa</w:t>
    </w:r>
    <w:r w:rsidRPr="006E554B">
      <w:rPr>
        <w:rFonts w:ascii="Bembo Std" w:hAnsi="Bembo Std"/>
        <w:color w:val="2B3137"/>
        <w:sz w:val="20"/>
        <w:szCs w:val="20"/>
        <w:u w:val="single"/>
      </w:rPr>
      <w:t>.gob.sv</w:t>
    </w:r>
    <w:r w:rsidRPr="006E554B">
      <w:rPr>
        <w:rFonts w:ascii="Bembo Std" w:hAnsi="Bembo Std"/>
        <w:color w:val="2B3137"/>
        <w:sz w:val="20"/>
        <w:szCs w:val="20"/>
      </w:rPr>
      <w:t xml:space="preserve"> </w:t>
    </w:r>
    <w:proofErr w:type="gramStart"/>
    <w:r w:rsidRPr="006E554B">
      <w:rPr>
        <w:rFonts w:ascii="Bembo Std" w:hAnsi="Bembo Std"/>
        <w:color w:val="2B3137"/>
        <w:sz w:val="20"/>
        <w:szCs w:val="20"/>
      </w:rPr>
      <w:t xml:space="preserve">|  </w:t>
    </w:r>
    <w:r>
      <w:rPr>
        <w:rFonts w:ascii="Bembo Std" w:hAnsi="Bembo Std"/>
        <w:color w:val="2B3137"/>
        <w:sz w:val="20"/>
        <w:szCs w:val="20"/>
      </w:rPr>
      <w:t>w</w:t>
    </w:r>
    <w:r w:rsidRPr="006E554B">
      <w:rPr>
        <w:rFonts w:ascii="Bembo Std" w:hAnsi="Bembo Std"/>
        <w:color w:val="2B3137"/>
        <w:sz w:val="20"/>
        <w:szCs w:val="20"/>
      </w:rPr>
      <w:t>eb</w:t>
    </w:r>
    <w:proofErr w:type="gramEnd"/>
    <w:r w:rsidRPr="006E554B">
      <w:rPr>
        <w:rFonts w:ascii="Bembo Std" w:hAnsi="Bembo Std"/>
        <w:color w:val="2B3137"/>
        <w:sz w:val="20"/>
        <w:szCs w:val="20"/>
      </w:rPr>
      <w:t xml:space="preserve">:  </w:t>
    </w:r>
    <w:r w:rsidRPr="006E554B">
      <w:rPr>
        <w:rFonts w:ascii="Bembo Std" w:hAnsi="Bembo Std"/>
        <w:color w:val="2B3137"/>
        <w:sz w:val="20"/>
        <w:szCs w:val="20"/>
        <w:u w:val="single"/>
      </w:rPr>
      <w:t>www.</w:t>
    </w:r>
    <w:r w:rsidR="00DA6685">
      <w:rPr>
        <w:rFonts w:ascii="Bembo Std" w:hAnsi="Bembo Std"/>
        <w:color w:val="2B3137"/>
        <w:sz w:val="20"/>
        <w:szCs w:val="20"/>
        <w:u w:val="single"/>
      </w:rPr>
      <w:t>cvpcpa</w:t>
    </w:r>
    <w:r w:rsidRPr="006E554B">
      <w:rPr>
        <w:rFonts w:ascii="Bembo Std" w:hAnsi="Bembo Std"/>
        <w:color w:val="2B3137"/>
        <w:sz w:val="20"/>
        <w:szCs w:val="20"/>
        <w:u w:val="single"/>
      </w:rPr>
      <w:t>.com</w:t>
    </w:r>
  </w:p>
  <w:p w14:paraId="1B77F6FA" w14:textId="77777777" w:rsidR="00762490" w:rsidRPr="006E554B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C0237" w14:textId="77777777" w:rsidR="00D80FAC" w:rsidRDefault="00D80FAC" w:rsidP="002262EF">
      <w:pPr>
        <w:spacing w:after="0" w:line="240" w:lineRule="auto"/>
      </w:pPr>
      <w:r>
        <w:separator/>
      </w:r>
    </w:p>
  </w:footnote>
  <w:footnote w:type="continuationSeparator" w:id="0">
    <w:p w14:paraId="5AFF1E34" w14:textId="77777777" w:rsidR="00D80FAC" w:rsidRDefault="00D80FAC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A31AD" w14:textId="12FE2694" w:rsidR="00762490" w:rsidRDefault="00762490" w:rsidP="00E061A9">
    <w:pPr>
      <w:pStyle w:val="Encabezado"/>
      <w:jc w:val="center"/>
    </w:pPr>
  </w:p>
  <w:p w14:paraId="38F97949" w14:textId="77777777" w:rsidR="00762490" w:rsidRDefault="00762490" w:rsidP="00467F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00372E"/>
    <w:multiLevelType w:val="hybridMultilevel"/>
    <w:tmpl w:val="58808D0E"/>
    <w:lvl w:ilvl="0" w:tplc="8B248A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0520F"/>
    <w:multiLevelType w:val="hybridMultilevel"/>
    <w:tmpl w:val="7C041C02"/>
    <w:lvl w:ilvl="0" w:tplc="4A9E2370">
      <w:start w:val="1"/>
      <w:numFmt w:val="upperRoman"/>
      <w:lvlText w:val="%1."/>
      <w:lvlJc w:val="right"/>
      <w:pPr>
        <w:ind w:left="720" w:hanging="360"/>
      </w:pPr>
      <w:rPr>
        <w:rFonts w:ascii="Museo Sans 300" w:hAnsi="Museo Sans 300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61287"/>
    <w:multiLevelType w:val="hybridMultilevel"/>
    <w:tmpl w:val="EBC47C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918AA"/>
    <w:multiLevelType w:val="hybridMultilevel"/>
    <w:tmpl w:val="DAA805C6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36C8A"/>
    <w:multiLevelType w:val="hybridMultilevel"/>
    <w:tmpl w:val="B0A66B28"/>
    <w:lvl w:ilvl="0" w:tplc="8B248A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7B24D67"/>
    <w:multiLevelType w:val="multilevel"/>
    <w:tmpl w:val="AB4CEE9A"/>
    <w:lvl w:ilvl="0">
      <w:start w:val="1"/>
      <w:numFmt w:val="upperRoman"/>
      <w:lvlText w:val="%1."/>
      <w:lvlJc w:val="right"/>
      <w:pPr>
        <w:ind w:left="680" w:hanging="3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7FC1DFB"/>
    <w:multiLevelType w:val="hybridMultilevel"/>
    <w:tmpl w:val="A8D2F3EA"/>
    <w:lvl w:ilvl="0" w:tplc="FC56286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80D97"/>
    <w:multiLevelType w:val="hybridMultilevel"/>
    <w:tmpl w:val="5FC8D7AA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9471CD3"/>
    <w:multiLevelType w:val="hybridMultilevel"/>
    <w:tmpl w:val="0EE4C3B8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1103752"/>
    <w:multiLevelType w:val="hybridMultilevel"/>
    <w:tmpl w:val="1EE47E5A"/>
    <w:lvl w:ilvl="0" w:tplc="16AAD3C4">
      <w:start w:val="1"/>
      <w:numFmt w:val="upperRoman"/>
      <w:lvlText w:val="%1."/>
      <w:lvlJc w:val="right"/>
      <w:pPr>
        <w:ind w:left="720" w:hanging="360"/>
      </w:pPr>
      <w:rPr>
        <w:rFonts w:ascii="Museo Sans 300" w:hAnsi="Museo Sans 300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9C55A9C"/>
    <w:multiLevelType w:val="hybridMultilevel"/>
    <w:tmpl w:val="26A4C81A"/>
    <w:lvl w:ilvl="0" w:tplc="FC56286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41429"/>
    <w:multiLevelType w:val="hybridMultilevel"/>
    <w:tmpl w:val="919471C4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1"/>
  </w:num>
  <w:num w:numId="8">
    <w:abstractNumId w:val="13"/>
  </w:num>
  <w:num w:numId="9">
    <w:abstractNumId w:val="18"/>
  </w:num>
  <w:num w:numId="10">
    <w:abstractNumId w:val="7"/>
  </w:num>
  <w:num w:numId="11">
    <w:abstractNumId w:val="15"/>
  </w:num>
  <w:num w:numId="12">
    <w:abstractNumId w:val="20"/>
  </w:num>
  <w:num w:numId="13">
    <w:abstractNumId w:val="14"/>
  </w:num>
  <w:num w:numId="14">
    <w:abstractNumId w:val="23"/>
  </w:num>
  <w:num w:numId="15">
    <w:abstractNumId w:val="24"/>
  </w:num>
  <w:num w:numId="16">
    <w:abstractNumId w:val="0"/>
  </w:num>
  <w:num w:numId="17">
    <w:abstractNumId w:val="16"/>
  </w:num>
  <w:num w:numId="18">
    <w:abstractNumId w:val="10"/>
  </w:num>
  <w:num w:numId="19">
    <w:abstractNumId w:val="12"/>
  </w:num>
  <w:num w:numId="20">
    <w:abstractNumId w:val="19"/>
  </w:num>
  <w:num w:numId="21">
    <w:abstractNumId w:val="4"/>
  </w:num>
  <w:num w:numId="22">
    <w:abstractNumId w:val="9"/>
  </w:num>
  <w:num w:numId="23">
    <w:abstractNumId w:val="2"/>
  </w:num>
  <w:num w:numId="24">
    <w:abstractNumId w:val="17"/>
  </w:num>
  <w:num w:numId="25">
    <w:abstractNumId w:val="6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27B37"/>
    <w:rsid w:val="00034D3C"/>
    <w:rsid w:val="00042828"/>
    <w:rsid w:val="00055013"/>
    <w:rsid w:val="00057712"/>
    <w:rsid w:val="0006603B"/>
    <w:rsid w:val="00066BA2"/>
    <w:rsid w:val="0007004A"/>
    <w:rsid w:val="00070AF1"/>
    <w:rsid w:val="00073A11"/>
    <w:rsid w:val="00074E35"/>
    <w:rsid w:val="00085441"/>
    <w:rsid w:val="00087152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C3886"/>
    <w:rsid w:val="000D4DF6"/>
    <w:rsid w:val="000D7366"/>
    <w:rsid w:val="000E417F"/>
    <w:rsid w:val="000F0BEA"/>
    <w:rsid w:val="000F2AED"/>
    <w:rsid w:val="00100133"/>
    <w:rsid w:val="00102513"/>
    <w:rsid w:val="0011621B"/>
    <w:rsid w:val="001213E7"/>
    <w:rsid w:val="00121C3B"/>
    <w:rsid w:val="00122A74"/>
    <w:rsid w:val="001251FA"/>
    <w:rsid w:val="00133C82"/>
    <w:rsid w:val="00135781"/>
    <w:rsid w:val="00136B60"/>
    <w:rsid w:val="00141633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903C3"/>
    <w:rsid w:val="00193C60"/>
    <w:rsid w:val="001A105E"/>
    <w:rsid w:val="001A198B"/>
    <w:rsid w:val="001A2E41"/>
    <w:rsid w:val="001B0D4F"/>
    <w:rsid w:val="001B10EC"/>
    <w:rsid w:val="001B3F9A"/>
    <w:rsid w:val="001B4945"/>
    <w:rsid w:val="001B4A07"/>
    <w:rsid w:val="001C05E7"/>
    <w:rsid w:val="001C18FA"/>
    <w:rsid w:val="001C1CD7"/>
    <w:rsid w:val="001C3BFC"/>
    <w:rsid w:val="001C7DF4"/>
    <w:rsid w:val="001D5A3D"/>
    <w:rsid w:val="001D5C99"/>
    <w:rsid w:val="001E1AAF"/>
    <w:rsid w:val="001E75D6"/>
    <w:rsid w:val="001F0EFD"/>
    <w:rsid w:val="001F413D"/>
    <w:rsid w:val="001F6AB0"/>
    <w:rsid w:val="001F7BCA"/>
    <w:rsid w:val="002019B6"/>
    <w:rsid w:val="0020542B"/>
    <w:rsid w:val="00205DEE"/>
    <w:rsid w:val="00211629"/>
    <w:rsid w:val="00212628"/>
    <w:rsid w:val="00213D3B"/>
    <w:rsid w:val="002153CB"/>
    <w:rsid w:val="00215C31"/>
    <w:rsid w:val="00223E4E"/>
    <w:rsid w:val="002262EF"/>
    <w:rsid w:val="002322C4"/>
    <w:rsid w:val="002324F9"/>
    <w:rsid w:val="002342E9"/>
    <w:rsid w:val="00237FFD"/>
    <w:rsid w:val="002425F3"/>
    <w:rsid w:val="00243970"/>
    <w:rsid w:val="0024564E"/>
    <w:rsid w:val="002463EF"/>
    <w:rsid w:val="002533AF"/>
    <w:rsid w:val="002664F8"/>
    <w:rsid w:val="00275EDB"/>
    <w:rsid w:val="00285560"/>
    <w:rsid w:val="002905DD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D0BF9"/>
    <w:rsid w:val="002D544B"/>
    <w:rsid w:val="002D608E"/>
    <w:rsid w:val="002D7C6D"/>
    <w:rsid w:val="002E23D8"/>
    <w:rsid w:val="002E46C0"/>
    <w:rsid w:val="002E5618"/>
    <w:rsid w:val="002F3D06"/>
    <w:rsid w:val="00302FA5"/>
    <w:rsid w:val="00313962"/>
    <w:rsid w:val="003142E6"/>
    <w:rsid w:val="003156BA"/>
    <w:rsid w:val="00324A4D"/>
    <w:rsid w:val="003252BA"/>
    <w:rsid w:val="003307AD"/>
    <w:rsid w:val="00340137"/>
    <w:rsid w:val="00347716"/>
    <w:rsid w:val="003508FA"/>
    <w:rsid w:val="00354B22"/>
    <w:rsid w:val="00361A4C"/>
    <w:rsid w:val="003623C2"/>
    <w:rsid w:val="00362D96"/>
    <w:rsid w:val="00364999"/>
    <w:rsid w:val="00366867"/>
    <w:rsid w:val="00366A57"/>
    <w:rsid w:val="00367040"/>
    <w:rsid w:val="0038000B"/>
    <w:rsid w:val="003822A3"/>
    <w:rsid w:val="0039314A"/>
    <w:rsid w:val="00397134"/>
    <w:rsid w:val="003A18CF"/>
    <w:rsid w:val="003A49B6"/>
    <w:rsid w:val="003A70DC"/>
    <w:rsid w:val="003C4CB8"/>
    <w:rsid w:val="003D5F1A"/>
    <w:rsid w:val="003E2BDF"/>
    <w:rsid w:val="003E345B"/>
    <w:rsid w:val="003E3806"/>
    <w:rsid w:val="003E6FE6"/>
    <w:rsid w:val="003E70B8"/>
    <w:rsid w:val="003E7B8F"/>
    <w:rsid w:val="003F1284"/>
    <w:rsid w:val="003F43FD"/>
    <w:rsid w:val="003F66EF"/>
    <w:rsid w:val="00400036"/>
    <w:rsid w:val="0040064A"/>
    <w:rsid w:val="00404D21"/>
    <w:rsid w:val="00412263"/>
    <w:rsid w:val="00413CE8"/>
    <w:rsid w:val="00414DAA"/>
    <w:rsid w:val="004236C6"/>
    <w:rsid w:val="00432B36"/>
    <w:rsid w:val="00433E88"/>
    <w:rsid w:val="004371A1"/>
    <w:rsid w:val="00443123"/>
    <w:rsid w:val="00445B66"/>
    <w:rsid w:val="00456DB7"/>
    <w:rsid w:val="00457050"/>
    <w:rsid w:val="004622A5"/>
    <w:rsid w:val="00463772"/>
    <w:rsid w:val="00467F8B"/>
    <w:rsid w:val="00471B04"/>
    <w:rsid w:val="004731A6"/>
    <w:rsid w:val="00476BF6"/>
    <w:rsid w:val="0048288F"/>
    <w:rsid w:val="004831E5"/>
    <w:rsid w:val="00484376"/>
    <w:rsid w:val="00485C2F"/>
    <w:rsid w:val="004863F0"/>
    <w:rsid w:val="00490035"/>
    <w:rsid w:val="0049097E"/>
    <w:rsid w:val="00492569"/>
    <w:rsid w:val="00493192"/>
    <w:rsid w:val="004946AE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29F3"/>
    <w:rsid w:val="004C621A"/>
    <w:rsid w:val="004C7192"/>
    <w:rsid w:val="004D40A8"/>
    <w:rsid w:val="004E40AD"/>
    <w:rsid w:val="004F0FA6"/>
    <w:rsid w:val="004F51CD"/>
    <w:rsid w:val="004F7545"/>
    <w:rsid w:val="004F7FF0"/>
    <w:rsid w:val="005020BC"/>
    <w:rsid w:val="005067CD"/>
    <w:rsid w:val="00510136"/>
    <w:rsid w:val="00511B56"/>
    <w:rsid w:val="005132FC"/>
    <w:rsid w:val="00515C4C"/>
    <w:rsid w:val="005462B3"/>
    <w:rsid w:val="005675CB"/>
    <w:rsid w:val="00567F79"/>
    <w:rsid w:val="0057057D"/>
    <w:rsid w:val="005769D4"/>
    <w:rsid w:val="00577964"/>
    <w:rsid w:val="005809C5"/>
    <w:rsid w:val="00586C58"/>
    <w:rsid w:val="005929D4"/>
    <w:rsid w:val="00592C51"/>
    <w:rsid w:val="005A1AB5"/>
    <w:rsid w:val="005A2240"/>
    <w:rsid w:val="005A2FDD"/>
    <w:rsid w:val="005B24DA"/>
    <w:rsid w:val="005B5F26"/>
    <w:rsid w:val="005E68FE"/>
    <w:rsid w:val="005F2A1E"/>
    <w:rsid w:val="005F42BE"/>
    <w:rsid w:val="005F62C3"/>
    <w:rsid w:val="006029B1"/>
    <w:rsid w:val="00603483"/>
    <w:rsid w:val="00606D38"/>
    <w:rsid w:val="00610553"/>
    <w:rsid w:val="00613ACC"/>
    <w:rsid w:val="0061733E"/>
    <w:rsid w:val="00620283"/>
    <w:rsid w:val="00623722"/>
    <w:rsid w:val="0062778A"/>
    <w:rsid w:val="006278BF"/>
    <w:rsid w:val="00631902"/>
    <w:rsid w:val="006404AD"/>
    <w:rsid w:val="00641771"/>
    <w:rsid w:val="00651AE7"/>
    <w:rsid w:val="00651EB5"/>
    <w:rsid w:val="00654B4A"/>
    <w:rsid w:val="00654D53"/>
    <w:rsid w:val="00663891"/>
    <w:rsid w:val="0066539F"/>
    <w:rsid w:val="00690E36"/>
    <w:rsid w:val="00694242"/>
    <w:rsid w:val="00694E5A"/>
    <w:rsid w:val="006A3B2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E554B"/>
    <w:rsid w:val="006F3E07"/>
    <w:rsid w:val="006F6276"/>
    <w:rsid w:val="00701F13"/>
    <w:rsid w:val="00703C74"/>
    <w:rsid w:val="00707A56"/>
    <w:rsid w:val="0071166A"/>
    <w:rsid w:val="007244C9"/>
    <w:rsid w:val="00724573"/>
    <w:rsid w:val="0072510E"/>
    <w:rsid w:val="00730AD9"/>
    <w:rsid w:val="0073601A"/>
    <w:rsid w:val="0074016A"/>
    <w:rsid w:val="00740785"/>
    <w:rsid w:val="00744820"/>
    <w:rsid w:val="00744DC0"/>
    <w:rsid w:val="0075387D"/>
    <w:rsid w:val="007557C4"/>
    <w:rsid w:val="00755DFD"/>
    <w:rsid w:val="00762490"/>
    <w:rsid w:val="00765068"/>
    <w:rsid w:val="00765934"/>
    <w:rsid w:val="00776020"/>
    <w:rsid w:val="00781472"/>
    <w:rsid w:val="007863DA"/>
    <w:rsid w:val="0078663D"/>
    <w:rsid w:val="00786A7B"/>
    <w:rsid w:val="00791E19"/>
    <w:rsid w:val="007926E0"/>
    <w:rsid w:val="00794077"/>
    <w:rsid w:val="00796AFE"/>
    <w:rsid w:val="0079770A"/>
    <w:rsid w:val="007978F4"/>
    <w:rsid w:val="007A3338"/>
    <w:rsid w:val="007A4F95"/>
    <w:rsid w:val="007B0F2A"/>
    <w:rsid w:val="007C0064"/>
    <w:rsid w:val="007C015A"/>
    <w:rsid w:val="007C6E56"/>
    <w:rsid w:val="007D167B"/>
    <w:rsid w:val="007D24C7"/>
    <w:rsid w:val="007D508D"/>
    <w:rsid w:val="007D7CF8"/>
    <w:rsid w:val="007E0C17"/>
    <w:rsid w:val="007E1A7A"/>
    <w:rsid w:val="007E29D1"/>
    <w:rsid w:val="007F1A48"/>
    <w:rsid w:val="007F420F"/>
    <w:rsid w:val="007F483F"/>
    <w:rsid w:val="007F5C3C"/>
    <w:rsid w:val="00801616"/>
    <w:rsid w:val="0080236D"/>
    <w:rsid w:val="008123C5"/>
    <w:rsid w:val="00814885"/>
    <w:rsid w:val="00816FEB"/>
    <w:rsid w:val="008221D2"/>
    <w:rsid w:val="00822506"/>
    <w:rsid w:val="008237D2"/>
    <w:rsid w:val="00823FD2"/>
    <w:rsid w:val="008270C2"/>
    <w:rsid w:val="008275FE"/>
    <w:rsid w:val="00831E77"/>
    <w:rsid w:val="00837BBB"/>
    <w:rsid w:val="00843C89"/>
    <w:rsid w:val="00844183"/>
    <w:rsid w:val="008454D8"/>
    <w:rsid w:val="00851F64"/>
    <w:rsid w:val="008524E7"/>
    <w:rsid w:val="00857EF0"/>
    <w:rsid w:val="00861F3D"/>
    <w:rsid w:val="00871347"/>
    <w:rsid w:val="00872563"/>
    <w:rsid w:val="00880100"/>
    <w:rsid w:val="00881BC3"/>
    <w:rsid w:val="00885AB7"/>
    <w:rsid w:val="00891549"/>
    <w:rsid w:val="00891582"/>
    <w:rsid w:val="00891E1F"/>
    <w:rsid w:val="008929E2"/>
    <w:rsid w:val="00896D50"/>
    <w:rsid w:val="008A4B5C"/>
    <w:rsid w:val="008A7CC7"/>
    <w:rsid w:val="008B19A1"/>
    <w:rsid w:val="008B2D76"/>
    <w:rsid w:val="008B336A"/>
    <w:rsid w:val="008C2818"/>
    <w:rsid w:val="008C43CB"/>
    <w:rsid w:val="008C773B"/>
    <w:rsid w:val="008D045E"/>
    <w:rsid w:val="008D3888"/>
    <w:rsid w:val="008E7238"/>
    <w:rsid w:val="008F090D"/>
    <w:rsid w:val="008F3F1F"/>
    <w:rsid w:val="008F5249"/>
    <w:rsid w:val="008F5C77"/>
    <w:rsid w:val="0090291B"/>
    <w:rsid w:val="0090486D"/>
    <w:rsid w:val="0090634C"/>
    <w:rsid w:val="00917850"/>
    <w:rsid w:val="00920539"/>
    <w:rsid w:val="009313E1"/>
    <w:rsid w:val="00931C5B"/>
    <w:rsid w:val="0093293E"/>
    <w:rsid w:val="0095047D"/>
    <w:rsid w:val="00953C70"/>
    <w:rsid w:val="00956F5B"/>
    <w:rsid w:val="0096582D"/>
    <w:rsid w:val="00984C38"/>
    <w:rsid w:val="00990E0B"/>
    <w:rsid w:val="00991024"/>
    <w:rsid w:val="00995484"/>
    <w:rsid w:val="00995E60"/>
    <w:rsid w:val="009A042A"/>
    <w:rsid w:val="009A64F5"/>
    <w:rsid w:val="009C3672"/>
    <w:rsid w:val="009C37C4"/>
    <w:rsid w:val="009C41EB"/>
    <w:rsid w:val="009C47C0"/>
    <w:rsid w:val="009D2BC2"/>
    <w:rsid w:val="009E6FDC"/>
    <w:rsid w:val="009E74DA"/>
    <w:rsid w:val="009F35BE"/>
    <w:rsid w:val="009F3787"/>
    <w:rsid w:val="009F6167"/>
    <w:rsid w:val="00A02FC3"/>
    <w:rsid w:val="00A04060"/>
    <w:rsid w:val="00A1125E"/>
    <w:rsid w:val="00A1225C"/>
    <w:rsid w:val="00A1501B"/>
    <w:rsid w:val="00A15B31"/>
    <w:rsid w:val="00A20254"/>
    <w:rsid w:val="00A21EFF"/>
    <w:rsid w:val="00A2578F"/>
    <w:rsid w:val="00A32F65"/>
    <w:rsid w:val="00A363BE"/>
    <w:rsid w:val="00A37DC1"/>
    <w:rsid w:val="00A41C47"/>
    <w:rsid w:val="00A457E6"/>
    <w:rsid w:val="00A501FE"/>
    <w:rsid w:val="00A5206D"/>
    <w:rsid w:val="00A53BB8"/>
    <w:rsid w:val="00A547D2"/>
    <w:rsid w:val="00A5776B"/>
    <w:rsid w:val="00A65F0F"/>
    <w:rsid w:val="00A67CE1"/>
    <w:rsid w:val="00A81242"/>
    <w:rsid w:val="00A83060"/>
    <w:rsid w:val="00A85EE7"/>
    <w:rsid w:val="00A95F73"/>
    <w:rsid w:val="00AA02B5"/>
    <w:rsid w:val="00AA1903"/>
    <w:rsid w:val="00AA5EDC"/>
    <w:rsid w:val="00AB06F6"/>
    <w:rsid w:val="00AB070D"/>
    <w:rsid w:val="00AB7C4D"/>
    <w:rsid w:val="00AC3BA8"/>
    <w:rsid w:val="00AC5674"/>
    <w:rsid w:val="00AD2F92"/>
    <w:rsid w:val="00AD5BFB"/>
    <w:rsid w:val="00AD690F"/>
    <w:rsid w:val="00AD78FD"/>
    <w:rsid w:val="00AE325F"/>
    <w:rsid w:val="00AE6079"/>
    <w:rsid w:val="00AF01A6"/>
    <w:rsid w:val="00AF27F6"/>
    <w:rsid w:val="00B0043D"/>
    <w:rsid w:val="00B02881"/>
    <w:rsid w:val="00B03743"/>
    <w:rsid w:val="00B10308"/>
    <w:rsid w:val="00B15CB6"/>
    <w:rsid w:val="00B16A90"/>
    <w:rsid w:val="00B221BC"/>
    <w:rsid w:val="00B253ED"/>
    <w:rsid w:val="00B26660"/>
    <w:rsid w:val="00B26BEC"/>
    <w:rsid w:val="00B26E96"/>
    <w:rsid w:val="00B31A95"/>
    <w:rsid w:val="00B35F97"/>
    <w:rsid w:val="00B423BF"/>
    <w:rsid w:val="00B46AD0"/>
    <w:rsid w:val="00B522A2"/>
    <w:rsid w:val="00B5678D"/>
    <w:rsid w:val="00B65D59"/>
    <w:rsid w:val="00B70E6F"/>
    <w:rsid w:val="00B71F4C"/>
    <w:rsid w:val="00B7616D"/>
    <w:rsid w:val="00B812AD"/>
    <w:rsid w:val="00B86927"/>
    <w:rsid w:val="00B9637B"/>
    <w:rsid w:val="00BA4248"/>
    <w:rsid w:val="00BA4EC9"/>
    <w:rsid w:val="00BA528D"/>
    <w:rsid w:val="00BB2083"/>
    <w:rsid w:val="00BB2408"/>
    <w:rsid w:val="00BB3705"/>
    <w:rsid w:val="00BC06AF"/>
    <w:rsid w:val="00BC1EAA"/>
    <w:rsid w:val="00BC7627"/>
    <w:rsid w:val="00BC7677"/>
    <w:rsid w:val="00BC76A5"/>
    <w:rsid w:val="00BD01F0"/>
    <w:rsid w:val="00BD3658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20967"/>
    <w:rsid w:val="00C308CC"/>
    <w:rsid w:val="00C37E41"/>
    <w:rsid w:val="00C43CBD"/>
    <w:rsid w:val="00C539DD"/>
    <w:rsid w:val="00C55CC4"/>
    <w:rsid w:val="00C5685E"/>
    <w:rsid w:val="00C67041"/>
    <w:rsid w:val="00C75DBF"/>
    <w:rsid w:val="00C76573"/>
    <w:rsid w:val="00C777DF"/>
    <w:rsid w:val="00C84434"/>
    <w:rsid w:val="00C84E82"/>
    <w:rsid w:val="00C850EC"/>
    <w:rsid w:val="00C86892"/>
    <w:rsid w:val="00C8703B"/>
    <w:rsid w:val="00C90DC7"/>
    <w:rsid w:val="00C944C9"/>
    <w:rsid w:val="00CA1D3B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B68"/>
    <w:rsid w:val="00D036C0"/>
    <w:rsid w:val="00D048B2"/>
    <w:rsid w:val="00D11D26"/>
    <w:rsid w:val="00D209B0"/>
    <w:rsid w:val="00D2268B"/>
    <w:rsid w:val="00D24962"/>
    <w:rsid w:val="00D27C8D"/>
    <w:rsid w:val="00D35C81"/>
    <w:rsid w:val="00D364ED"/>
    <w:rsid w:val="00D409FC"/>
    <w:rsid w:val="00D40A5D"/>
    <w:rsid w:val="00D43B87"/>
    <w:rsid w:val="00D54528"/>
    <w:rsid w:val="00D55AA2"/>
    <w:rsid w:val="00D602CA"/>
    <w:rsid w:val="00D722FA"/>
    <w:rsid w:val="00D770D7"/>
    <w:rsid w:val="00D776B1"/>
    <w:rsid w:val="00D802AB"/>
    <w:rsid w:val="00D80FAC"/>
    <w:rsid w:val="00D8490C"/>
    <w:rsid w:val="00D95469"/>
    <w:rsid w:val="00D95B81"/>
    <w:rsid w:val="00D9671A"/>
    <w:rsid w:val="00DA0854"/>
    <w:rsid w:val="00DA482A"/>
    <w:rsid w:val="00DA6685"/>
    <w:rsid w:val="00DC08A0"/>
    <w:rsid w:val="00DC3773"/>
    <w:rsid w:val="00DD13DC"/>
    <w:rsid w:val="00DE4932"/>
    <w:rsid w:val="00DE7074"/>
    <w:rsid w:val="00DF1B7B"/>
    <w:rsid w:val="00DF2CA2"/>
    <w:rsid w:val="00E018A4"/>
    <w:rsid w:val="00E01C56"/>
    <w:rsid w:val="00E024F0"/>
    <w:rsid w:val="00E05DED"/>
    <w:rsid w:val="00E061A9"/>
    <w:rsid w:val="00E20CD5"/>
    <w:rsid w:val="00E25086"/>
    <w:rsid w:val="00E27ADD"/>
    <w:rsid w:val="00E453BA"/>
    <w:rsid w:val="00E472F8"/>
    <w:rsid w:val="00E50F4B"/>
    <w:rsid w:val="00E55E2C"/>
    <w:rsid w:val="00E56717"/>
    <w:rsid w:val="00E57E63"/>
    <w:rsid w:val="00E6400E"/>
    <w:rsid w:val="00E647D3"/>
    <w:rsid w:val="00E8078A"/>
    <w:rsid w:val="00E81385"/>
    <w:rsid w:val="00E83FA1"/>
    <w:rsid w:val="00E9072C"/>
    <w:rsid w:val="00E9251D"/>
    <w:rsid w:val="00E97D50"/>
    <w:rsid w:val="00EA171F"/>
    <w:rsid w:val="00EB2D30"/>
    <w:rsid w:val="00EB357C"/>
    <w:rsid w:val="00EB7D26"/>
    <w:rsid w:val="00ED305D"/>
    <w:rsid w:val="00EE1F2B"/>
    <w:rsid w:val="00EE44FA"/>
    <w:rsid w:val="00EE5F02"/>
    <w:rsid w:val="00EE71EA"/>
    <w:rsid w:val="00EF1B60"/>
    <w:rsid w:val="00EF5ED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53F6"/>
    <w:rsid w:val="00F77392"/>
    <w:rsid w:val="00F82357"/>
    <w:rsid w:val="00F84796"/>
    <w:rsid w:val="00F85965"/>
    <w:rsid w:val="00F95580"/>
    <w:rsid w:val="00FA0FF4"/>
    <w:rsid w:val="00FA408B"/>
    <w:rsid w:val="00FA4E80"/>
    <w:rsid w:val="00FA7DA6"/>
    <w:rsid w:val="00FC11D5"/>
    <w:rsid w:val="00FC514E"/>
    <w:rsid w:val="00FC556E"/>
    <w:rsid w:val="00FD04DE"/>
    <w:rsid w:val="00FD246D"/>
    <w:rsid w:val="00FD3BA0"/>
    <w:rsid w:val="00FD7447"/>
    <w:rsid w:val="00FE08D7"/>
    <w:rsid w:val="00FE1BC8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F902011"/>
  <w15:docId w15:val="{E98357EB-27D0-433A-8510-60ED4A8C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8B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10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ind w:left="720"/>
    </w:pPr>
    <w:rPr>
      <w:rFonts w:ascii="Calibri" w:hAnsi="Calibri" w:cs="Times New Roman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rPr>
      <w:rFonts w:eastAsiaTheme="minorEastAsia"/>
      <w:i/>
      <w:iCs/>
      <w:color w:val="000000" w:themeColor="text1"/>
      <w:lang w:val="es-SV"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105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xtoprincipaldelfax">
    <w:name w:val="Texto principal del fax"/>
    <w:basedOn w:val="Normal"/>
    <w:rsid w:val="008123C5"/>
    <w:pPr>
      <w:framePr w:hSpace="180" w:wrap="around" w:vAnchor="text" w:hAnchor="text" w:y="55"/>
      <w:spacing w:after="0" w:line="240" w:lineRule="auto"/>
    </w:pPr>
    <w:rPr>
      <w:rFonts w:ascii="Calibri" w:hAnsi="Calibri" w:cs="Times New Roman"/>
      <w:sz w:val="18"/>
      <w:szCs w:val="18"/>
      <w:lang w:val="es-SV" w:eastAsia="es-SV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E87050-1422-477C-ADBD-3F271171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CVPCPA</dc:creator>
  <cp:lastModifiedBy>15645</cp:lastModifiedBy>
  <cp:revision>2</cp:revision>
  <cp:lastPrinted>2021-01-25T21:30:00Z</cp:lastPrinted>
  <dcterms:created xsi:type="dcterms:W3CDTF">2021-04-27T17:15:00Z</dcterms:created>
  <dcterms:modified xsi:type="dcterms:W3CDTF">2021-04-27T17:15:00Z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</Properties>
</file>