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8A2" w:rsidRPr="0041671C" w:rsidRDefault="0041671C">
      <w:pPr>
        <w:pStyle w:val="Textoindependiente"/>
        <w:spacing w:before="89" w:line="297" w:lineRule="auto"/>
        <w:ind w:left="3818" w:right="1045"/>
        <w:jc w:val="center"/>
        <w:rPr>
          <w:lang w:val="es-SV"/>
        </w:rPr>
      </w:pPr>
      <w:bookmarkStart w:id="0" w:name="_GoBack"/>
      <w:bookmarkEnd w:id="0"/>
      <w:r w:rsidRPr="0041671C">
        <w:rPr>
          <w:lang w:val="es-SV"/>
        </w:rPr>
        <w:t>Consejo Superior de Salud Pública ESTADO  DE FLUJO DE FONDOS</w:t>
      </w:r>
    </w:p>
    <w:p w:rsidR="001238A2" w:rsidRPr="0041671C" w:rsidRDefault="0041671C">
      <w:pPr>
        <w:pStyle w:val="Textoindependiente"/>
        <w:spacing w:line="316" w:lineRule="auto"/>
        <w:ind w:left="2887" w:right="118"/>
        <w:jc w:val="center"/>
        <w:rPr>
          <w:lang w:val="es-SV"/>
        </w:rPr>
      </w:pPr>
      <w:r w:rsidRPr="0041671C">
        <w:rPr>
          <w:lang w:val="es-SV"/>
        </w:rPr>
        <w:t>Del 1 de Enero al  31 de Diciembre (Definitivo)  del  2018 (EN DOLARES)</w:t>
      </w:r>
    </w:p>
    <w:p w:rsidR="001238A2" w:rsidRDefault="0041671C">
      <w:pPr>
        <w:pStyle w:val="Textoindependiente"/>
        <w:spacing w:before="104"/>
        <w:ind w:right="99"/>
        <w:jc w:val="right"/>
      </w:pPr>
      <w:r w:rsidRPr="0041671C">
        <w:rPr>
          <w:b w:val="0"/>
          <w:lang w:val="es-SV"/>
        </w:rPr>
        <w:br w:type="column"/>
      </w:r>
      <w:r>
        <w:t>13/05/2019</w:t>
      </w:r>
    </w:p>
    <w:p w:rsidR="001238A2" w:rsidRDefault="0041671C">
      <w:pPr>
        <w:pStyle w:val="Textoindependiente"/>
        <w:spacing w:before="61"/>
        <w:ind w:right="99"/>
        <w:jc w:val="right"/>
      </w:pPr>
      <w:r>
        <w:t>Pag. 1 de 1</w:t>
      </w:r>
    </w:p>
    <w:p w:rsidR="001238A2" w:rsidRDefault="001238A2">
      <w:pPr>
        <w:jc w:val="right"/>
        <w:sectPr w:rsidR="001238A2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7619" w:space="40"/>
            <w:col w:w="3421"/>
          </w:cols>
        </w:sect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spacing w:before="1"/>
        <w:rPr>
          <w:sz w:val="20"/>
        </w:rPr>
      </w:pPr>
    </w:p>
    <w:p w:rsidR="001238A2" w:rsidRDefault="0041671C">
      <w:pPr>
        <w:pStyle w:val="Textoindependiente"/>
        <w:spacing w:before="101"/>
        <w:ind w:left="103"/>
      </w:pPr>
      <w:r>
        <w:t>Institucional</w:t>
      </w: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692" w:type="dxa"/>
        <w:tblBorders>
          <w:top w:val="single" w:sz="48" w:space="0" w:color="686868"/>
          <w:left w:val="single" w:sz="48" w:space="0" w:color="686868"/>
          <w:bottom w:val="single" w:sz="48" w:space="0" w:color="686868"/>
          <w:right w:val="single" w:sz="48" w:space="0" w:color="686868"/>
          <w:insideH w:val="single" w:sz="48" w:space="0" w:color="686868"/>
          <w:insideV w:val="single" w:sz="48" w:space="0" w:color="686868"/>
        </w:tblBorders>
        <w:tblLayout w:type="fixed"/>
        <w:tblLook w:val="01E0" w:firstRow="1" w:lastRow="1" w:firstColumn="1" w:lastColumn="1" w:noHBand="0" w:noVBand="0"/>
      </w:tblPr>
      <w:tblGrid>
        <w:gridCol w:w="6642"/>
        <w:gridCol w:w="97"/>
        <w:gridCol w:w="1950"/>
        <w:gridCol w:w="152"/>
      </w:tblGrid>
      <w:tr w:rsidR="001238A2">
        <w:trPr>
          <w:trHeight w:hRule="exact" w:val="314"/>
        </w:trPr>
        <w:tc>
          <w:tcPr>
            <w:tcW w:w="6642" w:type="dxa"/>
            <w:tcBorders>
              <w:left w:val="single" w:sz="31" w:space="0" w:color="F4F7FC"/>
              <w:bottom w:val="single" w:sz="24" w:space="0" w:color="686868"/>
              <w:right w:val="single" w:sz="31" w:space="0" w:color="F4F7FC"/>
            </w:tcBorders>
            <w:shd w:val="clear" w:color="auto" w:fill="C0C0C0"/>
          </w:tcPr>
          <w:p w:rsidR="001238A2" w:rsidRDefault="0041671C">
            <w:pPr>
              <w:pStyle w:val="TableParagraph"/>
              <w:tabs>
                <w:tab w:val="left" w:pos="4585"/>
              </w:tabs>
              <w:spacing w:before="8"/>
              <w:ind w:left="-7"/>
              <w:rPr>
                <w:b/>
                <w:sz w:val="16"/>
              </w:rPr>
            </w:pPr>
            <w:r>
              <w:rPr>
                <w:b/>
                <w:sz w:val="16"/>
              </w:rPr>
              <w:t>ESTRUCTURA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CORRIENTE</w:t>
            </w:r>
          </w:p>
        </w:tc>
        <w:tc>
          <w:tcPr>
            <w:tcW w:w="96" w:type="dxa"/>
            <w:tcBorders>
              <w:top w:val="single" w:sz="31" w:space="0" w:color="F4F7FC"/>
              <w:left w:val="single" w:sz="31" w:space="0" w:color="F4F7FC"/>
              <w:bottom w:val="single" w:sz="18" w:space="0" w:color="F4F7FC"/>
              <w:right w:val="single" w:sz="31" w:space="0" w:color="F4F7FC"/>
            </w:tcBorders>
            <w:shd w:val="clear" w:color="auto" w:fill="C0C0C0"/>
          </w:tcPr>
          <w:p w:rsidR="001238A2" w:rsidRDefault="001238A2"/>
        </w:tc>
        <w:tc>
          <w:tcPr>
            <w:tcW w:w="2102" w:type="dxa"/>
            <w:gridSpan w:val="2"/>
            <w:tcBorders>
              <w:left w:val="single" w:sz="31" w:space="0" w:color="F4F7FC"/>
              <w:bottom w:val="single" w:sz="24" w:space="0" w:color="A0A0A0"/>
              <w:right w:val="single" w:sz="31" w:space="0" w:color="F4F7FC"/>
            </w:tcBorders>
            <w:shd w:val="clear" w:color="auto" w:fill="C0C0C0"/>
          </w:tcPr>
          <w:p w:rsidR="001238A2" w:rsidRDefault="0041671C">
            <w:pPr>
              <w:pStyle w:val="TableParagraph"/>
              <w:spacing w:before="8"/>
              <w:ind w:left="-68"/>
              <w:rPr>
                <w:b/>
                <w:sz w:val="16"/>
              </w:rPr>
            </w:pPr>
            <w:r>
              <w:rPr>
                <w:b/>
                <w:sz w:val="16"/>
              </w:rPr>
              <w:t>ANTERIOR</w:t>
            </w:r>
          </w:p>
        </w:tc>
      </w:tr>
      <w:tr w:rsidR="001238A2">
        <w:trPr>
          <w:trHeight w:hRule="exact" w:val="234"/>
        </w:trPr>
        <w:tc>
          <w:tcPr>
            <w:tcW w:w="6642" w:type="dxa"/>
            <w:tcBorders>
              <w:top w:val="single" w:sz="24" w:space="0" w:color="686868"/>
              <w:left w:val="single" w:sz="1" w:space="0" w:color="000000"/>
              <w:bottom w:val="single" w:sz="1" w:space="0" w:color="000000"/>
              <w:right w:val="double" w:sz="6" w:space="0" w:color="000000"/>
            </w:tcBorders>
            <w:shd w:val="clear" w:color="auto" w:fill="C0C0C0"/>
          </w:tcPr>
          <w:p w:rsidR="001238A2" w:rsidRDefault="0041671C">
            <w:pPr>
              <w:pStyle w:val="TableParagraph"/>
              <w:tabs>
                <w:tab w:val="left" w:pos="5644"/>
              </w:tabs>
              <w:spacing w:before="9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INICIALES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192,686.57</w:t>
            </w:r>
          </w:p>
        </w:tc>
        <w:tc>
          <w:tcPr>
            <w:tcW w:w="2046" w:type="dxa"/>
            <w:gridSpan w:val="2"/>
            <w:tcBorders>
              <w:top w:val="single" w:sz="24" w:space="0" w:color="A0A0A0"/>
              <w:left w:val="double" w:sz="6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1238A2" w:rsidRDefault="0041671C">
            <w:pPr>
              <w:pStyle w:val="TableParagraph"/>
              <w:spacing w:before="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52" w:type="dxa"/>
            <w:tcBorders>
              <w:top w:val="single" w:sz="24" w:space="0" w:color="F4F7FC"/>
              <w:left w:val="single" w:sz="1" w:space="0" w:color="000000"/>
              <w:bottom w:val="nil"/>
              <w:right w:val="nil"/>
            </w:tcBorders>
          </w:tcPr>
          <w:p w:rsidR="001238A2" w:rsidRDefault="001238A2"/>
        </w:tc>
      </w:tr>
    </w:tbl>
    <w:p w:rsidR="001238A2" w:rsidRDefault="0041671C">
      <w:pPr>
        <w:pStyle w:val="Textoindependiente"/>
        <w:tabs>
          <w:tab w:val="left" w:pos="6376"/>
          <w:tab w:val="left" w:pos="9028"/>
        </w:tabs>
        <w:spacing w:before="55" w:after="19"/>
        <w:ind w:left="1454"/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1592" behindDoc="1" locked="0" layoutInCell="1" allowOverlap="1">
                <wp:simplePos x="0" y="0"/>
                <wp:positionH relativeFrom="page">
                  <wp:posOffset>3703320</wp:posOffset>
                </wp:positionH>
                <wp:positionV relativeFrom="paragraph">
                  <wp:posOffset>-389255</wp:posOffset>
                </wp:positionV>
                <wp:extent cx="95250" cy="389890"/>
                <wp:effectExtent l="7620" t="0" r="190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389890"/>
                          <a:chOff x="5832" y="-613"/>
                          <a:chExt cx="150" cy="614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77" y="-596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B7B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70" y="-58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E8E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963" y="-581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916" y="-574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870" y="-497"/>
                            <a:ext cx="0" cy="21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838" y="-60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845" y="-596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852" y="-58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6F6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860" y="-581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02" y="-497"/>
                            <a:ext cx="0" cy="268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47" y="-483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5"/>
                        <wps:cNvSpPr>
                          <a:spLocks/>
                        </wps:cNvSpPr>
                        <wps:spPr bwMode="auto">
                          <a:xfrm>
                            <a:off x="5833" y="-200"/>
                            <a:ext cx="3" cy="200"/>
                          </a:xfrm>
                          <a:custGeom>
                            <a:avLst/>
                            <a:gdLst>
                              <a:gd name="T0" fmla="+- 0 5836 5833"/>
                              <a:gd name="T1" fmla="*/ T0 w 3"/>
                              <a:gd name="T2" fmla="+- 0 -200 -200"/>
                              <a:gd name="T3" fmla="*/ -200 h 200"/>
                              <a:gd name="T4" fmla="+- 0 5836 5833"/>
                              <a:gd name="T5" fmla="*/ T4 w 3"/>
                              <a:gd name="T6" fmla="+- 0 -1 -200"/>
                              <a:gd name="T7" fmla="*/ -1 h 200"/>
                              <a:gd name="T8" fmla="+- 0 5833 5833"/>
                              <a:gd name="T9" fmla="*/ T8 w 3"/>
                              <a:gd name="T10" fmla="+- 0 -197 -200"/>
                              <a:gd name="T11" fmla="*/ -197 h 200"/>
                              <a:gd name="T12" fmla="+- 0 5833 5833"/>
                              <a:gd name="T13" fmla="*/ T12 w 3"/>
                              <a:gd name="T14" fmla="+- 0 -1 -200"/>
                              <a:gd name="T15" fmla="*/ -1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" h="200">
                                <a:moveTo>
                                  <a:pt x="3" y="0"/>
                                </a:moveTo>
                                <a:lnTo>
                                  <a:pt x="3" y="199"/>
                                </a:lnTo>
                                <a:moveTo>
                                  <a:pt x="0" y="3"/>
                                </a:moveTo>
                                <a:lnTo>
                                  <a:pt x="0" y="199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012C1" id="Group 4" o:spid="_x0000_s1026" style="position:absolute;margin-left:291.6pt;margin-top:-30.65pt;width:7.5pt;height:30.7pt;z-index:-4888;mso-position-horizontal-relative:page" coordorigin="5832,-613" coordsize="150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6X9wUAACwoAAAOAAAAZHJzL2Uyb0RvYy54bWzsWutuq0YQ/l+p77DiZyvHYGMMKM5R6ktU&#10;KW0jHfcB1oANKmbpQuKkVd+9M7PLxbeTozSxfCobCS/sMMzOfjvMzsz1p+d1yp4iWSQiGxnWlWmw&#10;KAtEmGSrkfH7fNZxDVaUPAt5KrJoZLxEhfHp5vvvrje5H/VELNIwkgyYZIW/yUdGXJa53+0WQRyt&#10;eXEl8iiDzqWQa17CpVx1Q8k3wH2ddnum6XQ3Qoa5FEFUFHB3ojqNG+K/XEZB+dtyWUQlS0cGyFbS&#10;WdJ5gefuzTX3V5LncRJoMfgbpFjzJIOX1qwmvOTsUSZ7rNZJIEUhluVVINZdsVwmQURjgNFY5s5o&#10;7qR4zGksK3+zyms1gWp39PRmtsGvTw+SJeHI6Bss42uYInors1E1m3zlA8WdzD/nD1KND5r3Ivij&#10;gO7ubj9erxQxW2x+ESGw44+lINU8L+UaWcCg2TPNwEs9A9FzyQK46Q16A5imAHr6rud6eoKCGGYR&#10;Hxq4/Z7BoLfjWH01eUE81Q9b1aOORdJ3ua/eSXJquXBQALWi0Wbx37T5OeZ5RJNUoK60Nu1Km/dJ&#10;FjHLUdokinGmVBk8Z1qVLBPjmGeriHjNX3JQm4VPgOCtR/CigHl4VbUDbzhUWhp49GbuVwqulOsM&#10;iX+lIe7nsijvIrFm2BgZKYhNs8af7osSRWlIcBIzMUvSFO5zP83YZmTYg2GPHihEmoTYiX2FXC3G&#10;qWRPHNbf8Cc89Hu3yPCdE17Eio66kIz7sACykFpxxMOpbpc8SVUbpEozJITxgZy6pVbe357pTd2p&#10;a3fsnjPt2OZk0rmdje2OM7OGg0l/Mh5PrH9QZsv24yQMowzFrqyAZX8dLrQ9Uuu3tgO1frrb3EmR&#10;IGz1T0LTNOPMKnAuRPjyIFHnGqonwuxgG7MDnIItAHL/QzEL2MSVPXA9Nfl7mCVrUK/qBpAfiFnA&#10;DxwoD7z3gtlmoZ0JZp1tzOqvVstofixmHfhqKsySvd63s4Oexk719TuBnb018bhgFj8K52hn4dus&#10;PC3lG5Afc0I7C86IwuyQVss+Zs13x6w7dNxXnIOZPRvOxhfQnitoYR/XBi1B5HSgdYfaObA9clz3&#10;QNuzlMP8fg6tZ9n2K5id9vG4YPZcMettY5YQckLM9mHN0FbV1FvVXYdWGeDTOrQXzOLOFHR+ps6B&#10;BYaubWjJjzshaG3YBZJHe06Rg+kEj4uhPVvQWlugpf37CTELmyy9CzujyMHMweOC2bPFLICmZWhd&#10;nKkTYtapo11nFDmY0e+C2bPFbJ2kodABbYVOh1kPAgNkZ49uwmCXryKl7xbtukQOMC34TacVIBnX&#10;NrSnToXZOhVmu4d3YT2TnIZ33IVdIgffPmbrXNgtpK8pLcva+bAqHV60c+GUdVA9aJS/LlXr9nUK&#10;AaoZ0Hg2kS24j3lwfb+Fz+BRpWqRuErPQuVBqBOgq1Avtzm4GMt1CvUMP3aYySB37uBJL4OGDJx3&#10;RfZDl81NtmF7FGD3W4w6IBLDk5K3YQQS14yIKGYHqMActJgdlQpmoGY2tw9JBXHsFqOOdVAmWP01&#10;GyA5KBHEaVqMUEUH9QThpJrV3D0kEW7eW5w6ljc8KBQEKxtWRHVQLmtb70cFg1KIht3c6h0UbVvt&#10;R7RltbXeVhfArwYYj1VJAKXWNOggMcygggELOhCWuSiwXGMO4wQIzwlQwAKosPcIsYo8zKvKhC8T&#10;w2Qg5zrs+2Vq1BCR0yKuJFH/egQSaoV2q4SkwaBKaKFwnvMSB07DgyYWPQDXWK1QvLsWT9FcUH+J&#10;o1fvrBJxTW+a7VNZXvUVqnob+py4qf1Cpcmmt6JvU+1yg4Gi9BT3qoeBo29ZkrpioarosAa91wLg&#10;Jv20z/c/z45vDW+rruXYrunNpR9MClWoBoV10IiF/MtgGyhSGxnFn49cRgZLf86gbgk9DcBFSRdY&#10;gQMXst2zaPfwLABWI6M0YKlic1yqSrjHXCarGN5k0eLNBH70lgmV/eCXTBWkAHrwAkqnqEUlaYQo&#10;XT6HNW/ta6Jqivxu/gUAAP//AwBQSwMEFAAGAAgAAAAhAHTObLPeAAAACAEAAA8AAABkcnMvZG93&#10;bnJldi54bWxMj8FugkAQhu8mfYfNNOlNFyQYSlmMMW1PponapOlthBGI7CxhV8C373qqx5n58s/3&#10;Z+tJt2Kg3jaGFYSLAARxYcqGKwXfx495AsI65BJbw6TgRhbW+dMsw7Q0I+9pOLhK+BC2KSqonetS&#10;KW1Rk0a7MB2xv51Nr9H5sa9k2ePow3Url0Gwkhob9h9q7GhbU3E5XLWCzxHHTRS+D7vLeXv7PcZf&#10;P7uQlHp5njZvIBxN7h+Gu75Xh9w7ncyVSytaBXESLT2qYL4KIxCeiF8TvzndUZln8rFA/gcAAP//&#10;AwBQSwECLQAUAAYACAAAACEAtoM4kv4AAADhAQAAEwAAAAAAAAAAAAAAAAAAAAAAW0NvbnRlbnRf&#10;VHlwZXNdLnhtbFBLAQItABQABgAIAAAAIQA4/SH/1gAAAJQBAAALAAAAAAAAAAAAAAAAAC8BAABf&#10;cmVscy8ucmVsc1BLAQItABQABgAIAAAAIQAPFV6X9wUAACwoAAAOAAAAAAAAAAAAAAAAAC4CAABk&#10;cnMvZTJvRG9jLnhtbFBLAQItABQABgAIAAAAIQB0zmyz3gAAAAgBAAAPAAAAAAAAAAAAAAAAAFEI&#10;AABkcnMvZG93bnJldi54bWxQSwUGAAAAAAQABADzAAAAXAkAAAAA&#10;">
                <v:line id="Line 16" o:spid="_x0000_s1027" style="position:absolute;visibility:visible;mso-wrap-style:square" from="5977,-596" to="5977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6vMsIAAADaAAAADwAAAGRycy9kb3ducmV2LnhtbESPQYvCMBSE78L+h/AWvNlUEZGuUZYu&#10;guzNKuLens2zLTYvtcnW+u+NIHgcZuYbZrHqTS06al1lWcE4ikEQ51ZXXCjY79ajOQjnkTXWlknB&#10;nRyslh+DBSba3nhLXeYLESDsElRQet8kUrq8JIMusg1x8M62NeiDbAupW7wFuKnlJI5n0mDFYaHE&#10;htKS8kv2bxRc7sdxum7+Tv6wza5dlf7OfuZXpYaf/fcXCE+9f4df7Y1WMIXnlXA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X6vMsIAAADaAAAADwAAAAAAAAAAAAAA&#10;AAChAgAAZHJzL2Rvd25yZXYueG1sUEsFBgAAAAAEAAQA+QAAAJADAAAAAA==&#10;" strokecolor="#7b7b7b" strokeweight=".36pt"/>
                <v:line id="Line 15" o:spid="_x0000_s1028" style="position:absolute;visibility:visible;mso-wrap-style:square" from="5970,-589" to="5970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p5KsQAAADaAAAADwAAAGRycy9kb3ducmV2LnhtbESPQWvCQBSE70L/w/IK3upGxdamriJC&#10;qJcemqp4fM2+JtHs27C7NfHfdwuCx2FmvmEWq9404kLO15YVjEcJCOLC6ppLBbuv7GkOwgdkjY1l&#10;UnAlD6vlw2CBqbYdf9IlD6WIEPYpKqhCaFMpfVGRQT+yLXH0fqwzGKJ0pdQOuwg3jZwkybM0WHNc&#10;qLClTUXFOf81CrpD1uev3TUxx9P71H2/zD/2mVdq+Niv30AE6sM9fGtvtYIZ/F+JN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qnkqxAAAANoAAAAPAAAAAAAAAAAA&#10;AAAAAKECAABkcnMvZG93bnJldi54bWxQSwUGAAAAAAQABAD5AAAAkgMAAAAA&#10;" strokecolor="#8e8e8e" strokeweight=".36pt"/>
                <v:line id="Line 14" o:spid="_x0000_s1029" style="position:absolute;visibility:visible;mso-wrap-style:square" from="5963,-581" to="5963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vnzMMAAADaAAAADwAAAGRycy9kb3ducmV2LnhtbESPQWvCQBSE74X+h+UVvBTd1EMi0VVK&#10;QSi92KgHvT2zz2ww+zZkt5r8e7cgeBxm5htmseptI67U+dqxgo9JAoK4dLrmSsF+tx7PQPiArLFx&#10;TAoG8rBavr4sMNfuxgVdt6ESEcI+RwUmhDaX0peGLPqJa4mjd3adxRBlV0nd4S3CbSOnSZJKizXH&#10;BYMtfRkqL9s/qyBZy3d/1Hs6DDs0P7PfrNicMqVGb/3nHESgPjzDj/a3VpDC/5V4A+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r58zDAAAA2gAAAA8AAAAAAAAAAAAA&#10;AAAAoQIAAGRycy9kb3ducmV2LnhtbFBLBQYAAAAABAAEAPkAAACRAwAAAAA=&#10;" strokecolor="#a0a0a0" strokeweight=".36pt"/>
                <v:line id="Line 13" o:spid="_x0000_s1030" style="position:absolute;visibility:visible;mso-wrap-style:square" from="5916,-574" to="5916,-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wD98UAAADaAAAADwAAAGRycy9kb3ducmV2LnhtbESPQWvCQBSE7wX/w/KEXopuakVrdJUi&#10;iOagpdaLt0f2mQ1m34bsNqb/vlsQPA4z8w2zWHW2Ei01vnSs4HWYgCDOnS65UHD63gzeQfiArLFy&#10;TAp+ycNq2XtaYKrdjb+oPYZCRAj7FBWYEOpUSp8bsuiHriaO3sU1FkOUTSF1g7cIt5UcJclEWiw5&#10;LhisaW0ovx5/rILzfmK2b+c2yw757mX8mZ2MnyVKPfe7jzmIQF14hO/tnVYwhf8r8Qb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mwD98UAAADaAAAADwAAAAAAAAAA&#10;AAAAAAChAgAAZHJzL2Rvd25yZXYueG1sUEsFBgAAAAAEAAQA+QAAAJMDAAAAAA==&#10;" strokecolor="#f4f7fc" strokeweight="3.84pt"/>
                <v:line id="Line 12" o:spid="_x0000_s1031" style="position:absolute;visibility:visible;mso-wrap-style:square" from="5870,-497" to="5870,-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o9bMIAAADaAAAADwAAAGRycy9kb3ducmV2LnhtbERPz2vCMBS+D/wfwhvsMjTdDqNU0yKC&#10;zh0m2A10t0fz1pQ1L6GJWv/75SB4/Ph+L6rR9uJMQ+gcK3iZZSCIG6c7bhV8f62nOYgQkTX2jknB&#10;lQJU5eRhgYV2F97TuY6tSCEcClRgYvSFlKExZDHMnCdO3K8bLMYEh1bqAS8p3PbyNcvepMWOU4NB&#10;TytDzV99sgqaa8iP42H37jcm/KyXnx/Pq9wr9fQ4LucgIo3xLr65t1pB2pqupBsg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o9bMIAAADaAAAADwAAAAAAAAAAAAAA&#10;AAChAgAAZHJzL2Rvd25yZXYueG1sUEsFBgAAAAAEAAQA+QAAAJADAAAAAA==&#10;" strokecolor="#e3e3e3" strokeweight=".72pt"/>
                <v:line id="Line 11" o:spid="_x0000_s1032" style="position:absolute;visibility:visible;mso-wrap-style:square" from="5838,-603" to="5838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+rCsMAAADaAAAADwAAAGRycy9kb3ducmV2LnhtbESPQWsCMRSE7wX/Q3gFL0Wzeii6NUoR&#10;BcFLuyvo8bF53SxuXpYk6uqvbwoFj8PMfMMsVr1txZV8aBwrmIwzEMSV0w3XCg7ldjQDESKyxtYx&#10;KbhTgNVy8LLAXLsbf9O1iLVIEA45KjAxdrmUoTJkMYxdR5y8H+ctxiR9LbXHW4LbVk6z7F1abDgt&#10;GOxobag6Fxer4GtaloU+yje/N83lfnpsDsfNWanha//5ASJSH5/h//ZOK5jD35V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fqwrDAAAA2gAAAA8AAAAAAAAAAAAA&#10;AAAAoQIAAGRycy9kb3ducmV2LnhtbFBLBQYAAAAABAAEAPkAAACRAwAAAAA=&#10;" strokecolor="#e3e3e3" strokeweight=".36pt"/>
                <v:line id="Line 10" o:spid="_x0000_s1033" style="position:absolute;visibility:visible;mso-wrap-style:square" from="5845,-596" to="5845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6KFsQAAADbAAAADwAAAGRycy9kb3ducmV2LnhtbESPTWvDMAyG74X9B6PBLqVxGkYz0rpl&#10;FAo77LIupewmYuWDxXKI3Sb799NhsJuE3o9Hu8PsenWnMXSeDayTFBRx5W3HjYHy87R6ARUissXe&#10;Mxn4oQCH/cNih4X1E3/Q/RwbJSEcCjTQxjgUWoeqJYch8QOx3Go/Ooyyjo22I04S7nqdpelGO+xY&#10;Gloc6NhS9X2+OSmp07nOrhsajpdb9/Xe5MvnMjfm6XF+3YKKNMd/8Z/7zQq+0MsvMoD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jooWxAAAANsAAAAPAAAAAAAAAAAA&#10;AAAAAKECAABkcnMvZG93bnJldi54bWxQSwUGAAAAAAQABAD5AAAAkgMAAAAA&#10;" strokecolor="#ededed" strokeweight=".36pt"/>
                <v:line id="Line 9" o:spid="_x0000_s1034" style="position:absolute;visibility:visible;mso-wrap-style:square" from="5852,-589" to="5852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XrcsMAAADbAAAADwAAAGRycy9kb3ducmV2LnhtbESPQWvDMAyF74X9B6PBbq3THbaR1i1l&#10;MNhhl3WF9ajGapLWlkOsNN5+/Two9Cbxnt73tFwn79SF+tgGNjCfFaCIq2Bbrg3svt6mL6CiIFt0&#10;gcnAD0VYr+4mSyxtGPmTLlupVQ7hWKKBRqQrtY5VQx7jLHTEWTuG3qPkta+17XHM4d7px6J40h5b&#10;zoQGO3ptqDpvB58hu9/w7Z6TG+UjHSo+DbLnwZiH+7RZgBJKcjNfr99trj+H/1/yAHr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V63LDAAAA2wAAAA8AAAAAAAAAAAAA&#10;AAAAoQIAAGRycy9kb3ducmV2LnhtbFBLBQYAAAAABAAEAPkAAACRAwAAAAA=&#10;" strokecolor="#f6f6f6" strokeweight=".36pt"/>
                <v:line id="Line 8" o:spid="_x0000_s1035" style="position:absolute;visibility:visible;mso-wrap-style:square" from="5860,-581" to="5860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tMZsEAAADbAAAADwAAAGRycy9kb3ducmV2LnhtbERPTYvCMBC9C/sfwix401QPIl2jiLCu&#10;B0Gte9i9Dc3YVJtJaaKt/94Igrd5vM+ZLTpbiRs1vnSsYDRMQBDnTpdcKPg9fg+mIHxA1lg5JgV3&#10;8rCYf/RmmGrX8oFuWShEDGGfogITQp1K6XNDFv3Q1cSRO7nGYoiwKaRusI3htpLjJJlIiyXHBoM1&#10;rQzll+xqFeiMd6Of9X75l52T9VYf2sm/aZXqf3bLLxCBuvAWv9wbHeeP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y0xmwQAAANsAAAAPAAAAAAAAAAAAAAAA&#10;AKECAABkcnMvZG93bnJldi54bWxQSwUGAAAAAAQABAD5AAAAjwMAAAAA&#10;" strokecolor="white" strokeweight=".36pt"/>
                <v:line id="Line 7" o:spid="_x0000_s1036" style="position:absolute;visibility:visible;mso-wrap-style:square" from="5902,-497" to="5902,-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thicMAAADbAAAADwAAAGRycy9kb3ducmV2LnhtbERPTWvCQBC9F/wPywheRDfWIjZ1FRFK&#10;zaGK1ou3ITvNBrOzIbvG9N+7gtDbPN7nLFadrURLjS8dK5iMExDEudMlFwpOP5+jOQgfkDVWjknB&#10;H3lYLXsvC0y1u/GB2mMoRAxhn6ICE0KdSulzQxb92NXEkft1jcUQYVNI3eAthttKvibJTFosOTYY&#10;rGljKL8cr1bB+XtmvqbnNst2+Xb4ts9Oxr8nSg363foDRKAu/Iuf7q2O86fw+CUe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2bYYnDAAAA2wAAAA8AAAAAAAAAAAAA&#10;AAAAoQIAAGRycy9kb3ducmV2LnhtbFBLBQYAAAAABAAEAPkAAACRAwAAAAA=&#10;" strokecolor="#f4f7fc" strokeweight="3.84pt"/>
                <v:line id="Line 6" o:spid="_x0000_s1037" style="position:absolute;visibility:visible;mso-wrap-style:square" from="5947,-483" to="5947,-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sYesMAAADbAAAADwAAAGRycy9kb3ducmV2LnhtbERPS2sCMRC+C/0PYQpepGYrRZatUUTw&#10;0YOCttD2Nmymm6WbSdhEXf+9EQRv8/E9ZzLrbCNO1IbasYLXYQaCuHS65krB1+fyJQcRIrLGxjEp&#10;uFCA2fSpN8FCuzPv6XSIlUghHApUYGL0hZShNGQxDJ0nTtyfay3GBNtK6hbPKdw2cpRlY2mx5tRg&#10;0NPCUPl/OFoF5SXkP933bu1XJvwu59uPwSL3SvWfu/k7iEhdfIjv7o1O89/g9ks6QE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7GHrDAAAA2wAAAA8AAAAAAAAAAAAA&#10;AAAAoQIAAGRycy9kb3ducmV2LnhtbFBLBQYAAAAABAAEAPkAAACRAwAAAAA=&#10;" strokecolor="#e3e3e3" strokeweight=".72pt"/>
                <v:shape id="AutoShape 5" o:spid="_x0000_s1038" style="position:absolute;left:5833;top:-200;width:3;height:200;visibility:visible;mso-wrap-style:square;v-text-anchor:top" coordsize="3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dGMAA&#10;AADbAAAADwAAAGRycy9kb3ducmV2LnhtbERPy6rCMBDdC/5DGMGdplfwQTXKRRBcCJfWgtuhGdtq&#10;MylN1Hq/3giCuzmc56w2nanFnVpXWVbwM45AEOdWV1woyI670QKE88gaa8uk4EkONut+b4Wxtg9O&#10;6J76QoQQdjEqKL1vYildXpJBN7YNceDOtjXoA2wLqVt8hHBTy0kUzaTBikNDiQ1tS8qv6c0oKDpp&#10;5CQ5nA6neTa/LLb/f0l6UWo46H6XIDx1/iv+uPc6zJ/C+5dw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mdGMAAAADbAAAADwAAAAAAAAAAAAAAAACYAgAAZHJzL2Rvd25y&#10;ZXYueG1sUEsFBgAAAAAEAAQA9QAAAIUDAAAAAA==&#10;" path="m3,r,199m,3l,199e" filled="f" strokeweight=".12pt">
                  <v:path arrowok="t" o:connecttype="custom" o:connectlocs="3,-200;3,-1;0,-197;0,-1" o:connectangles="0,0,0,0"/>
                </v:shape>
                <w10:wrap anchorx="page"/>
              </v:group>
            </w:pict>
          </mc:Fallback>
        </mc:AlternateContent>
      </w:r>
      <w:r>
        <w:rPr>
          <w:position w:val="1"/>
        </w:rPr>
        <w:t>DISPONIBILIDADES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INICIALES</w:t>
      </w:r>
      <w:r>
        <w:rPr>
          <w:rFonts w:ascii="Times New Roman"/>
          <w:b w:val="0"/>
          <w:position w:val="1"/>
        </w:rPr>
        <w:tab/>
      </w:r>
      <w:r>
        <w:t>192,686.57</w:t>
      </w:r>
      <w:r>
        <w:rPr>
          <w:rFonts w:ascii="Times New Roman"/>
          <w:b w:val="0"/>
        </w:rPr>
        <w:tab/>
      </w:r>
      <w:r>
        <w:t>0.00</w:t>
      </w:r>
    </w:p>
    <w:tbl>
      <w:tblPr>
        <w:tblStyle w:val="TableNormal"/>
        <w:tblW w:w="0" w:type="auto"/>
        <w:tblInd w:w="73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2092"/>
        <w:gridCol w:w="2093"/>
      </w:tblGrid>
      <w:tr w:rsidR="001238A2">
        <w:trPr>
          <w:trHeight w:hRule="exact" w:val="197"/>
        </w:trPr>
        <w:tc>
          <w:tcPr>
            <w:tcW w:w="4501" w:type="dxa"/>
            <w:tcBorders>
              <w:right w:val="single" w:sz="2" w:space="0" w:color="000000"/>
            </w:tcBorders>
            <w:shd w:val="clear" w:color="auto" w:fill="C0C0C0"/>
          </w:tcPr>
          <w:p w:rsidR="001238A2" w:rsidRDefault="0041671C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RESULTADO OPERACIONAL NETO</w:t>
            </w:r>
          </w:p>
        </w:tc>
        <w:tc>
          <w:tcPr>
            <w:tcW w:w="2092" w:type="dxa"/>
            <w:tcBorders>
              <w:left w:val="single" w:sz="2" w:space="0" w:color="000000"/>
              <w:right w:val="double" w:sz="6" w:space="0" w:color="000000"/>
            </w:tcBorders>
            <w:shd w:val="clear" w:color="auto" w:fill="C0C0C0"/>
          </w:tcPr>
          <w:p w:rsidR="001238A2" w:rsidRDefault="0041671C">
            <w:pPr>
              <w:pStyle w:val="TableParagraph"/>
              <w:ind w:left="1099" w:right="-1"/>
              <w:rPr>
                <w:b/>
                <w:sz w:val="16"/>
              </w:rPr>
            </w:pPr>
            <w:r>
              <w:rPr>
                <w:b/>
                <w:sz w:val="16"/>
              </w:rPr>
              <w:t>(31,585.21)</w:t>
            </w:r>
          </w:p>
        </w:tc>
        <w:tc>
          <w:tcPr>
            <w:tcW w:w="2093" w:type="dxa"/>
            <w:tcBorders>
              <w:left w:val="double" w:sz="6" w:space="0" w:color="000000"/>
            </w:tcBorders>
            <w:shd w:val="clear" w:color="auto" w:fill="C0C0C0"/>
          </w:tcPr>
          <w:p w:rsidR="001238A2" w:rsidRDefault="0041671C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</w:tbl>
    <w:p w:rsidR="001238A2" w:rsidRDefault="001238A2">
      <w:pPr>
        <w:jc w:val="right"/>
        <w:rPr>
          <w:sz w:val="16"/>
        </w:rPr>
        <w:sectPr w:rsidR="001238A2">
          <w:type w:val="continuous"/>
          <w:pgSz w:w="12240" w:h="15840"/>
          <w:pgMar w:top="300" w:right="560" w:bottom="280" w:left="600" w:header="720" w:footer="720" w:gutter="0"/>
          <w:cols w:space="720"/>
        </w:sectPr>
      </w:pPr>
    </w:p>
    <w:p w:rsidR="001238A2" w:rsidRDefault="0041671C">
      <w:pPr>
        <w:pStyle w:val="Textoindependiente"/>
        <w:spacing w:before="51" w:line="259" w:lineRule="auto"/>
        <w:ind w:left="1454" w:right="-6"/>
      </w:pPr>
      <w:r>
        <w:t>FUENTES OPERACIONALES USOS OPERACIONALES</w:t>
      </w:r>
    </w:p>
    <w:p w:rsidR="001238A2" w:rsidRDefault="0041671C">
      <w:pPr>
        <w:pStyle w:val="Textoindependiente"/>
        <w:tabs>
          <w:tab w:val="left" w:pos="4259"/>
        </w:tabs>
        <w:spacing w:before="65"/>
        <w:ind w:left="1454"/>
      </w:pPr>
      <w:r>
        <w:rPr>
          <w:b w:val="0"/>
        </w:rPr>
        <w:br w:type="column"/>
      </w:r>
      <w:r>
        <w:t>2,527,269.90</w:t>
      </w:r>
      <w:r>
        <w:rPr>
          <w:rFonts w:ascii="Times New Roman"/>
          <w:b w:val="0"/>
        </w:rPr>
        <w:tab/>
      </w:r>
      <w:r>
        <w:t>0.00</w:t>
      </w:r>
    </w:p>
    <w:p w:rsidR="001238A2" w:rsidRDefault="0041671C">
      <w:pPr>
        <w:pStyle w:val="Textoindependiente"/>
        <w:tabs>
          <w:tab w:val="left" w:pos="4259"/>
        </w:tabs>
        <w:spacing w:before="15"/>
        <w:ind w:left="1454"/>
      </w:pPr>
      <w:r>
        <w:t>2,558,855.11</w:t>
      </w:r>
      <w:r>
        <w:rPr>
          <w:rFonts w:ascii="Times New Roman"/>
          <w:b w:val="0"/>
        </w:rPr>
        <w:tab/>
      </w:r>
      <w:r>
        <w:t>0.00</w:t>
      </w:r>
    </w:p>
    <w:p w:rsidR="001238A2" w:rsidRDefault="001238A2">
      <w:pPr>
        <w:sectPr w:rsidR="001238A2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3630" w:space="1139"/>
            <w:col w:w="6311"/>
          </w:cols>
        </w:sectPr>
      </w:pPr>
    </w:p>
    <w:tbl>
      <w:tblPr>
        <w:tblStyle w:val="TableNormal"/>
        <w:tblW w:w="0" w:type="auto"/>
        <w:tblInd w:w="73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2092"/>
        <w:gridCol w:w="2093"/>
      </w:tblGrid>
      <w:tr w:rsidR="001238A2">
        <w:trPr>
          <w:trHeight w:hRule="exact" w:val="197"/>
        </w:trPr>
        <w:tc>
          <w:tcPr>
            <w:tcW w:w="4501" w:type="dxa"/>
            <w:tcBorders>
              <w:right w:val="single" w:sz="2" w:space="0" w:color="000000"/>
            </w:tcBorders>
            <w:shd w:val="clear" w:color="auto" w:fill="C0C0C0"/>
          </w:tcPr>
          <w:p w:rsidR="001238A2" w:rsidRDefault="0041671C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RESULTADO NO OPERACIONAL NETO</w:t>
            </w:r>
          </w:p>
        </w:tc>
        <w:tc>
          <w:tcPr>
            <w:tcW w:w="2092" w:type="dxa"/>
            <w:tcBorders>
              <w:left w:val="single" w:sz="2" w:space="0" w:color="000000"/>
              <w:right w:val="double" w:sz="6" w:space="0" w:color="000000"/>
            </w:tcBorders>
            <w:shd w:val="clear" w:color="auto" w:fill="C0C0C0"/>
          </w:tcPr>
          <w:p w:rsidR="001238A2" w:rsidRDefault="0041671C">
            <w:pPr>
              <w:pStyle w:val="TableParagraph"/>
              <w:ind w:left="1243"/>
              <w:rPr>
                <w:b/>
                <w:sz w:val="16"/>
              </w:rPr>
            </w:pPr>
            <w:r>
              <w:rPr>
                <w:b/>
                <w:sz w:val="16"/>
              </w:rPr>
              <w:t>14,814.87</w:t>
            </w:r>
          </w:p>
        </w:tc>
        <w:tc>
          <w:tcPr>
            <w:tcW w:w="2093" w:type="dxa"/>
            <w:tcBorders>
              <w:left w:val="double" w:sz="6" w:space="0" w:color="000000"/>
            </w:tcBorders>
            <w:shd w:val="clear" w:color="auto" w:fill="C0C0C0"/>
          </w:tcPr>
          <w:p w:rsidR="001238A2" w:rsidRDefault="0041671C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</w:tbl>
    <w:p w:rsidR="001238A2" w:rsidRDefault="001238A2">
      <w:pPr>
        <w:jc w:val="right"/>
        <w:rPr>
          <w:sz w:val="16"/>
        </w:rPr>
        <w:sectPr w:rsidR="001238A2">
          <w:type w:val="continuous"/>
          <w:pgSz w:w="12240" w:h="15840"/>
          <w:pgMar w:top="300" w:right="560" w:bottom="280" w:left="600" w:header="720" w:footer="720" w:gutter="0"/>
          <w:cols w:space="720"/>
        </w:sectPr>
      </w:pPr>
    </w:p>
    <w:p w:rsidR="001238A2" w:rsidRPr="0041671C" w:rsidRDefault="0041671C">
      <w:pPr>
        <w:pStyle w:val="Textoindependiente"/>
        <w:spacing w:before="69" w:line="259" w:lineRule="auto"/>
        <w:ind w:left="1454" w:right="-1"/>
        <w:rPr>
          <w:lang w:val="es-SV"/>
        </w:rPr>
      </w:pPr>
      <w:r w:rsidRPr="0041671C">
        <w:rPr>
          <w:lang w:val="es-SV"/>
        </w:rPr>
        <w:t>FUENTES NO OPERACIONALES USOS NO OPERACIONALES</w:t>
      </w:r>
    </w:p>
    <w:p w:rsidR="001238A2" w:rsidRDefault="0041671C">
      <w:pPr>
        <w:pStyle w:val="Textoindependiente"/>
        <w:tabs>
          <w:tab w:val="left" w:pos="4106"/>
        </w:tabs>
        <w:spacing w:before="84"/>
        <w:ind w:left="1454"/>
      </w:pPr>
      <w:r w:rsidRPr="0041671C">
        <w:rPr>
          <w:b w:val="0"/>
          <w:lang w:val="es-SV"/>
        </w:rPr>
        <w:br w:type="column"/>
      </w:r>
      <w:r>
        <w:t>170,839.88</w:t>
      </w:r>
      <w:r>
        <w:rPr>
          <w:rFonts w:ascii="Times New Roman"/>
          <w:b w:val="0"/>
        </w:rPr>
        <w:tab/>
      </w:r>
      <w:r>
        <w:t>0.00</w:t>
      </w:r>
    </w:p>
    <w:p w:rsidR="001238A2" w:rsidRDefault="0041671C">
      <w:pPr>
        <w:pStyle w:val="Textoindependiente"/>
        <w:tabs>
          <w:tab w:val="left" w:pos="4106"/>
        </w:tabs>
        <w:spacing w:before="15"/>
        <w:ind w:left="1454"/>
      </w:pPr>
      <w:r>
        <w:t>156,025.01</w:t>
      </w:r>
      <w:r>
        <w:rPr>
          <w:rFonts w:ascii="Times New Roman"/>
          <w:b w:val="0"/>
        </w:rPr>
        <w:tab/>
      </w:r>
      <w:r>
        <w:t>0.00</w:t>
      </w:r>
    </w:p>
    <w:p w:rsidR="001238A2" w:rsidRDefault="001238A2">
      <w:pPr>
        <w:sectPr w:rsidR="001238A2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3928" w:space="995"/>
            <w:col w:w="6157"/>
          </w:cols>
        </w:sectPr>
      </w:pPr>
    </w:p>
    <w:p w:rsidR="001238A2" w:rsidRDefault="001238A2">
      <w:pPr>
        <w:pStyle w:val="Textoindependiente"/>
        <w:spacing w:before="5"/>
        <w:rPr>
          <w:sz w:val="6"/>
        </w:rPr>
      </w:pPr>
    </w:p>
    <w:tbl>
      <w:tblPr>
        <w:tblStyle w:val="TableNormal"/>
        <w:tblW w:w="0" w:type="auto"/>
        <w:tblInd w:w="717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2092"/>
        <w:gridCol w:w="2086"/>
      </w:tblGrid>
      <w:tr w:rsidR="001238A2">
        <w:trPr>
          <w:trHeight w:hRule="exact" w:val="197"/>
        </w:trPr>
        <w:tc>
          <w:tcPr>
            <w:tcW w:w="4508" w:type="dxa"/>
            <w:tcBorders>
              <w:right w:val="double" w:sz="2" w:space="0" w:color="000000"/>
            </w:tcBorders>
            <w:shd w:val="clear" w:color="auto" w:fill="C0C0C0"/>
          </w:tcPr>
          <w:p w:rsidR="001238A2" w:rsidRDefault="0041671C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 FINAL</w:t>
            </w:r>
          </w:p>
        </w:tc>
        <w:tc>
          <w:tcPr>
            <w:tcW w:w="2092" w:type="dxa"/>
            <w:tcBorders>
              <w:left w:val="double" w:sz="2" w:space="0" w:color="000000"/>
              <w:right w:val="double" w:sz="4" w:space="0" w:color="000000"/>
            </w:tcBorders>
            <w:shd w:val="clear" w:color="auto" w:fill="C0C0C0"/>
          </w:tcPr>
          <w:p w:rsidR="001238A2" w:rsidRDefault="0041671C">
            <w:pPr>
              <w:pStyle w:val="TableParagraph"/>
              <w:ind w:left="1142"/>
              <w:rPr>
                <w:b/>
                <w:sz w:val="16"/>
              </w:rPr>
            </w:pPr>
            <w:r>
              <w:rPr>
                <w:b/>
                <w:sz w:val="16"/>
              </w:rPr>
              <w:t>175,916.23</w:t>
            </w:r>
          </w:p>
        </w:tc>
        <w:tc>
          <w:tcPr>
            <w:tcW w:w="2086" w:type="dxa"/>
            <w:tcBorders>
              <w:left w:val="double" w:sz="4" w:space="0" w:color="000000"/>
            </w:tcBorders>
            <w:shd w:val="clear" w:color="auto" w:fill="C0C0C0"/>
          </w:tcPr>
          <w:p w:rsidR="001238A2" w:rsidRDefault="0041671C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</w:tbl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rPr>
          <w:sz w:val="20"/>
        </w:rPr>
      </w:pPr>
    </w:p>
    <w:p w:rsidR="001238A2" w:rsidRDefault="001238A2">
      <w:pPr>
        <w:pStyle w:val="Textoindependiente"/>
        <w:spacing w:before="4"/>
        <w:rPr>
          <w:sz w:val="19"/>
        </w:rPr>
      </w:pPr>
    </w:p>
    <w:p w:rsidR="001238A2" w:rsidRDefault="001238A2">
      <w:pPr>
        <w:rPr>
          <w:sz w:val="19"/>
        </w:rPr>
        <w:sectPr w:rsidR="001238A2">
          <w:type w:val="continuous"/>
          <w:pgSz w:w="12240" w:h="15840"/>
          <w:pgMar w:top="300" w:right="560" w:bottom="280" w:left="600" w:header="720" w:footer="720" w:gutter="0"/>
          <w:cols w:space="720"/>
        </w:sectPr>
      </w:pPr>
    </w:p>
    <w:p w:rsidR="001238A2" w:rsidRDefault="0041671C">
      <w:pPr>
        <w:pStyle w:val="Ttulo1"/>
        <w:spacing w:before="96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177165</wp:posOffset>
                </wp:positionV>
                <wp:extent cx="1466215" cy="0"/>
                <wp:effectExtent l="18415" t="12700" r="1079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027D3" id="Line 3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7pt,13.95pt" to="167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85HQIAAEIEAAAOAAAAZHJzL2Uyb0RvYy54bWysU8GO2yAQvVfqPyDuiWOvN/VacVZVnPSS&#10;tpF2+wEEcIyKAQGJE1X99w44jrLtparqAx6Ymcebmcfi+dxJdOLWCa0qnE5nGHFFNRPqUOFvr5tJ&#10;gZHzRDEiteIVvnCHn5fv3y16U/JMt1oybhGAKFf2psKt96ZMEkdb3hE31YYrcDbadsTD1h4SZkkP&#10;6J1MstlsnvTaMmM15c7BaT048TLiNw2n/mvTOO6RrDBw83G1cd2HNVkuSHmwxLSCXmmQf2DREaHg&#10;0htUTTxBRyv+gOoEtdrpxk+p7hLdNILyWANUk85+q+alJYbHWqA5ztza5P4fLP1y2lkkWIUzjBTp&#10;YERboTh6CJ3pjSshYKV2NtRGz+rFbDX97pDSq5aoA48MXy8G0tKQkbxJCRtnAH/ff9YMYsjR69im&#10;c2O7AAkNQOc4jcttGvzsEYXDNJ/Ps/QRIzr6ElKOicY6/4nrDgWjwhI4R2By2jofiJByDAn3KL0R&#10;UsZhS4V6AC+yoogZTkvBgjfEOXvYr6RFJxL0Er9YFnjuwwJ0TVw7xEXXoCSrj4rFa1pO2PpqeyLk&#10;YAMtqcJFUCQQvVqDUn48zZ7WxbrIJ3k2X0/yWV1PPm5W+WS+ST881g/1alWnPwPnNC9bwRhXgfao&#10;2jT/O1Vc38+gt5tubw1K3qLHTgLZ8R9JxymHwQ4S2Wt22dlx+iDUGHx9VOEl3O/Bvn/6y18AAAD/&#10;/wMAUEsDBBQABgAIAAAAIQB4+BiZ3AAAAAkBAAAPAAAAZHJzL2Rvd25yZXYueG1sTI/LTsMwEEX3&#10;SPyDNUjsqE1T2hLiVIDEB/Qh2LrxkAfxOMROk/L1DGIByztzdOdMtplcK07Yh9qThtuZAoFUeFtT&#10;qeGwf7lZgwjRkDWtJ9RwxgCb/PIiM6n1I23xtIul4BIKqdFQxdilUoaiQmfCzHdIvHv3vTORY19K&#10;25uRy10r50otpTM18YXKdPhcYfGxG5yGz9chRNWEc9eMT4e75dtXt/WN1tdX0+MDiIhT/IPhR5/V&#10;IWenox/IBtFyVsmCUQ3z1T0IBpJkkYA4/g5knsn/H+TfAAAA//8DAFBLAQItABQABgAIAAAAIQC2&#10;gziS/gAAAOEBAAATAAAAAAAAAAAAAAAAAAAAAABbQ29udGVudF9UeXBlc10ueG1sUEsBAi0AFAAG&#10;AAgAAAAhADj9If/WAAAAlAEAAAsAAAAAAAAAAAAAAAAALwEAAF9yZWxzLy5yZWxzUEsBAi0AFAAG&#10;AAgAAAAhAP7U7zkdAgAAQgQAAA4AAAAAAAAAAAAAAAAALgIAAGRycy9lMm9Eb2MueG1sUEsBAi0A&#10;FAAGAAgAAAAhAHj4GJncAAAACQEAAA8AAAAAAAAAAAAAAAAAdwQAAGRycy9kb3ducmV2LnhtbFBL&#10;BQYAAAAABAAEAPMAAACABQAAAAA=&#10;" strokeweight="1.44pt">
                <w10:wrap anchorx="page"/>
              </v:line>
            </w:pict>
          </mc:Fallback>
        </mc:AlternateContent>
      </w:r>
      <w:r>
        <w:t>F.</w:t>
      </w:r>
    </w:p>
    <w:p w:rsidR="001238A2" w:rsidRDefault="0041671C">
      <w:pPr>
        <w:spacing w:line="241" w:lineRule="exact"/>
        <w:ind w:left="1175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</w:t>
      </w:r>
      <w:r>
        <w:rPr>
          <w:rFonts w:ascii="Book Antiqua"/>
          <w:b/>
          <w:spacing w:val="-6"/>
          <w:sz w:val="20"/>
        </w:rPr>
        <w:t xml:space="preserve"> </w:t>
      </w:r>
      <w:r>
        <w:rPr>
          <w:rFonts w:ascii="Book Antiqua"/>
          <w:b/>
          <w:sz w:val="20"/>
        </w:rPr>
        <w:t>UFI</w:t>
      </w:r>
    </w:p>
    <w:p w:rsidR="001238A2" w:rsidRDefault="0041671C">
      <w:pPr>
        <w:spacing w:before="142" w:line="225" w:lineRule="exact"/>
        <w:ind w:left="208"/>
        <w:rPr>
          <w:rFonts w:ascii="Book Antiqua"/>
          <w:b/>
          <w:sz w:val="20"/>
        </w:rPr>
      </w:pPr>
      <w:r>
        <w:br w:type="column"/>
      </w:r>
      <w:r>
        <w:rPr>
          <w:rFonts w:ascii="Book Antiqua"/>
          <w:b/>
          <w:sz w:val="20"/>
        </w:rPr>
        <w:t>F.</w:t>
      </w:r>
    </w:p>
    <w:p w:rsidR="001238A2" w:rsidRDefault="0041671C">
      <w:pPr>
        <w:pStyle w:val="Ttulo1"/>
        <w:spacing w:line="225" w:lineRule="exact"/>
        <w:ind w:left="969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-26670</wp:posOffset>
                </wp:positionV>
                <wp:extent cx="1466215" cy="0"/>
                <wp:effectExtent l="9525" t="13335" r="10160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C14EA" id="Line 2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pt,-2.1pt" to="565.4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I2HQIAAEIEAAAOAAAAZHJzL2Uyb0RvYy54bWysU02P2yAQvVfqf0C+J/6oN/VacVaVnfSS&#10;diPt9gcQwDEqBgQkTlT1v3fAcZRtL1VVH/DAzDzezDyWT+deoBMzlitZRek8iRCTRFEuD1X07XUz&#10;KyJkHZYUCyVZFV2YjZ5W798tB12yTHVKUGYQgEhbDrqKOud0GceWdKzHdq40k+Bslemxg605xNTg&#10;AdB7EWdJsogHZag2ijBr4bQZndEq4LctI+65bS1zSFQRcHNhNWHd+zVeLXF5MFh3nFxp4H9g0WMu&#10;4dIbVIMdRkfD/4DqOTHKqtbNiepj1bacsFADVJMmv1Xz0mHNQi3QHKtvbbL/D5Z8Pe0M4hRmFyGJ&#10;exjRlkuGMt+ZQdsSAmq5M742cpYveqvId4ukqjssDywwfL1oSEt9RvwmxW+sBvz98EVRiMFHp0Kb&#10;zq3pPSQ0AJ3DNC63abCzQwQO03yxyNKHCJHJF+NyStTGus9M9cgbVSSAcwDGp611nggupxB/j1Qb&#10;LkQYtpBoAPAiK4qQYZXg1Ht9nDWHfS0MOmGvl/CFssBzH+ahG2y7MS64RiUZdZQ0XNMxTNdX22Eu&#10;RhtoCekvgiKB6NUalfLjMXlcF+sin+XZYj3Lk6aZfdrU+WyxST8+NB+aum7Sn55zmpcdp5RJT3tS&#10;bZr/nSqu72fU2023twbFb9FDJ4Hs9A+kw5T9YEeJ7BW97Mw0fRBqCL4+Kv8S7vdg3z/91S8AAAD/&#10;/wMAUEsDBBQABgAIAAAAIQDpFj5o3QAAAAoBAAAPAAAAZHJzL2Rvd25yZXYueG1sTI/NTsMwEITv&#10;SLyDtUjcWrsFKhriVIDEA7RUcHXjJT/EaxNvmpSnxxUHOM7OaPabfDO5Thyxj40nDYu5AoFUettQ&#10;pWH/+jK7BxHZkDWdJ9Rwwgib4vIiN5n1I23xuONKpBKKmdFQM4dMyljW6Eyc+4CUvA/fO8NJ9pW0&#10;vRlTuevkUqmVdKah9KE2AZ9rLD93g9Pw9TZEVm08hXZ82t+t3r/D1rdaX19Njw8gGCf+C8MZP6FD&#10;kZgOfiAbRadhrVTawhpmt0sQ58DiRq1BHH4vssjl/wnFDwAAAP//AwBQSwECLQAUAAYACAAAACEA&#10;toM4kv4AAADhAQAAEwAAAAAAAAAAAAAAAAAAAAAAW0NvbnRlbnRfVHlwZXNdLnhtbFBLAQItABQA&#10;BgAIAAAAIQA4/SH/1gAAAJQBAAALAAAAAAAAAAAAAAAAAC8BAABfcmVscy8ucmVsc1BLAQItABQA&#10;BgAIAAAAIQDyU0I2HQIAAEIEAAAOAAAAAAAAAAAAAAAAAC4CAABkcnMvZTJvRG9jLnhtbFBLAQIt&#10;ABQABgAIAAAAIQDpFj5o3QAAAAo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>
        <w:t>CONTADOR</w:t>
      </w:r>
    </w:p>
    <w:sectPr w:rsidR="001238A2">
      <w:type w:val="continuous"/>
      <w:pgSz w:w="12240" w:h="15840"/>
      <w:pgMar w:top="300" w:right="560" w:bottom="280" w:left="600" w:header="720" w:footer="720" w:gutter="0"/>
      <w:cols w:num="2" w:space="720" w:equalWidth="0">
        <w:col w:w="2003" w:space="5963"/>
        <w:col w:w="31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A2"/>
    <w:rsid w:val="001238A2"/>
    <w:rsid w:val="0041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E0E76D-368D-4A08-83ED-A6C52A08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1"/>
    <w:qFormat/>
    <w:pPr>
      <w:spacing w:line="241" w:lineRule="exact"/>
      <w:ind w:left="208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CSSP35</dc:creator>
  <cp:lastModifiedBy>Aura Ivette Morales</cp:lastModifiedBy>
  <cp:revision>2</cp:revision>
  <dcterms:created xsi:type="dcterms:W3CDTF">2019-05-16T21:04:00Z</dcterms:created>
  <dcterms:modified xsi:type="dcterms:W3CDTF">2019-05-16T21:04:00Z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2019-05-13T00:00:00Z</vt:filetime>
  </property>
</Properties>
</file>