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DB65F" w14:textId="609576BB" w:rsidR="00FF2DA1" w:rsidRPr="00FF2DA1" w:rsidRDefault="00FF2DA1" w:rsidP="00FF2DA1">
      <w:pPr>
        <w:shd w:val="clear" w:color="auto" w:fill="D9D9D9" w:themeFill="background1" w:themeFillShade="D9"/>
        <w:spacing w:after="0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FF2DA1">
        <w:rPr>
          <w:rFonts w:ascii="Century Gothic" w:hAnsi="Century Gothic"/>
          <w:b/>
          <w:sz w:val="20"/>
          <w:szCs w:val="20"/>
        </w:rPr>
        <w:t>Remuneraciones, año 20</w:t>
      </w:r>
      <w:r w:rsidR="004332F6">
        <w:rPr>
          <w:rFonts w:ascii="Century Gothic" w:hAnsi="Century Gothic"/>
          <w:b/>
          <w:sz w:val="20"/>
          <w:szCs w:val="20"/>
        </w:rPr>
        <w:t>20</w:t>
      </w:r>
      <w:r w:rsidRPr="00FF2DA1">
        <w:rPr>
          <w:rFonts w:ascii="Century Gothic" w:hAnsi="Century Gothic"/>
          <w:b/>
          <w:sz w:val="20"/>
          <w:szCs w:val="20"/>
        </w:rPr>
        <w:t>:</w:t>
      </w:r>
    </w:p>
    <w:p w14:paraId="246DB660" w14:textId="70D8DC59" w:rsidR="00FF2DA1" w:rsidRPr="00FF2DA1" w:rsidRDefault="00FF2DA1" w:rsidP="00FF2D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F2DA1">
        <w:rPr>
          <w:rFonts w:ascii="Century Gothic" w:hAnsi="Century Gothic"/>
          <w:sz w:val="20"/>
          <w:szCs w:val="20"/>
        </w:rPr>
        <w:t xml:space="preserve">A </w:t>
      </w:r>
      <w:proofErr w:type="gramStart"/>
      <w:r w:rsidRPr="00FF2DA1">
        <w:rPr>
          <w:rFonts w:ascii="Century Gothic" w:hAnsi="Century Gothic"/>
          <w:sz w:val="20"/>
          <w:szCs w:val="20"/>
        </w:rPr>
        <w:t>continuación</w:t>
      </w:r>
      <w:proofErr w:type="gramEnd"/>
      <w:r w:rsidRPr="00FF2DA1">
        <w:rPr>
          <w:rFonts w:ascii="Century Gothic" w:hAnsi="Century Gothic"/>
          <w:sz w:val="20"/>
          <w:szCs w:val="20"/>
        </w:rPr>
        <w:t xml:space="preserve"> se brinda la información sobre las remuneraciones en CORSATUR, correspondientes al año dos mil </w:t>
      </w:r>
      <w:r w:rsidR="004332F6">
        <w:rPr>
          <w:rFonts w:ascii="Century Gothic" w:hAnsi="Century Gothic"/>
          <w:sz w:val="20"/>
          <w:szCs w:val="20"/>
        </w:rPr>
        <w:t>veinte</w:t>
      </w:r>
      <w:r w:rsidRPr="00FF2DA1">
        <w:rPr>
          <w:rFonts w:ascii="Century Gothic" w:hAnsi="Century Gothic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2534"/>
        <w:gridCol w:w="2381"/>
        <w:gridCol w:w="2131"/>
      </w:tblGrid>
      <w:tr w:rsidR="00806264" w:rsidRPr="00FF2DA1" w14:paraId="246DB665" w14:textId="77777777" w:rsidTr="00B93725">
        <w:trPr>
          <w:jc w:val="center"/>
        </w:trPr>
        <w:tc>
          <w:tcPr>
            <w:tcW w:w="1032" w:type="dxa"/>
            <w:shd w:val="clear" w:color="auto" w:fill="D9D9D9" w:themeFill="background1" w:themeFillShade="D9"/>
          </w:tcPr>
          <w:p w14:paraId="246DB661" w14:textId="77777777"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CANTIDAD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246DB662" w14:textId="77777777"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CARGO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46DB663" w14:textId="48DC00DD" w:rsidR="00806264" w:rsidRPr="00FF2DA1" w:rsidRDefault="00806264" w:rsidP="00BE0F91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F2DA1">
              <w:rPr>
                <w:rFonts w:ascii="Century Gothic" w:hAnsi="Century Gothic"/>
                <w:b/>
                <w:sz w:val="16"/>
                <w:szCs w:val="16"/>
              </w:rPr>
              <w:t>SALARIO</w:t>
            </w:r>
            <w:r w:rsidR="001B382F">
              <w:rPr>
                <w:rFonts w:ascii="Century Gothic" w:hAnsi="Century Gothic"/>
                <w:b/>
                <w:sz w:val="16"/>
                <w:szCs w:val="16"/>
              </w:rPr>
              <w:t xml:space="preserve"> MENSUAL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246DB664" w14:textId="77777777" w:rsidR="00806264" w:rsidRPr="00FF2DA1" w:rsidRDefault="00806264" w:rsidP="00806264">
            <w:pPr>
              <w:spacing w:after="12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TIPO DE CONTRATACIÓN</w:t>
            </w:r>
          </w:p>
        </w:tc>
      </w:tr>
      <w:tr w:rsidR="00806264" w:rsidRPr="00FF2DA1" w14:paraId="246DB66A" w14:textId="77777777" w:rsidTr="00B93725">
        <w:trPr>
          <w:jc w:val="center"/>
        </w:trPr>
        <w:tc>
          <w:tcPr>
            <w:tcW w:w="1032" w:type="dxa"/>
          </w:tcPr>
          <w:p w14:paraId="246DB666" w14:textId="77777777" w:rsidR="00806264" w:rsidRPr="00FF2DA1" w:rsidRDefault="00806264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67" w14:textId="77777777" w:rsidR="00806264" w:rsidRPr="00FF2DA1" w:rsidRDefault="00281468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Director </w:t>
            </w:r>
            <w:r w:rsidR="0052638B">
              <w:rPr>
                <w:rFonts w:ascii="Century Gothic" w:hAnsi="Century Gothic"/>
                <w:sz w:val="16"/>
                <w:szCs w:val="16"/>
              </w:rPr>
              <w:t>Presidente</w:t>
            </w:r>
          </w:p>
        </w:tc>
        <w:tc>
          <w:tcPr>
            <w:tcW w:w="2381" w:type="dxa"/>
          </w:tcPr>
          <w:p w14:paraId="246DB668" w14:textId="77777777" w:rsidR="00806264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14:paraId="246DB669" w14:textId="77777777" w:rsidR="00806264" w:rsidRPr="00FF2DA1" w:rsidRDefault="0052638B" w:rsidP="00D14F1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Nombramiento </w:t>
            </w:r>
            <w:r w:rsidR="00D14F10">
              <w:rPr>
                <w:rFonts w:ascii="Century Gothic" w:hAnsi="Century Gothic"/>
                <w:sz w:val="16"/>
                <w:szCs w:val="16"/>
              </w:rPr>
              <w:t xml:space="preserve">en Base al Art. 8 </w:t>
            </w:r>
            <w:r>
              <w:rPr>
                <w:rFonts w:ascii="Century Gothic" w:hAnsi="Century Gothic"/>
                <w:sz w:val="16"/>
                <w:szCs w:val="16"/>
              </w:rPr>
              <w:t>de Ley</w:t>
            </w:r>
            <w:r w:rsidR="00D14F10">
              <w:rPr>
                <w:rFonts w:ascii="Century Gothic" w:hAnsi="Century Gothic"/>
                <w:sz w:val="16"/>
                <w:szCs w:val="16"/>
              </w:rPr>
              <w:t xml:space="preserve"> de CORSATUR</w:t>
            </w:r>
          </w:p>
        </w:tc>
      </w:tr>
      <w:tr w:rsidR="00031C7C" w:rsidRPr="00FF2DA1" w14:paraId="246DB66F" w14:textId="77777777" w:rsidTr="00B93725">
        <w:trPr>
          <w:jc w:val="center"/>
        </w:trPr>
        <w:tc>
          <w:tcPr>
            <w:tcW w:w="1032" w:type="dxa"/>
          </w:tcPr>
          <w:p w14:paraId="246DB66B" w14:textId="7C2881C2" w:rsidR="00031C7C" w:rsidRDefault="0028146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4332F6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534" w:type="dxa"/>
          </w:tcPr>
          <w:p w14:paraId="246DB66C" w14:textId="77777777" w:rsidR="00031C7C" w:rsidRDefault="00031C7C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Directores de Junta Directiva</w:t>
            </w:r>
          </w:p>
        </w:tc>
        <w:tc>
          <w:tcPr>
            <w:tcW w:w="2381" w:type="dxa"/>
          </w:tcPr>
          <w:p w14:paraId="246DB66D" w14:textId="77777777" w:rsidR="00031C7C" w:rsidRPr="00FF2DA1" w:rsidRDefault="00031C7C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Dietas $ </w:t>
            </w:r>
            <w:r w:rsidRPr="00031C7C">
              <w:rPr>
                <w:rFonts w:ascii="Century Gothic" w:hAnsi="Century Gothic"/>
                <w:sz w:val="16"/>
                <w:szCs w:val="16"/>
              </w:rPr>
              <w:t>114.29</w:t>
            </w:r>
          </w:p>
        </w:tc>
        <w:tc>
          <w:tcPr>
            <w:tcW w:w="2131" w:type="dxa"/>
          </w:tcPr>
          <w:p w14:paraId="246DB66E" w14:textId="77777777" w:rsidR="00031C7C" w:rsidRDefault="00031C7C" w:rsidP="00D14F1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Nombramiento en Base al Art. 8 de Ley de CORSATUR</w:t>
            </w:r>
          </w:p>
        </w:tc>
      </w:tr>
      <w:tr w:rsidR="0052638B" w:rsidRPr="00FF2DA1" w14:paraId="246DB674" w14:textId="77777777" w:rsidTr="00B93725">
        <w:trPr>
          <w:jc w:val="center"/>
        </w:trPr>
        <w:tc>
          <w:tcPr>
            <w:tcW w:w="1032" w:type="dxa"/>
          </w:tcPr>
          <w:p w14:paraId="246DB670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71" w14:textId="77777777"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1</w:t>
            </w:r>
          </w:p>
        </w:tc>
        <w:tc>
          <w:tcPr>
            <w:tcW w:w="2381" w:type="dxa"/>
          </w:tcPr>
          <w:p w14:paraId="246DB672" w14:textId="77777777"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$ 3,000.00</w:t>
            </w:r>
          </w:p>
        </w:tc>
        <w:tc>
          <w:tcPr>
            <w:tcW w:w="2131" w:type="dxa"/>
          </w:tcPr>
          <w:p w14:paraId="246DB673" w14:textId="77777777"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79" w14:textId="77777777" w:rsidTr="00B93725">
        <w:trPr>
          <w:jc w:val="center"/>
        </w:trPr>
        <w:tc>
          <w:tcPr>
            <w:tcW w:w="1032" w:type="dxa"/>
          </w:tcPr>
          <w:p w14:paraId="246DB675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76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 w:rsidRPr="00BE0F91">
              <w:rPr>
                <w:rFonts w:ascii="Century Gothic" w:hAnsi="Century Gothic"/>
                <w:sz w:val="14"/>
                <w:szCs w:val="14"/>
              </w:rPr>
              <w:t>Nivel 2</w:t>
            </w:r>
          </w:p>
        </w:tc>
        <w:tc>
          <w:tcPr>
            <w:tcW w:w="2381" w:type="dxa"/>
          </w:tcPr>
          <w:p w14:paraId="246DB677" w14:textId="77777777" w:rsidR="0052638B" w:rsidRPr="00FF2DA1" w:rsidRDefault="0052638B" w:rsidP="001A297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$ </w:t>
            </w:r>
            <w:r w:rsidR="001A2970" w:rsidRPr="00FF2DA1">
              <w:rPr>
                <w:rFonts w:ascii="Century Gothic" w:hAnsi="Century Gothic"/>
                <w:sz w:val="16"/>
                <w:szCs w:val="16"/>
              </w:rPr>
              <w:t>2,</w:t>
            </w:r>
            <w:r w:rsidR="001A2970">
              <w:rPr>
                <w:rFonts w:ascii="Century Gothic" w:hAnsi="Century Gothic"/>
                <w:sz w:val="16"/>
                <w:szCs w:val="16"/>
              </w:rPr>
              <w:t>541.85</w:t>
            </w:r>
          </w:p>
        </w:tc>
        <w:tc>
          <w:tcPr>
            <w:tcW w:w="2131" w:type="dxa"/>
          </w:tcPr>
          <w:p w14:paraId="246DB678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7E" w14:textId="77777777" w:rsidTr="00B93725">
        <w:trPr>
          <w:jc w:val="center"/>
        </w:trPr>
        <w:tc>
          <w:tcPr>
            <w:tcW w:w="1032" w:type="dxa"/>
          </w:tcPr>
          <w:p w14:paraId="246DB67A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534" w:type="dxa"/>
          </w:tcPr>
          <w:p w14:paraId="246DB67B" w14:textId="77777777" w:rsidR="0052638B" w:rsidRPr="00FF2DA1" w:rsidRDefault="0052638B" w:rsidP="00BD6F0E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Gerente </w:t>
            </w:r>
            <w:r>
              <w:rPr>
                <w:rFonts w:ascii="Century Gothic" w:hAnsi="Century Gothic"/>
                <w:sz w:val="14"/>
                <w:szCs w:val="14"/>
              </w:rPr>
              <w:t>Nivel 3</w:t>
            </w:r>
          </w:p>
        </w:tc>
        <w:tc>
          <w:tcPr>
            <w:tcW w:w="2381" w:type="dxa"/>
          </w:tcPr>
          <w:p w14:paraId="246DB67C" w14:textId="77777777" w:rsidR="0052638B" w:rsidRPr="00FF2DA1" w:rsidRDefault="0052638B" w:rsidP="001A297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$ </w:t>
            </w:r>
            <w:r w:rsidR="001A2970" w:rsidRPr="00FF2DA1">
              <w:rPr>
                <w:rFonts w:ascii="Century Gothic" w:hAnsi="Century Gothic"/>
                <w:sz w:val="16"/>
                <w:szCs w:val="16"/>
              </w:rPr>
              <w:t>2,118.85</w:t>
            </w:r>
          </w:p>
        </w:tc>
        <w:tc>
          <w:tcPr>
            <w:tcW w:w="2131" w:type="dxa"/>
          </w:tcPr>
          <w:p w14:paraId="246DB67D" w14:textId="77777777" w:rsidR="0052638B" w:rsidRDefault="0052638B" w:rsidP="00BD6F0E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83" w14:textId="77777777" w:rsidTr="00B93725">
        <w:trPr>
          <w:jc w:val="center"/>
        </w:trPr>
        <w:tc>
          <w:tcPr>
            <w:tcW w:w="1032" w:type="dxa"/>
          </w:tcPr>
          <w:p w14:paraId="246DB67F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80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1</w:t>
            </w:r>
          </w:p>
        </w:tc>
        <w:tc>
          <w:tcPr>
            <w:tcW w:w="2381" w:type="dxa"/>
          </w:tcPr>
          <w:p w14:paraId="246DB681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$ 2,118.85</w:t>
            </w:r>
          </w:p>
        </w:tc>
        <w:tc>
          <w:tcPr>
            <w:tcW w:w="2131" w:type="dxa"/>
          </w:tcPr>
          <w:p w14:paraId="246DB682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88" w14:textId="77777777" w:rsidTr="00B93725">
        <w:trPr>
          <w:jc w:val="center"/>
        </w:trPr>
        <w:tc>
          <w:tcPr>
            <w:tcW w:w="1032" w:type="dxa"/>
          </w:tcPr>
          <w:p w14:paraId="246DB684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534" w:type="dxa"/>
          </w:tcPr>
          <w:p w14:paraId="246DB685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2</w:t>
            </w:r>
          </w:p>
        </w:tc>
        <w:tc>
          <w:tcPr>
            <w:tcW w:w="2381" w:type="dxa"/>
          </w:tcPr>
          <w:p w14:paraId="246DB686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$ 2,050.0</w:t>
            </w:r>
          </w:p>
        </w:tc>
        <w:tc>
          <w:tcPr>
            <w:tcW w:w="2131" w:type="dxa"/>
          </w:tcPr>
          <w:p w14:paraId="246DB687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8D" w14:textId="77777777" w:rsidTr="00B93725">
        <w:trPr>
          <w:jc w:val="center"/>
        </w:trPr>
        <w:tc>
          <w:tcPr>
            <w:tcW w:w="1032" w:type="dxa"/>
          </w:tcPr>
          <w:p w14:paraId="246DB689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8A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3</w:t>
            </w:r>
          </w:p>
        </w:tc>
        <w:tc>
          <w:tcPr>
            <w:tcW w:w="2381" w:type="dxa"/>
          </w:tcPr>
          <w:p w14:paraId="246DB68B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14:paraId="246DB68C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92" w14:textId="77777777" w:rsidTr="00B93725">
        <w:trPr>
          <w:jc w:val="center"/>
        </w:trPr>
        <w:tc>
          <w:tcPr>
            <w:tcW w:w="1032" w:type="dxa"/>
          </w:tcPr>
          <w:p w14:paraId="246DB68E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8F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Jefe Nivel 4</w:t>
            </w:r>
          </w:p>
        </w:tc>
        <w:tc>
          <w:tcPr>
            <w:tcW w:w="2381" w:type="dxa"/>
          </w:tcPr>
          <w:p w14:paraId="246DB690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$ 1,220.00</w:t>
            </w:r>
          </w:p>
        </w:tc>
        <w:tc>
          <w:tcPr>
            <w:tcW w:w="2131" w:type="dxa"/>
          </w:tcPr>
          <w:p w14:paraId="246DB691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97" w14:textId="77777777" w:rsidTr="00B93725">
        <w:trPr>
          <w:jc w:val="center"/>
        </w:trPr>
        <w:tc>
          <w:tcPr>
            <w:tcW w:w="1032" w:type="dxa"/>
          </w:tcPr>
          <w:p w14:paraId="246DB693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534" w:type="dxa"/>
          </w:tcPr>
          <w:p w14:paraId="246DB694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Coordinador Nivel 1</w:t>
            </w:r>
          </w:p>
        </w:tc>
        <w:tc>
          <w:tcPr>
            <w:tcW w:w="2381" w:type="dxa"/>
          </w:tcPr>
          <w:p w14:paraId="246DB695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$ 1,902.24</w:t>
            </w:r>
          </w:p>
        </w:tc>
        <w:tc>
          <w:tcPr>
            <w:tcW w:w="2131" w:type="dxa"/>
          </w:tcPr>
          <w:p w14:paraId="246DB696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2638B" w:rsidRPr="00FF2DA1" w14:paraId="246DB69C" w14:textId="77777777" w:rsidTr="00B93725">
        <w:trPr>
          <w:jc w:val="center"/>
        </w:trPr>
        <w:tc>
          <w:tcPr>
            <w:tcW w:w="1032" w:type="dxa"/>
          </w:tcPr>
          <w:p w14:paraId="246DB698" w14:textId="77777777" w:rsidR="0052638B" w:rsidRPr="00FF2DA1" w:rsidRDefault="0052638B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99" w14:textId="77777777" w:rsidR="0052638B" w:rsidRPr="00720206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20206">
              <w:rPr>
                <w:rFonts w:ascii="Century Gothic" w:hAnsi="Century Gothic"/>
                <w:sz w:val="16"/>
                <w:szCs w:val="16"/>
              </w:rPr>
              <w:t>Coordinador Nivel 2</w:t>
            </w:r>
          </w:p>
        </w:tc>
        <w:tc>
          <w:tcPr>
            <w:tcW w:w="2381" w:type="dxa"/>
          </w:tcPr>
          <w:p w14:paraId="246DB69A" w14:textId="77777777" w:rsidR="0052638B" w:rsidRPr="00FF2DA1" w:rsidRDefault="0052638B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$ 1,619.78</w:t>
            </w:r>
          </w:p>
        </w:tc>
        <w:tc>
          <w:tcPr>
            <w:tcW w:w="2131" w:type="dxa"/>
          </w:tcPr>
          <w:p w14:paraId="246DB69B" w14:textId="77777777" w:rsidR="0052638B" w:rsidRDefault="0052638B" w:rsidP="00806264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37D6A" w:rsidRPr="00FF2DA1" w14:paraId="246DB6A1" w14:textId="77777777" w:rsidTr="00B93725">
        <w:trPr>
          <w:jc w:val="center"/>
        </w:trPr>
        <w:tc>
          <w:tcPr>
            <w:tcW w:w="1032" w:type="dxa"/>
          </w:tcPr>
          <w:p w14:paraId="246DB69D" w14:textId="77777777" w:rsidR="00537D6A" w:rsidRDefault="00537D6A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9E" w14:textId="77777777" w:rsidR="00537D6A" w:rsidRPr="00720206" w:rsidRDefault="00537D6A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Especialista Nivel 1</w:t>
            </w:r>
          </w:p>
        </w:tc>
        <w:tc>
          <w:tcPr>
            <w:tcW w:w="2381" w:type="dxa"/>
          </w:tcPr>
          <w:p w14:paraId="246DB69F" w14:textId="77777777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$ 1, 414.29</w:t>
            </w:r>
          </w:p>
        </w:tc>
        <w:tc>
          <w:tcPr>
            <w:tcW w:w="2131" w:type="dxa"/>
          </w:tcPr>
          <w:p w14:paraId="246DB6A0" w14:textId="77777777" w:rsidR="00537D6A" w:rsidRDefault="00537D6A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805851" w:rsidRPr="00FF2DA1" w14:paraId="02D972BB" w14:textId="77777777" w:rsidTr="00B93725">
        <w:trPr>
          <w:jc w:val="center"/>
        </w:trPr>
        <w:tc>
          <w:tcPr>
            <w:tcW w:w="1032" w:type="dxa"/>
          </w:tcPr>
          <w:p w14:paraId="3BA96BDB" w14:textId="7A65A0A0" w:rsidR="00805851" w:rsidRDefault="00805851" w:rsidP="00805851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6D9B79E9" w14:textId="6BFE251C" w:rsidR="00805851" w:rsidRDefault="00805851" w:rsidP="0080585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Especialista Nivel 2</w:t>
            </w:r>
          </w:p>
        </w:tc>
        <w:tc>
          <w:tcPr>
            <w:tcW w:w="2381" w:type="dxa"/>
          </w:tcPr>
          <w:p w14:paraId="00A0D92F" w14:textId="720E029C" w:rsidR="00805851" w:rsidRPr="00FF2DA1" w:rsidRDefault="00805851" w:rsidP="0080585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$ 1350.00</w:t>
            </w:r>
          </w:p>
        </w:tc>
        <w:tc>
          <w:tcPr>
            <w:tcW w:w="2131" w:type="dxa"/>
          </w:tcPr>
          <w:p w14:paraId="35B8852A" w14:textId="1E870ED0" w:rsidR="00805851" w:rsidRPr="00925582" w:rsidRDefault="00805851" w:rsidP="008058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37D6A" w:rsidRPr="00FF2DA1" w14:paraId="246DB6A6" w14:textId="77777777" w:rsidTr="00B93725">
        <w:trPr>
          <w:jc w:val="center"/>
        </w:trPr>
        <w:tc>
          <w:tcPr>
            <w:tcW w:w="1032" w:type="dxa"/>
          </w:tcPr>
          <w:p w14:paraId="246DB6A2" w14:textId="77777777" w:rsidR="00537D6A" w:rsidRDefault="00537D6A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34" w:type="dxa"/>
          </w:tcPr>
          <w:p w14:paraId="246DB6A3" w14:textId="015DF12F" w:rsidR="00537D6A" w:rsidRPr="00720206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Especialista Nivel </w:t>
            </w:r>
            <w:r w:rsidR="0080585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381" w:type="dxa"/>
          </w:tcPr>
          <w:p w14:paraId="246DB6A4" w14:textId="77777777" w:rsidR="00537D6A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$ 1,250.00</w:t>
            </w:r>
          </w:p>
        </w:tc>
        <w:tc>
          <w:tcPr>
            <w:tcW w:w="2131" w:type="dxa"/>
          </w:tcPr>
          <w:p w14:paraId="246DB6A5" w14:textId="77777777" w:rsidR="00537D6A" w:rsidRPr="00925582" w:rsidRDefault="00537D6A" w:rsidP="00935C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37D6A" w:rsidRPr="00FF2DA1" w14:paraId="246DB6AB" w14:textId="77777777" w:rsidTr="00B93725">
        <w:trPr>
          <w:jc w:val="center"/>
        </w:trPr>
        <w:tc>
          <w:tcPr>
            <w:tcW w:w="1032" w:type="dxa"/>
          </w:tcPr>
          <w:p w14:paraId="246DB6A7" w14:textId="77777777" w:rsidR="00537D6A" w:rsidRDefault="00537D6A" w:rsidP="009B3518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9B3518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534" w:type="dxa"/>
          </w:tcPr>
          <w:p w14:paraId="246DB6A8" w14:textId="1D9E4179" w:rsidR="00537D6A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Especialista Nivel </w:t>
            </w:r>
            <w:r w:rsidR="0080585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381" w:type="dxa"/>
          </w:tcPr>
          <w:p w14:paraId="246DB6A9" w14:textId="77777777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$ 1,220.00</w:t>
            </w:r>
          </w:p>
        </w:tc>
        <w:tc>
          <w:tcPr>
            <w:tcW w:w="2131" w:type="dxa"/>
          </w:tcPr>
          <w:p w14:paraId="246DB6AA" w14:textId="77777777" w:rsidR="00537D6A" w:rsidRDefault="00537D6A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37D6A" w:rsidRPr="00FF2DA1" w14:paraId="246DB6B5" w14:textId="77777777" w:rsidTr="00B93725">
        <w:trPr>
          <w:jc w:val="center"/>
        </w:trPr>
        <w:tc>
          <w:tcPr>
            <w:tcW w:w="1032" w:type="dxa"/>
          </w:tcPr>
          <w:p w14:paraId="246DB6B1" w14:textId="77777777" w:rsidR="00537D6A" w:rsidRPr="00FF2DA1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</w:t>
            </w:r>
          </w:p>
        </w:tc>
        <w:tc>
          <w:tcPr>
            <w:tcW w:w="2534" w:type="dxa"/>
          </w:tcPr>
          <w:p w14:paraId="246DB6B2" w14:textId="6ACED820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Técnico </w:t>
            </w:r>
            <w:r w:rsidR="009B3518">
              <w:rPr>
                <w:rFonts w:ascii="Century Gothic" w:hAnsi="Century Gothic"/>
                <w:sz w:val="16"/>
                <w:szCs w:val="16"/>
              </w:rPr>
              <w:t xml:space="preserve"> Nivel </w:t>
            </w:r>
            <w:r w:rsidR="00C563C7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381" w:type="dxa"/>
          </w:tcPr>
          <w:p w14:paraId="246DB6B3" w14:textId="77777777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$ 1,016.09</w:t>
            </w:r>
          </w:p>
        </w:tc>
        <w:tc>
          <w:tcPr>
            <w:tcW w:w="2131" w:type="dxa"/>
          </w:tcPr>
          <w:p w14:paraId="246DB6B4" w14:textId="77777777" w:rsidR="00537D6A" w:rsidRDefault="00537D6A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537D6A" w:rsidRPr="00FF2DA1" w14:paraId="246DB6BA" w14:textId="77777777" w:rsidTr="00B93725">
        <w:trPr>
          <w:jc w:val="center"/>
        </w:trPr>
        <w:tc>
          <w:tcPr>
            <w:tcW w:w="1032" w:type="dxa"/>
          </w:tcPr>
          <w:p w14:paraId="246DB6B6" w14:textId="77777777" w:rsidR="00537D6A" w:rsidRDefault="00537D6A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34" w:type="dxa"/>
          </w:tcPr>
          <w:p w14:paraId="246DB6B7" w14:textId="77777777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Administrativo Nivel 1 </w:t>
            </w:r>
          </w:p>
        </w:tc>
        <w:tc>
          <w:tcPr>
            <w:tcW w:w="2381" w:type="dxa"/>
          </w:tcPr>
          <w:p w14:paraId="246DB6B8" w14:textId="77777777" w:rsidR="00537D6A" w:rsidRPr="00FF2DA1" w:rsidRDefault="00537D6A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$ 1,003.40</w:t>
            </w:r>
          </w:p>
        </w:tc>
        <w:tc>
          <w:tcPr>
            <w:tcW w:w="2131" w:type="dxa"/>
          </w:tcPr>
          <w:p w14:paraId="246DB6B9" w14:textId="77777777" w:rsidR="00537D6A" w:rsidRDefault="00537D6A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BF" w14:textId="77777777" w:rsidTr="00B93725">
        <w:trPr>
          <w:jc w:val="center"/>
        </w:trPr>
        <w:tc>
          <w:tcPr>
            <w:tcW w:w="1032" w:type="dxa"/>
          </w:tcPr>
          <w:p w14:paraId="246DB6BB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BC" w14:textId="77777777" w:rsidR="009B3518" w:rsidRDefault="009B3518" w:rsidP="00E2792F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2</w:t>
            </w:r>
          </w:p>
        </w:tc>
        <w:tc>
          <w:tcPr>
            <w:tcW w:w="2381" w:type="dxa"/>
          </w:tcPr>
          <w:p w14:paraId="246DB6BD" w14:textId="77777777" w:rsidR="009B3518" w:rsidRPr="00FF2DA1" w:rsidRDefault="009B3518" w:rsidP="00E2792F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$ </w:t>
            </w:r>
            <w:r w:rsidRPr="009B3518">
              <w:rPr>
                <w:rFonts w:ascii="Century Gothic" w:hAnsi="Century Gothic"/>
                <w:sz w:val="16"/>
                <w:szCs w:val="16"/>
              </w:rPr>
              <w:t>869.09</w:t>
            </w:r>
          </w:p>
        </w:tc>
        <w:tc>
          <w:tcPr>
            <w:tcW w:w="2131" w:type="dxa"/>
          </w:tcPr>
          <w:p w14:paraId="246DB6BE" w14:textId="77777777" w:rsidR="009B3518" w:rsidRDefault="009B3518" w:rsidP="00E2792F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C4" w14:textId="77777777" w:rsidTr="00B93725">
        <w:trPr>
          <w:jc w:val="center"/>
        </w:trPr>
        <w:tc>
          <w:tcPr>
            <w:tcW w:w="1032" w:type="dxa"/>
          </w:tcPr>
          <w:p w14:paraId="246DB6C0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C1" w14:textId="77777777" w:rsidR="009B3518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3</w:t>
            </w:r>
          </w:p>
        </w:tc>
        <w:tc>
          <w:tcPr>
            <w:tcW w:w="2381" w:type="dxa"/>
          </w:tcPr>
          <w:p w14:paraId="246DB6C2" w14:textId="77777777" w:rsidR="009B3518" w:rsidRPr="00FF2DA1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$ 795.00</w:t>
            </w:r>
          </w:p>
        </w:tc>
        <w:tc>
          <w:tcPr>
            <w:tcW w:w="2131" w:type="dxa"/>
          </w:tcPr>
          <w:p w14:paraId="246DB6C3" w14:textId="77777777" w:rsidR="009B3518" w:rsidRDefault="009B3518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C9" w14:textId="77777777" w:rsidTr="00B93725">
        <w:trPr>
          <w:jc w:val="center"/>
        </w:trPr>
        <w:tc>
          <w:tcPr>
            <w:tcW w:w="1032" w:type="dxa"/>
          </w:tcPr>
          <w:p w14:paraId="246DB6C5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534" w:type="dxa"/>
          </w:tcPr>
          <w:p w14:paraId="246DB6C6" w14:textId="77777777" w:rsidR="009B3518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4</w:t>
            </w:r>
          </w:p>
        </w:tc>
        <w:tc>
          <w:tcPr>
            <w:tcW w:w="2381" w:type="dxa"/>
          </w:tcPr>
          <w:p w14:paraId="246DB6C7" w14:textId="77777777" w:rsidR="009B3518" w:rsidRPr="00FF2DA1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$ 625.24</w:t>
            </w:r>
          </w:p>
        </w:tc>
        <w:tc>
          <w:tcPr>
            <w:tcW w:w="2131" w:type="dxa"/>
          </w:tcPr>
          <w:p w14:paraId="246DB6C8" w14:textId="77777777" w:rsidR="009B3518" w:rsidRDefault="009B3518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CE" w14:textId="77777777" w:rsidTr="00B93725">
        <w:trPr>
          <w:jc w:val="center"/>
        </w:trPr>
        <w:tc>
          <w:tcPr>
            <w:tcW w:w="1032" w:type="dxa"/>
          </w:tcPr>
          <w:p w14:paraId="246DB6CA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534" w:type="dxa"/>
          </w:tcPr>
          <w:p w14:paraId="246DB6CB" w14:textId="77777777" w:rsidR="009B3518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5</w:t>
            </w:r>
          </w:p>
        </w:tc>
        <w:tc>
          <w:tcPr>
            <w:tcW w:w="2381" w:type="dxa"/>
          </w:tcPr>
          <w:p w14:paraId="246DB6CC" w14:textId="77777777" w:rsidR="009B3518" w:rsidRPr="00FF2DA1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$ 521.72</w:t>
            </w:r>
          </w:p>
        </w:tc>
        <w:tc>
          <w:tcPr>
            <w:tcW w:w="2131" w:type="dxa"/>
          </w:tcPr>
          <w:p w14:paraId="246DB6CD" w14:textId="77777777" w:rsidR="009B3518" w:rsidRDefault="009B3518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D3" w14:textId="77777777" w:rsidTr="00B93725">
        <w:trPr>
          <w:jc w:val="center"/>
        </w:trPr>
        <w:tc>
          <w:tcPr>
            <w:tcW w:w="1032" w:type="dxa"/>
          </w:tcPr>
          <w:p w14:paraId="246DB6CF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534" w:type="dxa"/>
          </w:tcPr>
          <w:p w14:paraId="246DB6D0" w14:textId="77777777" w:rsidR="009B3518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6</w:t>
            </w:r>
          </w:p>
        </w:tc>
        <w:tc>
          <w:tcPr>
            <w:tcW w:w="2381" w:type="dxa"/>
          </w:tcPr>
          <w:p w14:paraId="246DB6D1" w14:textId="77777777" w:rsidR="009B3518" w:rsidRPr="00FF2DA1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$ 408.32</w:t>
            </w:r>
          </w:p>
        </w:tc>
        <w:tc>
          <w:tcPr>
            <w:tcW w:w="2131" w:type="dxa"/>
          </w:tcPr>
          <w:p w14:paraId="246DB6D2" w14:textId="77777777" w:rsidR="009B3518" w:rsidRDefault="009B3518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D8" w14:textId="77777777" w:rsidTr="00B93725">
        <w:trPr>
          <w:jc w:val="center"/>
        </w:trPr>
        <w:tc>
          <w:tcPr>
            <w:tcW w:w="1032" w:type="dxa"/>
          </w:tcPr>
          <w:p w14:paraId="246DB6D4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534" w:type="dxa"/>
          </w:tcPr>
          <w:p w14:paraId="246DB6D5" w14:textId="77777777" w:rsidR="009B3518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Administrativo Nivel 7</w:t>
            </w:r>
          </w:p>
        </w:tc>
        <w:tc>
          <w:tcPr>
            <w:tcW w:w="2381" w:type="dxa"/>
          </w:tcPr>
          <w:p w14:paraId="246DB6D6" w14:textId="77777777" w:rsidR="009B3518" w:rsidRPr="00FF2DA1" w:rsidRDefault="009B3518" w:rsidP="00935C6C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$ 398.20</w:t>
            </w:r>
          </w:p>
        </w:tc>
        <w:tc>
          <w:tcPr>
            <w:tcW w:w="2131" w:type="dxa"/>
          </w:tcPr>
          <w:p w14:paraId="246DB6D7" w14:textId="77777777" w:rsidR="009B3518" w:rsidRDefault="009B3518" w:rsidP="00935C6C">
            <w:pPr>
              <w:jc w:val="center"/>
            </w:pPr>
            <w:r w:rsidRPr="00925582">
              <w:rPr>
                <w:rFonts w:ascii="Century Gothic" w:hAnsi="Century Gothic"/>
                <w:sz w:val="16"/>
                <w:szCs w:val="16"/>
              </w:rPr>
              <w:t>Contrato</w:t>
            </w:r>
          </w:p>
        </w:tc>
      </w:tr>
      <w:tr w:rsidR="009B3518" w:rsidRPr="00FF2DA1" w14:paraId="246DB6DD" w14:textId="77777777" w:rsidTr="00B93725">
        <w:trPr>
          <w:jc w:val="center"/>
        </w:trPr>
        <w:tc>
          <w:tcPr>
            <w:tcW w:w="1032" w:type="dxa"/>
          </w:tcPr>
          <w:p w14:paraId="246DB6D9" w14:textId="77777777" w:rsidR="009B3518" w:rsidRPr="00FF2DA1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DA" w14:textId="77777777" w:rsidR="009B3518" w:rsidRPr="00FF2DA1" w:rsidRDefault="009B3518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 xml:space="preserve">Oficial de Información </w:t>
            </w:r>
          </w:p>
        </w:tc>
        <w:tc>
          <w:tcPr>
            <w:tcW w:w="2381" w:type="dxa"/>
          </w:tcPr>
          <w:p w14:paraId="246DB6DB" w14:textId="77777777" w:rsidR="009B3518" w:rsidRPr="00FF2DA1" w:rsidRDefault="009B3518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14:paraId="246DB6DC" w14:textId="77777777" w:rsidR="009B3518" w:rsidRDefault="009B3518" w:rsidP="00806264">
            <w:pPr>
              <w:jc w:val="center"/>
            </w:pPr>
            <w:r w:rsidRPr="0079110B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</w:tr>
      <w:tr w:rsidR="009B3518" w:rsidRPr="00FF2DA1" w14:paraId="246DB6E2" w14:textId="77777777" w:rsidTr="00B93725">
        <w:trPr>
          <w:jc w:val="center"/>
        </w:trPr>
        <w:tc>
          <w:tcPr>
            <w:tcW w:w="1032" w:type="dxa"/>
          </w:tcPr>
          <w:p w14:paraId="246DB6DE" w14:textId="77777777" w:rsidR="009B3518" w:rsidRPr="00FF2DA1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DF" w14:textId="77777777" w:rsidR="009B3518" w:rsidRPr="00FF2DA1" w:rsidRDefault="009B3518" w:rsidP="00D439F2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439F2">
              <w:rPr>
                <w:rFonts w:ascii="Century Gothic" w:hAnsi="Century Gothic"/>
                <w:sz w:val="16"/>
                <w:szCs w:val="16"/>
              </w:rPr>
              <w:t>Oficial de Gestión Documental y Archivos</w:t>
            </w:r>
          </w:p>
        </w:tc>
        <w:tc>
          <w:tcPr>
            <w:tcW w:w="2381" w:type="dxa"/>
          </w:tcPr>
          <w:p w14:paraId="246DB6E0" w14:textId="77777777" w:rsidR="009B3518" w:rsidRPr="00FF2DA1" w:rsidRDefault="009B3518" w:rsidP="00BE0F91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14:paraId="246DB6E1" w14:textId="77777777" w:rsidR="009B3518" w:rsidRDefault="009B3518" w:rsidP="00806264">
            <w:pPr>
              <w:jc w:val="center"/>
            </w:pPr>
            <w:r w:rsidRPr="0079110B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</w:tr>
      <w:tr w:rsidR="009B3518" w:rsidRPr="00FF2DA1" w14:paraId="246DB6E7" w14:textId="77777777" w:rsidTr="00B93725">
        <w:trPr>
          <w:jc w:val="center"/>
        </w:trPr>
        <w:tc>
          <w:tcPr>
            <w:tcW w:w="1032" w:type="dxa"/>
          </w:tcPr>
          <w:p w14:paraId="246DB6E3" w14:textId="77777777" w:rsidR="009B3518" w:rsidRDefault="009B3518" w:rsidP="00994E63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34" w:type="dxa"/>
          </w:tcPr>
          <w:p w14:paraId="246DB6E4" w14:textId="77777777" w:rsidR="009B3518" w:rsidRPr="00FF2DA1" w:rsidRDefault="009B3518" w:rsidP="00BE0F91">
            <w:pPr>
              <w:pStyle w:val="Default"/>
              <w:pBdr>
                <w:between w:val="single" w:sz="4" w:space="1" w:color="auto"/>
              </w:pBdr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Coordinadora de Unidad de Género</w:t>
            </w:r>
          </w:p>
        </w:tc>
        <w:tc>
          <w:tcPr>
            <w:tcW w:w="2381" w:type="dxa"/>
          </w:tcPr>
          <w:p w14:paraId="246DB6E5" w14:textId="77777777" w:rsidR="009B3518" w:rsidRPr="00FF2DA1" w:rsidRDefault="009B3518" w:rsidP="00AC5690">
            <w:pPr>
              <w:pStyle w:val="Default"/>
              <w:pBdr>
                <w:between w:val="single" w:sz="4" w:space="1" w:color="auto"/>
              </w:pBd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2DA1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  <w:tc>
          <w:tcPr>
            <w:tcW w:w="2131" w:type="dxa"/>
          </w:tcPr>
          <w:p w14:paraId="246DB6E6" w14:textId="77777777" w:rsidR="009B3518" w:rsidRDefault="009B3518" w:rsidP="00AC5690">
            <w:pPr>
              <w:jc w:val="center"/>
            </w:pPr>
            <w:r w:rsidRPr="0079110B">
              <w:rPr>
                <w:rFonts w:ascii="Century Gothic" w:hAnsi="Century Gothic"/>
                <w:sz w:val="16"/>
                <w:szCs w:val="16"/>
              </w:rPr>
              <w:t>(Ad-Honorem)</w:t>
            </w:r>
          </w:p>
        </w:tc>
      </w:tr>
    </w:tbl>
    <w:p w14:paraId="246DB6E9" w14:textId="15409DA5" w:rsidR="00FF2DA1" w:rsidRDefault="00FF2DA1" w:rsidP="00307A8B">
      <w:pPr>
        <w:shd w:val="clear" w:color="auto" w:fill="FFFFFF" w:themeFill="background1"/>
        <w:spacing w:after="0"/>
        <w:jc w:val="both"/>
      </w:pPr>
    </w:p>
    <w:sectPr w:rsidR="00FF2DA1" w:rsidSect="00DD26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1D40" w14:textId="77777777" w:rsidR="0068699F" w:rsidRDefault="0068699F" w:rsidP="00FF2DA1">
      <w:pPr>
        <w:spacing w:after="0" w:line="240" w:lineRule="auto"/>
      </w:pPr>
      <w:r>
        <w:separator/>
      </w:r>
    </w:p>
  </w:endnote>
  <w:endnote w:type="continuationSeparator" w:id="0">
    <w:p w14:paraId="6A01BDF8" w14:textId="77777777" w:rsidR="0068699F" w:rsidRDefault="0068699F" w:rsidP="00FF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805B" w14:textId="77777777" w:rsidR="00307A8B" w:rsidRDefault="00307A8B" w:rsidP="00307A8B">
    <w:pPr>
      <w:pStyle w:val="Piedepgina"/>
      <w:tabs>
        <w:tab w:val="clear" w:pos="4419"/>
        <w:tab w:val="center" w:pos="4820"/>
      </w:tabs>
      <w:jc w:val="center"/>
      <w:rPr>
        <w:rFonts w:ascii="Bembo Std" w:hAnsi="Bembo Std"/>
        <w:color w:val="000000" w:themeColor="text1"/>
        <w:sz w:val="16"/>
        <w:szCs w:val="16"/>
      </w:rPr>
    </w:pPr>
    <w:bookmarkStart w:id="1" w:name="_Hlk32911856"/>
    <w:r>
      <w:rPr>
        <w:noProof/>
      </w:rPr>
      <w:drawing>
        <wp:anchor distT="0" distB="0" distL="114300" distR="114300" simplePos="0" relativeHeight="251661312" behindDoc="0" locked="0" layoutInCell="1" allowOverlap="1" wp14:anchorId="529B9C7C" wp14:editId="36CF1A36">
          <wp:simplePos x="0" y="0"/>
          <wp:positionH relativeFrom="margin">
            <wp:posOffset>5609740</wp:posOffset>
          </wp:positionH>
          <wp:positionV relativeFrom="paragraph">
            <wp:posOffset>-166258</wp:posOffset>
          </wp:positionV>
          <wp:extent cx="377636" cy="6300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36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D694D" wp14:editId="632D8716">
              <wp:simplePos x="0" y="0"/>
              <wp:positionH relativeFrom="margin">
                <wp:posOffset>1019493</wp:posOffset>
              </wp:positionH>
              <wp:positionV relativeFrom="paragraph">
                <wp:posOffset>-46355</wp:posOffset>
              </wp:positionV>
              <wp:extent cx="442087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8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47CAE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3pt,-3.65pt" to="428.4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HftgEAALcDAAAOAAAAZHJzL2Uyb0RvYy54bWysU8GOEzEMvSPxD1HudKbVLqx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" strokecolor="black [3040]">
              <w10:wrap anchorx="margin"/>
            </v:line>
          </w:pict>
        </mc:Fallback>
      </mc:AlternateContent>
    </w:r>
    <w:r>
      <w:rPr>
        <w:rFonts w:ascii="Bembo Std" w:hAnsi="Bembo Std"/>
        <w:sz w:val="16"/>
        <w:szCs w:val="16"/>
      </w:rPr>
      <w:t>Corporación Salvadoreña de Turismo</w:t>
    </w:r>
  </w:p>
  <w:p w14:paraId="78C4FC4C" w14:textId="77777777" w:rsidR="00307A8B" w:rsidRDefault="00307A8B" w:rsidP="00307A8B">
    <w:pPr>
      <w:pStyle w:val="Piedepgina"/>
      <w:tabs>
        <w:tab w:val="clear" w:pos="4419"/>
        <w:tab w:val="center" w:pos="4820"/>
      </w:tabs>
      <w:jc w:val="center"/>
      <w:rPr>
        <w:rFonts w:ascii="Bembo Std" w:hAnsi="Bembo Std"/>
        <w:sz w:val="16"/>
        <w:szCs w:val="16"/>
        <w:lang w:val="es-MX"/>
      </w:rPr>
    </w:pPr>
    <w:r>
      <w:rPr>
        <w:rFonts w:ascii="Bembo Std" w:hAnsi="Bembo Std"/>
        <w:sz w:val="16"/>
        <w:szCs w:val="16"/>
        <w:lang w:val="es-MX"/>
      </w:rPr>
      <w:t xml:space="preserve">Edificio Century Tower Nivel 10, Boulevard Sergio Vieira de Mello, No. 243 Col. San Benito </w:t>
    </w:r>
  </w:p>
  <w:p w14:paraId="380FD643" w14:textId="77777777" w:rsidR="00307A8B" w:rsidRDefault="00307A8B" w:rsidP="00307A8B">
    <w:pPr>
      <w:pStyle w:val="Piedepgina"/>
      <w:tabs>
        <w:tab w:val="clear" w:pos="4419"/>
        <w:tab w:val="center" w:pos="4820"/>
      </w:tabs>
      <w:jc w:val="center"/>
      <w:rPr>
        <w:rStyle w:val="Hipervnculo"/>
        <w:color w:val="4F81BD" w:themeColor="accent1"/>
      </w:rPr>
    </w:pPr>
    <w:r>
      <w:rPr>
        <w:rFonts w:ascii="Bembo Std" w:hAnsi="Bembo Std"/>
        <w:sz w:val="16"/>
        <w:szCs w:val="16"/>
        <w:lang w:val="es-MX"/>
      </w:rPr>
      <w:t xml:space="preserve">PBX: (503) 2241-3200 www.corsatur.gob.sv| </w:t>
    </w:r>
    <w:r w:rsidRPr="00A23855">
      <w:rPr>
        <w:rStyle w:val="Hipervnculo"/>
        <w:rFonts w:ascii="Bembo Std" w:hAnsi="Bembo Std"/>
        <w:color w:val="000000" w:themeColor="text1"/>
        <w:sz w:val="16"/>
        <w:szCs w:val="16"/>
        <w:lang w:val="es-MX"/>
      </w:rPr>
      <w:t>www.elsalvador.travel</w:t>
    </w:r>
  </w:p>
  <w:bookmarkEnd w:id="1"/>
  <w:p w14:paraId="2A9009FC" w14:textId="77777777" w:rsidR="00307A8B" w:rsidRDefault="00307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E0D52" w14:textId="77777777" w:rsidR="0068699F" w:rsidRDefault="0068699F" w:rsidP="00FF2DA1">
      <w:pPr>
        <w:spacing w:after="0" w:line="240" w:lineRule="auto"/>
      </w:pPr>
      <w:r>
        <w:separator/>
      </w:r>
    </w:p>
  </w:footnote>
  <w:footnote w:type="continuationSeparator" w:id="0">
    <w:p w14:paraId="29192BDF" w14:textId="77777777" w:rsidR="0068699F" w:rsidRDefault="0068699F" w:rsidP="00FF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63" w:type="dxa"/>
      <w:tblInd w:w="2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9"/>
      <w:gridCol w:w="1994"/>
    </w:tblGrid>
    <w:tr w:rsidR="00FF2DA1" w14:paraId="246DB6F7" w14:textId="77777777" w:rsidTr="004332F6">
      <w:trPr>
        <w:trHeight w:val="274"/>
      </w:trPr>
      <w:tc>
        <w:tcPr>
          <w:tcW w:w="4969" w:type="dxa"/>
          <w:shd w:val="clear" w:color="auto" w:fill="D9D9D9"/>
        </w:tcPr>
        <w:p w14:paraId="246DB6EF" w14:textId="15FF00AE" w:rsidR="00FF2DA1" w:rsidRPr="00646763" w:rsidRDefault="00FF2DA1" w:rsidP="003324FE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>REMUNERACIONES AÑO 20</w:t>
          </w:r>
          <w:r w:rsidR="004332F6">
            <w:rPr>
              <w:rFonts w:ascii="Century Gothic" w:hAnsi="Century Gothic"/>
              <w:b/>
              <w:i/>
              <w:sz w:val="18"/>
              <w:szCs w:val="18"/>
            </w:rPr>
            <w:t>20</w:t>
          </w:r>
        </w:p>
      </w:tc>
      <w:tc>
        <w:tcPr>
          <w:tcW w:w="1994" w:type="dxa"/>
          <w:vMerge w:val="restart"/>
        </w:tcPr>
        <w:p w14:paraId="246DB6F5" w14:textId="38E6AFC4" w:rsidR="00FF2DA1" w:rsidRPr="00646763" w:rsidRDefault="004332F6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2716B1" wp14:editId="4108B1FC">
                <wp:simplePos x="0" y="0"/>
                <wp:positionH relativeFrom="margin">
                  <wp:posOffset>35560</wp:posOffset>
                </wp:positionH>
                <wp:positionV relativeFrom="margin">
                  <wp:posOffset>134620</wp:posOffset>
                </wp:positionV>
                <wp:extent cx="971550" cy="518795"/>
                <wp:effectExtent l="0" t="0" r="0" b="0"/>
                <wp:wrapSquare wrapText="bothSides"/>
                <wp:docPr id="1" name="Imagen 1" descr="C:\Users\hp1\Desktop\2019\Logos Gobierno\tCORSATUR-33logos oficiales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p1\Desktop\2019\Logos Gobierno\tCORSATUR-33logos oficiales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6DB6F6" w14:textId="77777777" w:rsidR="00FF2DA1" w:rsidRPr="00646763" w:rsidRDefault="00FF2DA1" w:rsidP="00715912">
          <w:pPr>
            <w:pStyle w:val="Encabezado"/>
            <w:rPr>
              <w:rFonts w:ascii="Century Gothic" w:hAnsi="Century Gothic"/>
              <w:sz w:val="16"/>
              <w:szCs w:val="16"/>
            </w:rPr>
          </w:pPr>
        </w:p>
      </w:tc>
    </w:tr>
    <w:tr w:rsidR="00FF2DA1" w14:paraId="246DB6FB" w14:textId="77777777" w:rsidTr="004332F6">
      <w:trPr>
        <w:trHeight w:val="799"/>
      </w:trPr>
      <w:tc>
        <w:tcPr>
          <w:tcW w:w="4969" w:type="dxa"/>
          <w:shd w:val="clear" w:color="auto" w:fill="365F91"/>
        </w:tcPr>
        <w:p w14:paraId="246DB6F8" w14:textId="77777777"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sz w:val="20"/>
              <w:szCs w:val="20"/>
            </w:rPr>
          </w:pPr>
        </w:p>
        <w:p w14:paraId="246DB6F9" w14:textId="77777777" w:rsidR="00FF2DA1" w:rsidRPr="00646763" w:rsidRDefault="00FF2DA1" w:rsidP="00715912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  <w:r w:rsidRPr="00646763">
            <w:rPr>
              <w:rFonts w:ascii="Century Gothic" w:hAnsi="Century Gothic"/>
              <w:b/>
              <w:i/>
              <w:color w:val="FFFFFF"/>
              <w:sz w:val="20"/>
              <w:szCs w:val="20"/>
            </w:rPr>
            <w:t>UNIDAD DE ACCESO A LA INFORMACIÓN PÚBLICA</w:t>
          </w:r>
        </w:p>
      </w:tc>
      <w:tc>
        <w:tcPr>
          <w:tcW w:w="1994" w:type="dxa"/>
          <w:vMerge/>
          <w:shd w:val="clear" w:color="auto" w:fill="D9D9D9"/>
        </w:tcPr>
        <w:p w14:paraId="246DB6FA" w14:textId="77777777" w:rsidR="00FF2DA1" w:rsidRPr="00646763" w:rsidRDefault="00FF2DA1" w:rsidP="00715912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246DB6FC" w14:textId="77777777" w:rsidR="00FF2DA1" w:rsidRDefault="00FF2D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F78"/>
    <w:multiLevelType w:val="hybridMultilevel"/>
    <w:tmpl w:val="5958E310"/>
    <w:lvl w:ilvl="0" w:tplc="83281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61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E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02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2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65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4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48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A1"/>
    <w:rsid w:val="00031C7C"/>
    <w:rsid w:val="00033015"/>
    <w:rsid w:val="00066DC9"/>
    <w:rsid w:val="00070234"/>
    <w:rsid w:val="0007514D"/>
    <w:rsid w:val="000F7AC9"/>
    <w:rsid w:val="00162C95"/>
    <w:rsid w:val="001A2970"/>
    <w:rsid w:val="001B0275"/>
    <w:rsid w:val="001B382F"/>
    <w:rsid w:val="001B7520"/>
    <w:rsid w:val="001D2EEE"/>
    <w:rsid w:val="001E0F6E"/>
    <w:rsid w:val="00281468"/>
    <w:rsid w:val="00307A8B"/>
    <w:rsid w:val="003324FE"/>
    <w:rsid w:val="004332F6"/>
    <w:rsid w:val="004B56F7"/>
    <w:rsid w:val="0052638B"/>
    <w:rsid w:val="00537D6A"/>
    <w:rsid w:val="005D57C2"/>
    <w:rsid w:val="006147A3"/>
    <w:rsid w:val="006515CF"/>
    <w:rsid w:val="0068699F"/>
    <w:rsid w:val="006C6FAC"/>
    <w:rsid w:val="006D2679"/>
    <w:rsid w:val="007052F8"/>
    <w:rsid w:val="00720206"/>
    <w:rsid w:val="00745483"/>
    <w:rsid w:val="007E48E4"/>
    <w:rsid w:val="007E593A"/>
    <w:rsid w:val="00805851"/>
    <w:rsid w:val="00806264"/>
    <w:rsid w:val="00821468"/>
    <w:rsid w:val="0087382B"/>
    <w:rsid w:val="00902BE4"/>
    <w:rsid w:val="00920BE7"/>
    <w:rsid w:val="00923A85"/>
    <w:rsid w:val="00994E63"/>
    <w:rsid w:val="009B3518"/>
    <w:rsid w:val="009D0163"/>
    <w:rsid w:val="00A232DD"/>
    <w:rsid w:val="00A4155B"/>
    <w:rsid w:val="00A94786"/>
    <w:rsid w:val="00B812EC"/>
    <w:rsid w:val="00B93725"/>
    <w:rsid w:val="00BC1A8A"/>
    <w:rsid w:val="00BE0F91"/>
    <w:rsid w:val="00C360AB"/>
    <w:rsid w:val="00C563C7"/>
    <w:rsid w:val="00CB1885"/>
    <w:rsid w:val="00CE49BB"/>
    <w:rsid w:val="00D06B89"/>
    <w:rsid w:val="00D14F10"/>
    <w:rsid w:val="00D2081C"/>
    <w:rsid w:val="00D439F2"/>
    <w:rsid w:val="00D50A6C"/>
    <w:rsid w:val="00D555B4"/>
    <w:rsid w:val="00D5644D"/>
    <w:rsid w:val="00D67E80"/>
    <w:rsid w:val="00DD26AD"/>
    <w:rsid w:val="00EE5516"/>
    <w:rsid w:val="00F06E36"/>
    <w:rsid w:val="00F303B2"/>
    <w:rsid w:val="00F57911"/>
    <w:rsid w:val="00FC7939"/>
    <w:rsid w:val="00FE0F2E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DB65F"/>
  <w15:docId w15:val="{27487EEA-E09A-4DEB-8617-ABE3C4A8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2D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2DA1"/>
  </w:style>
  <w:style w:type="paragraph" w:styleId="Piedepgina">
    <w:name w:val="footer"/>
    <w:basedOn w:val="Normal"/>
    <w:link w:val="PiedepginaCar"/>
    <w:uiPriority w:val="99"/>
    <w:unhideWhenUsed/>
    <w:rsid w:val="00FF2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DA1"/>
  </w:style>
  <w:style w:type="table" w:styleId="Tablaconcuadrcula">
    <w:name w:val="Table Grid"/>
    <w:basedOn w:val="Tablanormal"/>
    <w:uiPriority w:val="59"/>
    <w:rsid w:val="00FF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307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mhenriquez</dc:creator>
  <cp:lastModifiedBy>Héctor Alberto Rodríguez Cea</cp:lastModifiedBy>
  <cp:revision>2</cp:revision>
  <cp:lastPrinted>2014-02-07T20:47:00Z</cp:lastPrinted>
  <dcterms:created xsi:type="dcterms:W3CDTF">2020-10-20T17:12:00Z</dcterms:created>
  <dcterms:modified xsi:type="dcterms:W3CDTF">2020-10-20T17:12:00Z</dcterms:modified>
</cp:coreProperties>
</file>