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166</w:t>
      </w:r>
      <w:r w:rsidR="00490FC8">
        <w:rPr>
          <w:rFonts w:ascii="Tahoma" w:hAnsi="Tahoma" w:cs="Tahoma"/>
          <w:i/>
          <w:lang w:val="es-SV"/>
        </w:rPr>
        <w:t>7</w:t>
      </w:r>
      <w:r w:rsidR="00C43F8E" w:rsidRPr="00AD0C23">
        <w:rPr>
          <w:rFonts w:ascii="Tahoma" w:hAnsi="Tahoma" w:cs="Tahoma"/>
          <w:i/>
          <w:lang w:val="es-SV"/>
        </w:rPr>
        <w:t>/</w:t>
      </w:r>
      <w:r w:rsidR="00BB16A0">
        <w:rPr>
          <w:rFonts w:ascii="Tahoma" w:hAnsi="Tahoma" w:cs="Tahoma"/>
          <w:i/>
          <w:lang w:val="es-SV"/>
        </w:rPr>
        <w:t>2023.</w:t>
      </w:r>
    </w:p>
    <w:p w:rsidR="002C2291" w:rsidRDefault="00490FC8" w:rsidP="009E4035">
      <w:pPr>
        <w:pStyle w:val="Encabezado"/>
        <w:spacing w:line="360" w:lineRule="auto"/>
        <w:ind w:right="360"/>
        <w:jc w:val="both"/>
        <w:rPr>
          <w:rFonts w:ascii="Tahoma" w:hAnsi="Tahoma" w:cs="Tahoma"/>
          <w:i/>
          <w:lang w:val="es-SV"/>
        </w:rPr>
      </w:pPr>
      <w:r>
        <w:rPr>
          <w:rFonts w:ascii="Tahoma" w:hAnsi="Tahoma" w:cs="Tahoma"/>
          <w:i/>
          <w:lang w:val="es-SV"/>
        </w:rPr>
        <w:t>21</w:t>
      </w:r>
      <w:r w:rsidR="00F714DD">
        <w:rPr>
          <w:rFonts w:ascii="Tahoma" w:hAnsi="Tahoma" w:cs="Tahoma"/>
          <w:i/>
          <w:lang w:val="es-SV"/>
        </w:rPr>
        <w:t xml:space="preserve"> </w:t>
      </w:r>
      <w:r>
        <w:rPr>
          <w:rFonts w:ascii="Tahoma" w:hAnsi="Tahoma" w:cs="Tahoma"/>
          <w:i/>
          <w:lang w:val="es-SV"/>
        </w:rPr>
        <w:t>de marzo</w:t>
      </w:r>
      <w:r w:rsidR="009E1953" w:rsidRPr="00AD0C23">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w:t>
      </w:r>
      <w:r w:rsidR="00490FC8">
        <w:rPr>
          <w:rFonts w:ascii="Tahoma" w:hAnsi="Tahoma" w:cs="Tahoma"/>
          <w:b/>
          <w:lang w:val="es-SV"/>
        </w:rPr>
        <w:t>7</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68183D">
        <w:rPr>
          <w:rFonts w:ascii="Tahoma" w:hAnsi="Tahoma" w:cs="Tahoma"/>
          <w:lang w:val="es-SV"/>
        </w:rPr>
        <w:t>catorce</w:t>
      </w:r>
      <w:r w:rsidR="00F714DD">
        <w:rPr>
          <w:rFonts w:ascii="Tahoma" w:hAnsi="Tahoma" w:cs="Tahoma"/>
          <w:lang w:val="es-SV"/>
        </w:rPr>
        <w:t xml:space="preserve"> </w:t>
      </w:r>
      <w:r w:rsidRPr="000C7EBC">
        <w:rPr>
          <w:rFonts w:ascii="Tahoma" w:hAnsi="Tahoma" w:cs="Tahoma"/>
          <w:lang w:val="es-SV"/>
        </w:rPr>
        <w:t>horas</w:t>
      </w:r>
      <w:r w:rsidR="0068183D">
        <w:rPr>
          <w:rFonts w:ascii="Tahoma" w:hAnsi="Tahoma" w:cs="Tahoma"/>
          <w:lang w:val="es-SV"/>
        </w:rPr>
        <w:t xml:space="preserve"> con treinta minutos</w:t>
      </w:r>
      <w:r w:rsidR="00B62F5F">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490FC8">
        <w:rPr>
          <w:rFonts w:ascii="Tahoma" w:hAnsi="Tahoma" w:cs="Tahoma"/>
          <w:lang w:val="es-SV"/>
        </w:rPr>
        <w:t>veintiuno de marzo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490FC8" w:rsidRPr="00490FC8" w:rsidRDefault="00490FC8" w:rsidP="00490FC8">
      <w:pPr>
        <w:pStyle w:val="Prrafodelista"/>
        <w:numPr>
          <w:ilvl w:val="0"/>
          <w:numId w:val="12"/>
        </w:numPr>
        <w:spacing w:line="360" w:lineRule="auto"/>
        <w:jc w:val="both"/>
        <w:rPr>
          <w:rFonts w:ascii="Tahoma" w:hAnsi="Tahoma" w:cs="Tahoma"/>
          <w:b/>
          <w:sz w:val="20"/>
          <w:szCs w:val="20"/>
          <w:lang w:eastAsia="es-ES"/>
        </w:rPr>
      </w:pPr>
    </w:p>
    <w:p w:rsidR="00490FC8" w:rsidRPr="00490FC8" w:rsidRDefault="00490FC8" w:rsidP="00490FC8">
      <w:pPr>
        <w:pStyle w:val="Prrafodelista"/>
        <w:numPr>
          <w:ilvl w:val="0"/>
          <w:numId w:val="12"/>
        </w:numPr>
        <w:spacing w:line="360" w:lineRule="auto"/>
        <w:jc w:val="both"/>
        <w:rPr>
          <w:rFonts w:ascii="Tahoma" w:hAnsi="Tahoma" w:cs="Tahoma"/>
          <w:b/>
          <w:sz w:val="20"/>
          <w:szCs w:val="20"/>
          <w:lang w:eastAsia="es-ES"/>
        </w:rPr>
      </w:pPr>
      <w:bookmarkStart w:id="0" w:name="_GoBack"/>
      <w:bookmarkEnd w:id="0"/>
    </w:p>
    <w:p w:rsidR="005121D5" w:rsidRPr="005121D5" w:rsidRDefault="005121D5" w:rsidP="005121D5">
      <w:pPr>
        <w:pStyle w:val="Prrafodelista"/>
        <w:numPr>
          <w:ilvl w:val="0"/>
          <w:numId w:val="12"/>
        </w:numPr>
        <w:spacing w:line="360" w:lineRule="auto"/>
        <w:jc w:val="both"/>
        <w:rPr>
          <w:rFonts w:ascii="Tahoma" w:hAnsi="Tahoma" w:cs="Tahoma"/>
          <w:b/>
          <w:sz w:val="20"/>
          <w:szCs w:val="20"/>
          <w:lang w:eastAsia="es-ES"/>
        </w:rPr>
      </w:pPr>
      <w:r w:rsidRPr="005121D5">
        <w:rPr>
          <w:rFonts w:ascii="Tahoma" w:hAnsi="Tahoma" w:cs="Tahoma"/>
          <w:b/>
          <w:sz w:val="20"/>
          <w:szCs w:val="20"/>
          <w:lang w:eastAsia="es-ES"/>
        </w:rPr>
        <w:t>AUTORIZACION DE MISION OFICIAL: JUNTA GENERAL DE ACCIONISTAS DE INSINCA, S.A.</w:t>
      </w:r>
    </w:p>
    <w:p w:rsidR="00490FC8" w:rsidRPr="00490FC8" w:rsidRDefault="00490FC8" w:rsidP="00490FC8">
      <w:pPr>
        <w:pStyle w:val="Prrafodelista"/>
        <w:numPr>
          <w:ilvl w:val="0"/>
          <w:numId w:val="12"/>
        </w:numPr>
        <w:spacing w:line="360" w:lineRule="auto"/>
        <w:jc w:val="both"/>
        <w:rPr>
          <w:rFonts w:ascii="Tahoma" w:hAnsi="Tahoma" w:cs="Tahoma"/>
          <w:b/>
          <w:sz w:val="20"/>
          <w:szCs w:val="20"/>
          <w:lang w:eastAsia="es-ES"/>
        </w:rPr>
      </w:pPr>
      <w:r w:rsidRPr="00490FC8">
        <w:rPr>
          <w:rFonts w:ascii="Tahoma" w:hAnsi="Tahoma" w:cs="Tahoma"/>
          <w:b/>
          <w:sz w:val="20"/>
          <w:szCs w:val="20"/>
          <w:lang w:eastAsia="es-ES"/>
        </w:rPr>
        <w:t>SOLICITUD DE COMODATO- ALCALDÍA MUNICIPAL DEL DIVISADERO, DEPARTAMENTO DE MORAZÁN.</w:t>
      </w:r>
    </w:p>
    <w:p w:rsidR="00F714DD" w:rsidRPr="00F714DD" w:rsidRDefault="00F714DD" w:rsidP="00112D77">
      <w:pPr>
        <w:pStyle w:val="Prrafodelista"/>
        <w:rPr>
          <w:rFonts w:ascii="Tahoma" w:hAnsi="Tahoma" w:cs="Tahoma"/>
          <w:b/>
          <w:sz w:val="18"/>
          <w:szCs w:val="20"/>
          <w:lang w:eastAsia="es-ES"/>
        </w:rPr>
      </w:pP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B16A0">
        <w:rPr>
          <w:rFonts w:ascii="Tahoma" w:hAnsi="Tahoma" w:cs="Tahoma"/>
          <w:sz w:val="20"/>
          <w:szCs w:val="20"/>
          <w:lang w:val="es-SV"/>
        </w:rPr>
        <w:t>166</w:t>
      </w:r>
      <w:r w:rsidR="00490FC8">
        <w:rPr>
          <w:rFonts w:ascii="Tahoma" w:hAnsi="Tahoma" w:cs="Tahoma"/>
          <w:sz w:val="20"/>
          <w:szCs w:val="20"/>
          <w:lang w:val="es-SV"/>
        </w:rPr>
        <w:t>6</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490FC8">
        <w:rPr>
          <w:rFonts w:ascii="Tahoma" w:hAnsi="Tahoma" w:cs="Tahoma"/>
          <w:sz w:val="20"/>
          <w:szCs w:val="20"/>
          <w:lang w:val="es-SV"/>
        </w:rPr>
        <w:t>16 de marzo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C11D03" w:rsidRPr="00C11D03" w:rsidRDefault="00C11D03" w:rsidP="00C11D03">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C11D03">
        <w:rPr>
          <w:rFonts w:ascii="Tahoma" w:hAnsi="Tahoma" w:cs="Tahoma"/>
          <w:b/>
          <w:sz w:val="20"/>
          <w:szCs w:val="20"/>
          <w:u w:val="double"/>
          <w:lang w:val="es-SV"/>
        </w:rPr>
        <w:t>INFORMACIÓN CONFIDENCIAL, ART 24 DE LA LAIP.</w:t>
      </w:r>
    </w:p>
    <w:p w:rsidR="00490FC8" w:rsidRDefault="00490FC8" w:rsidP="00C11D03">
      <w:pPr>
        <w:pStyle w:val="Sinespaciado"/>
        <w:tabs>
          <w:tab w:val="left" w:pos="284"/>
        </w:tabs>
        <w:spacing w:after="200" w:line="360" w:lineRule="auto"/>
        <w:ind w:left="284"/>
        <w:jc w:val="both"/>
        <w:rPr>
          <w:rFonts w:ascii="Tahoma" w:hAnsi="Tahoma" w:cs="Tahoma"/>
          <w:b/>
          <w:sz w:val="20"/>
          <w:szCs w:val="20"/>
          <w:u w:val="double"/>
          <w:lang w:val="es-PA"/>
        </w:rPr>
      </w:pPr>
    </w:p>
    <w:p w:rsidR="00640434" w:rsidRDefault="00640434" w:rsidP="00E747B7">
      <w:pPr>
        <w:pStyle w:val="Sinespaciado"/>
        <w:tabs>
          <w:tab w:val="left" w:pos="284"/>
        </w:tabs>
        <w:spacing w:after="200" w:line="360" w:lineRule="auto"/>
        <w:rPr>
          <w:rFonts w:ascii="Tahoma" w:hAnsi="Tahoma" w:cs="Tahoma"/>
          <w:bCs/>
          <w:iCs/>
          <w:sz w:val="20"/>
          <w:lang w:val="es-SV"/>
        </w:rPr>
      </w:pPr>
    </w:p>
    <w:p w:rsidR="00C11D03" w:rsidRDefault="00C11D03" w:rsidP="00E747B7">
      <w:pPr>
        <w:pStyle w:val="Sinespaciado"/>
        <w:tabs>
          <w:tab w:val="left" w:pos="284"/>
        </w:tabs>
        <w:spacing w:after="200" w:line="360" w:lineRule="auto"/>
        <w:rPr>
          <w:rFonts w:ascii="Tahoma" w:hAnsi="Tahoma" w:cs="Tahoma"/>
          <w:bCs/>
          <w:iCs/>
          <w:sz w:val="20"/>
          <w:lang w:val="es-SV"/>
        </w:rPr>
      </w:pPr>
    </w:p>
    <w:p w:rsidR="00C11D03" w:rsidRDefault="00C11D03" w:rsidP="00E747B7">
      <w:pPr>
        <w:pStyle w:val="Sinespaciado"/>
        <w:tabs>
          <w:tab w:val="left" w:pos="284"/>
        </w:tabs>
        <w:spacing w:after="200" w:line="360" w:lineRule="auto"/>
        <w:rPr>
          <w:rFonts w:ascii="Tahoma" w:hAnsi="Tahoma" w:cs="Tahoma"/>
          <w:bCs/>
          <w:iCs/>
          <w:sz w:val="20"/>
          <w:lang w:val="es-SV"/>
        </w:rPr>
      </w:pPr>
    </w:p>
    <w:p w:rsidR="00C11D03" w:rsidRDefault="00C11D03" w:rsidP="00E747B7">
      <w:pPr>
        <w:pStyle w:val="Sinespaciado"/>
        <w:tabs>
          <w:tab w:val="left" w:pos="284"/>
        </w:tabs>
        <w:spacing w:after="200" w:line="360" w:lineRule="auto"/>
        <w:rPr>
          <w:rFonts w:ascii="Tahoma" w:hAnsi="Tahoma" w:cs="Tahoma"/>
          <w:bCs/>
          <w:iCs/>
          <w:sz w:val="20"/>
          <w:lang w:val="es-SV"/>
        </w:rPr>
      </w:pPr>
    </w:p>
    <w:p w:rsidR="00C11D03" w:rsidRDefault="00C11D03" w:rsidP="00E747B7">
      <w:pPr>
        <w:pStyle w:val="Sinespaciado"/>
        <w:tabs>
          <w:tab w:val="left" w:pos="284"/>
        </w:tabs>
        <w:spacing w:after="200" w:line="360" w:lineRule="auto"/>
        <w:rPr>
          <w:rFonts w:ascii="Tahoma" w:hAnsi="Tahoma" w:cs="Tahoma"/>
          <w:bCs/>
          <w:iCs/>
          <w:sz w:val="20"/>
          <w:lang w:val="es-SV"/>
        </w:rPr>
      </w:pPr>
    </w:p>
    <w:p w:rsidR="00C11D03" w:rsidRPr="00E747B7" w:rsidRDefault="00C11D03" w:rsidP="00E747B7">
      <w:pPr>
        <w:pStyle w:val="Sinespaciado"/>
        <w:tabs>
          <w:tab w:val="left" w:pos="284"/>
        </w:tabs>
        <w:spacing w:after="200" w:line="360" w:lineRule="auto"/>
        <w:rPr>
          <w:rFonts w:ascii="Tahoma" w:hAnsi="Tahoma" w:cs="Tahoma"/>
          <w:bCs/>
          <w:iCs/>
          <w:sz w:val="20"/>
          <w:lang w:val="es-SV"/>
        </w:rPr>
      </w:pPr>
    </w:p>
    <w:p w:rsidR="00C11D03" w:rsidRPr="00C11D03" w:rsidRDefault="00C11D03" w:rsidP="00C11D03">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C11D03">
        <w:rPr>
          <w:rFonts w:ascii="Tahoma" w:hAnsi="Tahoma" w:cs="Tahoma"/>
          <w:b/>
          <w:sz w:val="20"/>
          <w:szCs w:val="20"/>
          <w:u w:val="double"/>
          <w:lang w:val="es-SV"/>
        </w:rPr>
        <w:t>INFORMACIÓN CONFIDENCIAL, ART 24 DE LA LAIP.</w:t>
      </w:r>
    </w:p>
    <w:p w:rsidR="00490FC8" w:rsidRDefault="00490FC8" w:rsidP="00C11D03">
      <w:pPr>
        <w:pStyle w:val="Sinespaciado"/>
        <w:tabs>
          <w:tab w:val="left" w:pos="284"/>
        </w:tabs>
        <w:spacing w:after="200" w:line="360" w:lineRule="auto"/>
        <w:ind w:left="284"/>
        <w:jc w:val="both"/>
        <w:rPr>
          <w:rFonts w:ascii="Tahoma" w:hAnsi="Tahoma" w:cs="Tahoma"/>
          <w:b/>
          <w:sz w:val="20"/>
          <w:szCs w:val="20"/>
          <w:u w:val="double"/>
          <w:lang w:val="es-PA"/>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C11D03" w:rsidRDefault="00C11D03" w:rsidP="00C11D03">
      <w:pPr>
        <w:pStyle w:val="Sinespaciado"/>
        <w:spacing w:after="200" w:line="360" w:lineRule="auto"/>
        <w:ind w:left="720"/>
        <w:jc w:val="both"/>
        <w:rPr>
          <w:rFonts w:ascii="Tahoma" w:hAnsi="Tahoma" w:cs="Tahoma"/>
          <w:bCs/>
          <w:iCs/>
          <w:sz w:val="20"/>
          <w:szCs w:val="20"/>
          <w:lang w:val="es-MX"/>
        </w:rPr>
      </w:pPr>
    </w:p>
    <w:p w:rsidR="002D3927" w:rsidRPr="00F160C5" w:rsidRDefault="002D3927" w:rsidP="00C11D03">
      <w:pPr>
        <w:pStyle w:val="Sinespaciado"/>
        <w:spacing w:after="200" w:line="360" w:lineRule="auto"/>
        <w:ind w:left="720"/>
        <w:jc w:val="both"/>
        <w:rPr>
          <w:rFonts w:ascii="Tahoma" w:hAnsi="Tahoma" w:cs="Tahoma"/>
          <w:bCs/>
          <w:iCs/>
          <w:sz w:val="20"/>
          <w:szCs w:val="20"/>
          <w:lang w:val="es-SV"/>
        </w:rPr>
      </w:pPr>
      <w:r w:rsidRPr="00EB7B1F">
        <w:rPr>
          <w:rFonts w:ascii="Tahoma" w:hAnsi="Tahoma" w:cs="Tahoma"/>
          <w:bCs/>
          <w:iCs/>
          <w:sz w:val="20"/>
          <w:szCs w:val="20"/>
          <w:lang w:val="es-MX"/>
        </w:rPr>
        <w:t xml:space="preserve"> </w:t>
      </w:r>
    </w:p>
    <w:p w:rsidR="005121D5" w:rsidRDefault="005121D5" w:rsidP="005121D5">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5121D5">
        <w:rPr>
          <w:rFonts w:ascii="Tahoma" w:hAnsi="Tahoma" w:cs="Tahoma"/>
          <w:b/>
          <w:sz w:val="20"/>
          <w:szCs w:val="20"/>
          <w:u w:val="double"/>
          <w:lang w:val="es-PA"/>
        </w:rPr>
        <w:t>AUTORIZACION DE MISION OFICIAL: JUNTA GENERAL DE ACCIONISTAS DE INSINCA, S.A.</w:t>
      </w:r>
    </w:p>
    <w:p w:rsidR="005121D5" w:rsidRPr="005121D5" w:rsidRDefault="005121D5" w:rsidP="005121D5">
      <w:pPr>
        <w:pStyle w:val="Sinespaciado"/>
        <w:tabs>
          <w:tab w:val="left" w:pos="284"/>
        </w:tabs>
        <w:spacing w:after="200" w:line="360" w:lineRule="auto"/>
        <w:ind w:left="-76"/>
        <w:jc w:val="both"/>
        <w:rPr>
          <w:rFonts w:ascii="Tahoma" w:hAnsi="Tahoma" w:cs="Tahoma"/>
          <w:sz w:val="20"/>
          <w:szCs w:val="20"/>
          <w:lang w:val="es-SV"/>
        </w:rPr>
      </w:pPr>
      <w:r w:rsidRPr="005121D5">
        <w:rPr>
          <w:rFonts w:ascii="Tahoma" w:hAnsi="Tahoma" w:cs="Tahoma"/>
          <w:sz w:val="20"/>
          <w:szCs w:val="20"/>
          <w:lang w:eastAsia="es-ES"/>
        </w:rPr>
        <w:t>El Director Presidente somete a consideración del Consejo Directivo la AUTORIZACION DE MISION OFICIAL: JUNTA GENERAL DE ACCIONISTAS DE INSINCA, S.A.</w:t>
      </w:r>
      <w:r>
        <w:rPr>
          <w:rFonts w:ascii="Tahoma" w:hAnsi="Tahoma" w:cs="Tahoma"/>
          <w:sz w:val="20"/>
          <w:szCs w:val="20"/>
          <w:lang w:eastAsia="es-ES"/>
        </w:rPr>
        <w:t>, cede la palabra a la Licenciada</w:t>
      </w:r>
      <w:r w:rsidR="00C11D03">
        <w:rPr>
          <w:rFonts w:ascii="Tahoma" w:hAnsi="Tahoma" w:cs="Tahoma"/>
          <w:sz w:val="20"/>
          <w:szCs w:val="20"/>
          <w:lang w:eastAsia="es-ES"/>
        </w:rPr>
        <w:t xml:space="preserve">                      </w:t>
      </w:r>
      <w:r>
        <w:rPr>
          <w:rFonts w:ascii="Tahoma" w:hAnsi="Tahoma" w:cs="Tahoma"/>
          <w:sz w:val="20"/>
          <w:szCs w:val="20"/>
          <w:lang w:eastAsia="es-ES"/>
        </w:rPr>
        <w:t>, Coordinador Administrativo de Presidencia y expone que el Ingeniero</w:t>
      </w:r>
      <w:r w:rsidR="00C11D03">
        <w:rPr>
          <w:rFonts w:ascii="Tahoma" w:hAnsi="Tahoma" w:cs="Tahoma"/>
          <w:sz w:val="20"/>
          <w:szCs w:val="20"/>
          <w:lang w:eastAsia="es-ES"/>
        </w:rPr>
        <w:t xml:space="preserve">                   </w:t>
      </w:r>
      <w:r>
        <w:rPr>
          <w:rFonts w:ascii="Tahoma" w:hAnsi="Tahoma" w:cs="Tahoma"/>
          <w:sz w:val="20"/>
          <w:szCs w:val="20"/>
          <w:lang w:eastAsia="es-ES"/>
        </w:rPr>
        <w:t xml:space="preserve">, Presidente de INSINCA, S.A envió nota de convocatoria </w:t>
      </w:r>
      <w:r w:rsidRPr="005121D5">
        <w:rPr>
          <w:rFonts w:ascii="Tahoma" w:hAnsi="Tahoma" w:cs="Tahoma"/>
          <w:sz w:val="20"/>
          <w:szCs w:val="20"/>
        </w:rPr>
        <w:t xml:space="preserve"> a Sesión de Junta General Ordinaria de Accionistas, a celebrarse el día 18 de mayo de 2023, en las instalaciones de la Empresa TORAY INDUSTRIES, INC, en la Ciudad de Nueva York, Estados Unidos de América. </w:t>
      </w:r>
    </w:p>
    <w:p w:rsidR="005121D5" w:rsidRPr="005121D5" w:rsidRDefault="005121D5" w:rsidP="005121D5">
      <w:pPr>
        <w:pStyle w:val="Sinespaciado"/>
        <w:tabs>
          <w:tab w:val="left" w:pos="284"/>
        </w:tabs>
        <w:spacing w:after="200" w:line="360" w:lineRule="auto"/>
        <w:ind w:left="-76"/>
        <w:jc w:val="both"/>
        <w:rPr>
          <w:rFonts w:ascii="Tahoma" w:hAnsi="Tahoma" w:cs="Tahoma"/>
          <w:sz w:val="20"/>
          <w:szCs w:val="20"/>
          <w:lang w:eastAsia="es-ES"/>
        </w:rPr>
      </w:pPr>
      <w:r w:rsidRPr="005121D5">
        <w:rPr>
          <w:rFonts w:ascii="Tahoma" w:hAnsi="Tahoma" w:cs="Tahoma"/>
          <w:sz w:val="20"/>
          <w:szCs w:val="20"/>
          <w:lang w:eastAsia="es-ES"/>
        </w:rPr>
        <w:lastRenderedPageBreak/>
        <w:t>La reunión se llevará a cabo con los representantes acreditados de los socios Japoneses para discutir aspectos vinculados con la gestión de negocios de la sociedad sobre los cuales es necesario tomar decisiones y a la vez dictar políticas empresariales para el ejercicio 2023, y otros temas de interés mutuo.</w:t>
      </w:r>
    </w:p>
    <w:p w:rsidR="005121D5" w:rsidRPr="005121D5" w:rsidRDefault="005121D5" w:rsidP="005121D5">
      <w:pPr>
        <w:pStyle w:val="Sinespaciado"/>
        <w:tabs>
          <w:tab w:val="left" w:pos="284"/>
        </w:tabs>
        <w:spacing w:after="200" w:line="360" w:lineRule="auto"/>
        <w:ind w:left="-76"/>
        <w:jc w:val="both"/>
        <w:rPr>
          <w:rFonts w:ascii="Tahoma" w:hAnsi="Tahoma" w:cs="Tahoma"/>
          <w:sz w:val="20"/>
          <w:szCs w:val="20"/>
          <w:lang w:eastAsia="es-ES"/>
        </w:rPr>
      </w:pPr>
      <w:r w:rsidRPr="005121D5">
        <w:rPr>
          <w:rFonts w:ascii="Tahoma" w:hAnsi="Tahoma" w:cs="Tahoma"/>
          <w:sz w:val="20"/>
          <w:szCs w:val="20"/>
          <w:lang w:eastAsia="es-ES"/>
        </w:rPr>
        <w:t>Los boletos (ida y vuelta), son gestionados y cancelados por la administración de INSINCA.</w:t>
      </w:r>
    </w:p>
    <w:p w:rsidR="005121D5" w:rsidRDefault="005121D5" w:rsidP="005121D5">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t>AGENDA A DESARROLLAR:</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Lectura de acta de la anterior Junta General de Accionistas.</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 xml:space="preserve">Conocer y resolver sobre la Memoria de la Junta Directiva </w:t>
      </w:r>
      <w:r w:rsidRPr="005121D5">
        <w:rPr>
          <w:rFonts w:ascii="Tahoma" w:hAnsi="Tahoma" w:cs="Tahoma"/>
          <w:sz w:val="20"/>
        </w:rPr>
        <w:t>año 2022.</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 xml:space="preserve">Conocer y resolver sobre el Balance General, Estado de Resultados y Estado de Cambios en el Patrimonio, por el ejercicio del 1° de Enero al 31 de Diciembre de 2022. </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Presentación de Informe del Auditor Externo.</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Nombramiento de Auditor Externo y Auditor Fiscal para el año 2023 y fijar sus emolumentos.</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Resolver sobre aplicación de Utilidades.</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SV"/>
        </w:rPr>
        <w:t>Informe sobre inversiones dentro del Plan aprobado 2022 y de otras inversiones urgentes y necesarias aprobadas por la Junta Directiva para el año 2023, sujetas a ratificación de la Junta General</w:t>
      </w:r>
      <w:r w:rsidRPr="005121D5">
        <w:rPr>
          <w:rFonts w:ascii="Tahoma" w:hAnsi="Tahoma" w:cs="Tahoma"/>
          <w:sz w:val="20"/>
          <w:lang w:val="es-ES_tradnl"/>
        </w:rPr>
        <w:t>.</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Actualización del límite de autorización al Presidente Ejecutivo para efectuar inversiones.</w:t>
      </w:r>
    </w:p>
    <w:p w:rsidR="004A7BDE" w:rsidRPr="005121D5" w:rsidRDefault="005121D5" w:rsidP="005121D5">
      <w:pPr>
        <w:pStyle w:val="Sinespaciado"/>
        <w:numPr>
          <w:ilvl w:val="0"/>
          <w:numId w:val="20"/>
        </w:numPr>
        <w:tabs>
          <w:tab w:val="left" w:pos="284"/>
        </w:tabs>
        <w:spacing w:after="200"/>
        <w:jc w:val="both"/>
        <w:rPr>
          <w:rFonts w:ascii="Tahoma" w:hAnsi="Tahoma" w:cs="Tahoma"/>
          <w:sz w:val="20"/>
          <w:lang w:val="es-SV"/>
        </w:rPr>
      </w:pPr>
      <w:r w:rsidRPr="005121D5">
        <w:rPr>
          <w:rFonts w:ascii="Tahoma" w:hAnsi="Tahoma" w:cs="Tahoma"/>
          <w:sz w:val="20"/>
          <w:lang w:val="es-ES_tradnl"/>
        </w:rPr>
        <w:t>Modificación del mes de presentación de Plan de Inversiones, Presupuesto y Cifras Gruesas</w:t>
      </w:r>
    </w:p>
    <w:p w:rsidR="006975C4" w:rsidRDefault="006975C4" w:rsidP="005121D5">
      <w:pPr>
        <w:pStyle w:val="Sinespaciado"/>
        <w:tabs>
          <w:tab w:val="left" w:pos="284"/>
        </w:tabs>
        <w:spacing w:after="200" w:line="360" w:lineRule="auto"/>
        <w:ind w:left="-76"/>
        <w:jc w:val="both"/>
        <w:rPr>
          <w:rFonts w:ascii="Tahoma" w:hAnsi="Tahoma" w:cs="Tahoma"/>
          <w:b/>
          <w:sz w:val="20"/>
          <w:szCs w:val="20"/>
          <w:lang w:eastAsia="es-ES"/>
        </w:rPr>
      </w:pPr>
    </w:p>
    <w:p w:rsidR="005121D5" w:rsidRDefault="005121D5" w:rsidP="005121D5">
      <w:pPr>
        <w:pStyle w:val="Sinespaciado"/>
        <w:tabs>
          <w:tab w:val="left" w:pos="284"/>
        </w:tabs>
        <w:spacing w:after="200" w:line="360" w:lineRule="auto"/>
        <w:ind w:left="-76"/>
        <w:jc w:val="both"/>
        <w:rPr>
          <w:rFonts w:ascii="Tahoma" w:hAnsi="Tahoma" w:cs="Tahoma"/>
          <w:b/>
          <w:sz w:val="20"/>
          <w:szCs w:val="20"/>
          <w:lang w:eastAsia="es-ES"/>
        </w:rPr>
      </w:pPr>
      <w:r>
        <w:rPr>
          <w:rFonts w:ascii="Tahoma" w:hAnsi="Tahoma" w:cs="Tahoma"/>
          <w:b/>
          <w:sz w:val="20"/>
          <w:szCs w:val="20"/>
          <w:lang w:eastAsia="es-ES"/>
        </w:rPr>
        <w:t>RECOMENDACIÓN</w:t>
      </w:r>
    </w:p>
    <w:p w:rsidR="004A7BDE" w:rsidRPr="005121D5" w:rsidRDefault="005121D5" w:rsidP="005121D5">
      <w:pPr>
        <w:pStyle w:val="Sinespaciado"/>
        <w:tabs>
          <w:tab w:val="left" w:pos="284"/>
        </w:tabs>
        <w:spacing w:after="200" w:line="360" w:lineRule="auto"/>
        <w:jc w:val="both"/>
        <w:rPr>
          <w:rFonts w:ascii="Tahoma" w:hAnsi="Tahoma" w:cs="Tahoma"/>
          <w:sz w:val="20"/>
          <w:szCs w:val="20"/>
          <w:lang w:eastAsia="es-ES"/>
        </w:rPr>
      </w:pPr>
      <w:r w:rsidRPr="005121D5">
        <w:rPr>
          <w:rFonts w:ascii="Tahoma" w:hAnsi="Tahoma" w:cs="Tahoma"/>
          <w:sz w:val="20"/>
          <w:szCs w:val="20"/>
          <w:lang w:eastAsia="es-ES"/>
        </w:rPr>
        <w:t xml:space="preserve">Designar al Licenciado Gustavo Armando Arévalo Amaya, Director Presidente de la Corporación y al Señor </w:t>
      </w:r>
      <w:r w:rsidR="007D3A7E">
        <w:rPr>
          <w:rFonts w:ascii="Tahoma" w:hAnsi="Tahoma" w:cs="Tahoma"/>
          <w:sz w:val="20"/>
          <w:szCs w:val="20"/>
          <w:lang w:eastAsia="es-ES"/>
        </w:rPr>
        <w:t xml:space="preserve">Henry </w:t>
      </w:r>
      <w:r w:rsidRPr="005121D5">
        <w:rPr>
          <w:rFonts w:ascii="Tahoma" w:hAnsi="Tahoma" w:cs="Tahoma"/>
          <w:sz w:val="20"/>
          <w:szCs w:val="20"/>
          <w:lang w:eastAsia="es-ES"/>
        </w:rPr>
        <w:t>Vides, Asesor de Presidencia; para asistir a la Junta General Ordinaria de Accion</w:t>
      </w:r>
      <w:r w:rsidR="00A569E4">
        <w:rPr>
          <w:rFonts w:ascii="Tahoma" w:hAnsi="Tahoma" w:cs="Tahoma"/>
          <w:sz w:val="20"/>
          <w:szCs w:val="20"/>
          <w:lang w:eastAsia="es-ES"/>
        </w:rPr>
        <w:t xml:space="preserve">istas convocada por INSINCA S.A, donde </w:t>
      </w:r>
      <w:r w:rsidR="00A569E4">
        <w:rPr>
          <w:rFonts w:ascii="Tahoma" w:hAnsi="Tahoma" w:cs="Tahoma"/>
          <w:sz w:val="20"/>
          <w:szCs w:val="20"/>
        </w:rPr>
        <w:t>CORSAIN, representa el 50% de las acciones de la sociedad.</w:t>
      </w:r>
    </w:p>
    <w:p w:rsidR="005121D5" w:rsidRPr="0056208C" w:rsidRDefault="005121D5" w:rsidP="005121D5">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5121D5" w:rsidRPr="00EB7B1F" w:rsidRDefault="005121D5" w:rsidP="005121D5">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3</w:t>
      </w:r>
      <w:r w:rsidRPr="00EB7B1F">
        <w:rPr>
          <w:rFonts w:ascii="Tahoma" w:hAnsi="Tahoma" w:cs="Tahoma"/>
          <w:b/>
          <w:sz w:val="20"/>
          <w:szCs w:val="20"/>
        </w:rPr>
        <w:t>-1667-2023</w:t>
      </w:r>
    </w:p>
    <w:p w:rsidR="004A7BDE" w:rsidRPr="005121D5" w:rsidRDefault="005121D5" w:rsidP="005121D5">
      <w:pPr>
        <w:pStyle w:val="Sinespaciado"/>
        <w:numPr>
          <w:ilvl w:val="0"/>
          <w:numId w:val="22"/>
        </w:numPr>
        <w:tabs>
          <w:tab w:val="left" w:pos="284"/>
        </w:tabs>
        <w:spacing w:after="200" w:line="360" w:lineRule="auto"/>
        <w:jc w:val="both"/>
        <w:rPr>
          <w:rFonts w:ascii="Tahoma" w:hAnsi="Tahoma" w:cs="Tahoma"/>
          <w:sz w:val="20"/>
          <w:lang w:val="es-SV"/>
        </w:rPr>
      </w:pPr>
      <w:r w:rsidRPr="005121D5">
        <w:rPr>
          <w:rFonts w:ascii="Tahoma" w:hAnsi="Tahoma" w:cs="Tahoma"/>
          <w:sz w:val="20"/>
        </w:rPr>
        <w:t xml:space="preserve">Designar al Licenciado Gustavo Armando Arévalo Amaya, Director Presidente de </w:t>
      </w:r>
      <w:r w:rsidR="007D3A7E">
        <w:rPr>
          <w:rFonts w:ascii="Tahoma" w:hAnsi="Tahoma" w:cs="Tahoma"/>
          <w:sz w:val="20"/>
        </w:rPr>
        <w:t>la Corporación y al Señor Henry</w:t>
      </w:r>
      <w:r w:rsidRPr="005121D5">
        <w:rPr>
          <w:rFonts w:ascii="Tahoma" w:hAnsi="Tahoma" w:cs="Tahoma"/>
          <w:sz w:val="20"/>
        </w:rPr>
        <w:t xml:space="preserve"> Vides, Asesor de Presidencia; para asistir a la Junta General Ordinaria de Accionistas convocada por la administración de INSINCA.S.A.</w:t>
      </w:r>
    </w:p>
    <w:p w:rsidR="004A7BDE" w:rsidRPr="005121D5" w:rsidRDefault="005121D5" w:rsidP="005121D5">
      <w:pPr>
        <w:pStyle w:val="Sinespaciado"/>
        <w:numPr>
          <w:ilvl w:val="0"/>
          <w:numId w:val="22"/>
        </w:numPr>
        <w:tabs>
          <w:tab w:val="left" w:pos="284"/>
        </w:tabs>
        <w:spacing w:after="200" w:line="360" w:lineRule="auto"/>
        <w:jc w:val="both"/>
        <w:rPr>
          <w:rFonts w:ascii="Tahoma" w:hAnsi="Tahoma" w:cs="Tahoma"/>
          <w:sz w:val="20"/>
          <w:lang w:val="es-SV"/>
        </w:rPr>
      </w:pPr>
      <w:r w:rsidRPr="005121D5">
        <w:rPr>
          <w:rFonts w:ascii="Tahoma" w:hAnsi="Tahoma" w:cs="Tahoma"/>
          <w:sz w:val="20"/>
        </w:rPr>
        <w:t xml:space="preserve">Autorizar a los designados la misión oficial y el pago de viáticos y gastos de representación, para los días del 17 al 19 de mayo de 2023, para el Director Presidente y Asesor de Presidencia </w:t>
      </w:r>
      <w:r w:rsidRPr="005121D5">
        <w:rPr>
          <w:rFonts w:ascii="Tahoma" w:hAnsi="Tahoma" w:cs="Tahoma"/>
          <w:sz w:val="20"/>
          <w:lang w:val="en-US"/>
        </w:rPr>
        <w:t>de conformidad al Reglamento Interno de Trabajo, relativo a los montos para Misiones en el Exterior.</w:t>
      </w:r>
    </w:p>
    <w:p w:rsidR="004A7BDE" w:rsidRPr="005121D5" w:rsidRDefault="005121D5" w:rsidP="005121D5">
      <w:pPr>
        <w:pStyle w:val="Sinespaciado"/>
        <w:numPr>
          <w:ilvl w:val="0"/>
          <w:numId w:val="22"/>
        </w:numPr>
        <w:tabs>
          <w:tab w:val="left" w:pos="284"/>
        </w:tabs>
        <w:spacing w:after="200" w:line="360" w:lineRule="auto"/>
        <w:jc w:val="both"/>
        <w:rPr>
          <w:rFonts w:ascii="Tahoma" w:hAnsi="Tahoma" w:cs="Tahoma"/>
          <w:sz w:val="20"/>
          <w:lang w:val="es-SV"/>
        </w:rPr>
      </w:pPr>
      <w:r w:rsidRPr="005121D5">
        <w:rPr>
          <w:rFonts w:ascii="Tahoma" w:hAnsi="Tahoma" w:cs="Tahoma"/>
          <w:sz w:val="20"/>
          <w:lang w:val="es-SV"/>
        </w:rPr>
        <w:t>Autorizar el permiso con goce de sueldo durante el período comprendido de la misión, para el Director Presidente de la Corporación y para el Asesor de Presidencia.</w:t>
      </w:r>
    </w:p>
    <w:p w:rsidR="004A7BDE" w:rsidRDefault="005121D5" w:rsidP="005121D5">
      <w:pPr>
        <w:pStyle w:val="Sinespaciado"/>
        <w:numPr>
          <w:ilvl w:val="0"/>
          <w:numId w:val="22"/>
        </w:numPr>
        <w:tabs>
          <w:tab w:val="left" w:pos="284"/>
        </w:tabs>
        <w:spacing w:after="200" w:line="360" w:lineRule="auto"/>
        <w:jc w:val="both"/>
        <w:rPr>
          <w:rFonts w:ascii="Tahoma" w:hAnsi="Tahoma" w:cs="Tahoma"/>
          <w:sz w:val="20"/>
          <w:lang w:val="es-SV"/>
        </w:rPr>
      </w:pPr>
      <w:r w:rsidRPr="005121D5">
        <w:rPr>
          <w:rFonts w:ascii="Tahoma" w:hAnsi="Tahoma" w:cs="Tahoma"/>
          <w:sz w:val="20"/>
          <w:lang w:val="es-SV"/>
        </w:rPr>
        <w:t>Autorizar al  Director  Presidente delegar los actos administrativos de CORSAIN en la Licenciada</w:t>
      </w:r>
      <w:r w:rsidR="007D3A7E">
        <w:rPr>
          <w:rFonts w:ascii="Tahoma" w:hAnsi="Tahoma" w:cs="Tahoma"/>
          <w:sz w:val="20"/>
          <w:lang w:val="es-SV"/>
        </w:rPr>
        <w:t xml:space="preserve">       </w:t>
      </w:r>
      <w:r w:rsidRPr="005121D5">
        <w:rPr>
          <w:rFonts w:ascii="Tahoma" w:hAnsi="Tahoma" w:cs="Tahoma"/>
          <w:sz w:val="20"/>
          <w:lang w:val="es-SV"/>
        </w:rPr>
        <w:t>, Jefe de Unidad Administrativa, durante el período del 17 al 19 de mayo de 2022.</w:t>
      </w:r>
    </w:p>
    <w:p w:rsidR="007D3A7E" w:rsidRDefault="007D3A7E" w:rsidP="007D3A7E">
      <w:pPr>
        <w:pStyle w:val="Sinespaciado"/>
        <w:tabs>
          <w:tab w:val="left" w:pos="284"/>
        </w:tabs>
        <w:spacing w:after="200" w:line="360" w:lineRule="auto"/>
        <w:ind w:left="720"/>
        <w:jc w:val="both"/>
        <w:rPr>
          <w:rFonts w:ascii="Tahoma" w:hAnsi="Tahoma" w:cs="Tahoma"/>
          <w:sz w:val="20"/>
          <w:lang w:val="es-SV"/>
        </w:rPr>
      </w:pPr>
    </w:p>
    <w:p w:rsidR="007D3A7E" w:rsidRPr="005121D5" w:rsidRDefault="007D3A7E" w:rsidP="007D3A7E">
      <w:pPr>
        <w:pStyle w:val="Sinespaciado"/>
        <w:tabs>
          <w:tab w:val="left" w:pos="284"/>
        </w:tabs>
        <w:spacing w:after="200" w:line="360" w:lineRule="auto"/>
        <w:ind w:left="720"/>
        <w:jc w:val="both"/>
        <w:rPr>
          <w:rFonts w:ascii="Tahoma" w:hAnsi="Tahoma" w:cs="Tahoma"/>
          <w:sz w:val="20"/>
          <w:lang w:val="es-SV"/>
        </w:rPr>
      </w:pPr>
    </w:p>
    <w:p w:rsidR="00490FC8" w:rsidRPr="00490FC8" w:rsidRDefault="00490FC8" w:rsidP="00490FC8">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490FC8">
        <w:rPr>
          <w:rFonts w:ascii="Tahoma" w:hAnsi="Tahoma" w:cs="Tahoma"/>
          <w:b/>
          <w:sz w:val="20"/>
          <w:szCs w:val="20"/>
          <w:u w:val="double"/>
          <w:lang w:val="es-PA"/>
        </w:rPr>
        <w:lastRenderedPageBreak/>
        <w:t>SOLICITUD DE COMODATO- ALCALDÍA MUNICIPAL DEL DIVISADERO, DEPARTAMENTO DE MORAZÁN.</w:t>
      </w:r>
    </w:p>
    <w:p w:rsidR="00640434" w:rsidRPr="00B45D8F" w:rsidRDefault="00B45D8F" w:rsidP="00B45D8F">
      <w:pPr>
        <w:pStyle w:val="Sinespaciado"/>
        <w:tabs>
          <w:tab w:val="left" w:pos="284"/>
        </w:tabs>
        <w:spacing w:after="200" w:line="360" w:lineRule="auto"/>
        <w:jc w:val="both"/>
        <w:rPr>
          <w:rFonts w:ascii="Tahoma" w:hAnsi="Tahoma" w:cs="Tahoma"/>
          <w:sz w:val="20"/>
          <w:szCs w:val="20"/>
          <w:lang w:val="es-SV" w:eastAsia="es-ES"/>
        </w:rPr>
      </w:pPr>
      <w:r w:rsidRPr="00B45D8F">
        <w:rPr>
          <w:rFonts w:ascii="Tahoma" w:hAnsi="Tahoma" w:cs="Tahoma"/>
          <w:sz w:val="20"/>
          <w:szCs w:val="20"/>
          <w:lang w:eastAsia="es-ES"/>
        </w:rPr>
        <w:t>El Director Presidente somete a consideración del Consejo Directivo la SOLICITUD DE COMODATO- ALCALDÍA MUNICIPAL DEL DIVISADERO, DEPARTAMENTO DE MORAZÁN, cede la palabra al Licenciado</w:t>
      </w:r>
      <w:r w:rsidR="007D3A7E">
        <w:rPr>
          <w:rFonts w:ascii="Tahoma" w:hAnsi="Tahoma" w:cs="Tahoma"/>
          <w:sz w:val="20"/>
          <w:szCs w:val="20"/>
          <w:lang w:eastAsia="es-ES"/>
        </w:rPr>
        <w:t xml:space="preserve">                 </w:t>
      </w:r>
      <w:r w:rsidRPr="00B45D8F">
        <w:rPr>
          <w:rFonts w:ascii="Tahoma" w:hAnsi="Tahoma" w:cs="Tahoma"/>
          <w:sz w:val="20"/>
          <w:szCs w:val="20"/>
          <w:lang w:eastAsia="es-ES"/>
        </w:rPr>
        <w:t xml:space="preserve">, Colaborador Jurídico de la Unidad Legal, y expone que en fecha </w:t>
      </w:r>
      <w:r w:rsidR="00E4136C" w:rsidRPr="00B45D8F">
        <w:rPr>
          <w:rFonts w:ascii="Tahoma" w:hAnsi="Tahoma" w:cs="Tahoma"/>
          <w:sz w:val="20"/>
          <w:szCs w:val="20"/>
          <w:lang w:val="es-SV" w:eastAsia="es-ES"/>
        </w:rPr>
        <w:t>10 de febrero del 2023, se recibió solicitud de Comodato</w:t>
      </w:r>
      <w:r w:rsidR="009C4719">
        <w:rPr>
          <w:rFonts w:ascii="Tahoma" w:hAnsi="Tahoma" w:cs="Tahoma"/>
          <w:sz w:val="20"/>
          <w:szCs w:val="20"/>
          <w:lang w:val="es-SV" w:eastAsia="es-ES"/>
        </w:rPr>
        <w:t xml:space="preserve"> para un plazo de cincuenta años,</w:t>
      </w:r>
      <w:r w:rsidR="00E4136C" w:rsidRPr="00B45D8F">
        <w:rPr>
          <w:rFonts w:ascii="Tahoma" w:hAnsi="Tahoma" w:cs="Tahoma"/>
          <w:sz w:val="20"/>
          <w:szCs w:val="20"/>
          <w:lang w:val="es-SV" w:eastAsia="es-ES"/>
        </w:rPr>
        <w:t xml:space="preserve"> una área de 250.40 METROS CUADRADOS, del inmueble general ubicado en Cantón Llano de Santiago, El Divisadero, Morazán, Conocido como Minas San Cristóbal, propiedad de CORSAIN,  Suscrita por el señor Ángel Rubén </w:t>
      </w:r>
      <w:r w:rsidRPr="00B45D8F">
        <w:rPr>
          <w:rFonts w:ascii="Tahoma" w:hAnsi="Tahoma" w:cs="Tahoma"/>
          <w:sz w:val="20"/>
          <w:szCs w:val="20"/>
          <w:lang w:val="es-SV" w:eastAsia="es-ES"/>
        </w:rPr>
        <w:t>Benítez</w:t>
      </w:r>
      <w:r w:rsidR="00E4136C" w:rsidRPr="00B45D8F">
        <w:rPr>
          <w:rFonts w:ascii="Tahoma" w:hAnsi="Tahoma" w:cs="Tahoma"/>
          <w:sz w:val="20"/>
          <w:szCs w:val="20"/>
          <w:lang w:val="es-SV" w:eastAsia="es-ES"/>
        </w:rPr>
        <w:t xml:space="preserve"> Andrade, en su calidad de Alcalde Municipal.</w:t>
      </w:r>
    </w:p>
    <w:p w:rsidR="00640434" w:rsidRPr="00B45D8F" w:rsidRDefault="00E4136C" w:rsidP="00B45D8F">
      <w:pPr>
        <w:pStyle w:val="Sinespaciado"/>
        <w:tabs>
          <w:tab w:val="left" w:pos="284"/>
        </w:tabs>
        <w:spacing w:after="200" w:line="360" w:lineRule="auto"/>
        <w:jc w:val="both"/>
        <w:rPr>
          <w:rFonts w:ascii="Tahoma" w:hAnsi="Tahoma" w:cs="Tahoma"/>
          <w:sz w:val="20"/>
          <w:szCs w:val="20"/>
          <w:lang w:val="es-SV"/>
        </w:rPr>
      </w:pPr>
      <w:r w:rsidRPr="00B45D8F">
        <w:rPr>
          <w:rFonts w:ascii="Tahoma" w:hAnsi="Tahoma" w:cs="Tahoma"/>
          <w:sz w:val="20"/>
          <w:szCs w:val="20"/>
          <w:lang w:val="es-SV"/>
        </w:rPr>
        <w:t>A la misma solicitud adjunta levantamiento topográfico del área solicitada en Comodato y Acuerdo Municipal según ACTA NUMERO SEIS, en sesión ordinaria celebrada por el Consejo Municipal de la Villa del Divisadero, Departamento de Morazán, a las nueve horas del día ocho de febrero de dos mil veintitrés.</w:t>
      </w:r>
    </w:p>
    <w:p w:rsidR="00B45D8F" w:rsidRPr="00B45D8F" w:rsidRDefault="00B45D8F" w:rsidP="00B45D8F">
      <w:pPr>
        <w:pStyle w:val="Sinespaciado"/>
        <w:tabs>
          <w:tab w:val="left" w:pos="284"/>
        </w:tabs>
        <w:spacing w:after="200" w:line="360" w:lineRule="auto"/>
        <w:ind w:left="-76"/>
        <w:jc w:val="both"/>
        <w:rPr>
          <w:rFonts w:ascii="Tahoma" w:hAnsi="Tahoma" w:cs="Tahoma"/>
          <w:sz w:val="20"/>
          <w:szCs w:val="20"/>
          <w:lang w:eastAsia="es-ES"/>
        </w:rPr>
      </w:pPr>
      <w:r>
        <w:rPr>
          <w:noProof/>
          <w:lang w:val="es-SV" w:eastAsia="es-SV"/>
        </w:rPr>
        <w:drawing>
          <wp:inline distT="0" distB="0" distL="0" distR="0" wp14:anchorId="00EBB1B0" wp14:editId="5DD00203">
            <wp:extent cx="3458210" cy="5418188"/>
            <wp:effectExtent l="0" t="8255" r="635" b="635"/>
            <wp:docPr id="5" name="4 Imagen"/>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rotWithShape="1">
                    <a:blip r:embed="rId8" cstate="print">
                      <a:extLst>
                        <a:ext uri="{28A0092B-C50C-407E-A947-70E740481C1C}">
                          <a14:useLocalDpi xmlns:a14="http://schemas.microsoft.com/office/drawing/2010/main" val="0"/>
                        </a:ext>
                      </a:extLst>
                    </a:blip>
                    <a:srcRect t="5937" r="7136"/>
                    <a:stretch/>
                  </pic:blipFill>
                  <pic:spPr bwMode="auto">
                    <a:xfrm rot="5400000">
                      <a:off x="0" y="0"/>
                      <a:ext cx="3458530" cy="5418689"/>
                    </a:xfrm>
                    <a:prstGeom prst="rect">
                      <a:avLst/>
                    </a:prstGeom>
                    <a:noFill/>
                    <a:ln>
                      <a:noFill/>
                    </a:ln>
                    <a:extLst>
                      <a:ext uri="{53640926-AAD7-44D8-BBD7-CCE9431645EC}">
                        <a14:shadowObscured xmlns:a14="http://schemas.microsoft.com/office/drawing/2010/main"/>
                      </a:ext>
                    </a:extLst>
                  </pic:spPr>
                </pic:pic>
              </a:graphicData>
            </a:graphic>
          </wp:inline>
        </w:drawing>
      </w:r>
    </w:p>
    <w:p w:rsidR="00EB7B1F" w:rsidRPr="006C7C92" w:rsidRDefault="00EB7B1F" w:rsidP="00EB7B1F">
      <w:pPr>
        <w:tabs>
          <w:tab w:val="left" w:pos="284"/>
        </w:tabs>
        <w:spacing w:after="200" w:line="360" w:lineRule="auto"/>
        <w:ind w:left="720"/>
        <w:rPr>
          <w:rFonts w:ascii="Tahoma" w:hAnsi="Tahoma" w:cs="Tahoma"/>
          <w:sz w:val="22"/>
          <w:szCs w:val="22"/>
          <w:lang w:val="es-SV"/>
        </w:rPr>
      </w:pPr>
    </w:p>
    <w:p w:rsidR="00EB7B1F" w:rsidRPr="0056208C" w:rsidRDefault="00EB7B1F" w:rsidP="00EB7B1F">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EB7B1F" w:rsidRPr="00EB7B1F" w:rsidRDefault="00EB7B1F" w:rsidP="00EB7B1F">
      <w:pPr>
        <w:pStyle w:val="Sinespaciado"/>
        <w:tabs>
          <w:tab w:val="left" w:pos="284"/>
        </w:tabs>
        <w:spacing w:after="200" w:line="360" w:lineRule="auto"/>
        <w:ind w:left="-142"/>
        <w:jc w:val="both"/>
        <w:rPr>
          <w:rFonts w:ascii="Tahoma" w:hAnsi="Tahoma" w:cs="Tahoma"/>
          <w:sz w:val="20"/>
          <w:szCs w:val="20"/>
          <w:lang w:eastAsia="es-ES"/>
        </w:rPr>
      </w:pPr>
      <w:r w:rsidRPr="00EB7B1F">
        <w:rPr>
          <w:rFonts w:ascii="Tahoma" w:hAnsi="Tahoma" w:cs="Tahoma"/>
          <w:b/>
          <w:sz w:val="20"/>
          <w:szCs w:val="20"/>
        </w:rPr>
        <w:t xml:space="preserve">ACUERDO </w:t>
      </w:r>
      <w:r>
        <w:rPr>
          <w:rFonts w:ascii="Tahoma" w:hAnsi="Tahoma" w:cs="Tahoma"/>
          <w:b/>
          <w:sz w:val="20"/>
          <w:szCs w:val="20"/>
        </w:rPr>
        <w:t>4</w:t>
      </w:r>
      <w:r w:rsidRPr="00EB7B1F">
        <w:rPr>
          <w:rFonts w:ascii="Tahoma" w:hAnsi="Tahoma" w:cs="Tahoma"/>
          <w:b/>
          <w:sz w:val="20"/>
          <w:szCs w:val="20"/>
        </w:rPr>
        <w:t>-1667-2023</w:t>
      </w:r>
    </w:p>
    <w:p w:rsidR="00640434" w:rsidRPr="00B45D8F" w:rsidRDefault="00E4136C" w:rsidP="00686F4C">
      <w:pPr>
        <w:pStyle w:val="Sinespaciado"/>
        <w:numPr>
          <w:ilvl w:val="0"/>
          <w:numId w:val="18"/>
        </w:numPr>
        <w:tabs>
          <w:tab w:val="left" w:pos="284"/>
        </w:tabs>
        <w:spacing w:after="200" w:line="360" w:lineRule="auto"/>
        <w:jc w:val="both"/>
        <w:rPr>
          <w:rFonts w:ascii="Tahoma" w:hAnsi="Tahoma" w:cs="Tahoma"/>
          <w:sz w:val="20"/>
          <w:lang w:val="es-SV"/>
        </w:rPr>
      </w:pPr>
      <w:r w:rsidRPr="00B45D8F">
        <w:rPr>
          <w:rFonts w:ascii="Tahoma" w:hAnsi="Tahoma" w:cs="Tahoma"/>
          <w:sz w:val="20"/>
          <w:lang w:val="es-SV"/>
        </w:rPr>
        <w:t xml:space="preserve">Darse  por enterados de la solicitud suscrita por el Alcalde Municipal del Divisadero, Departamento de Morazán, señor Ángel Rubén </w:t>
      </w:r>
      <w:r w:rsidR="00B45D8F" w:rsidRPr="00B45D8F">
        <w:rPr>
          <w:rFonts w:ascii="Tahoma" w:hAnsi="Tahoma" w:cs="Tahoma"/>
          <w:sz w:val="20"/>
          <w:lang w:val="es-SV"/>
        </w:rPr>
        <w:t>Benítez</w:t>
      </w:r>
      <w:r w:rsidRPr="00B45D8F">
        <w:rPr>
          <w:rFonts w:ascii="Tahoma" w:hAnsi="Tahoma" w:cs="Tahoma"/>
          <w:sz w:val="20"/>
          <w:lang w:val="es-SV"/>
        </w:rPr>
        <w:t xml:space="preserve"> Andrade, donde solicita en comodato un área de  250.40 metros cuadrados, para el plazo de 50 años, para construir un tanque de almacenamiento de agua potable para distribuirla en los Caserío Montecristo, Cantón Llano de Santiago y Cantón San Pedro Rico Seco.</w:t>
      </w:r>
    </w:p>
    <w:p w:rsidR="00640434" w:rsidRPr="00B45D8F" w:rsidRDefault="00E4136C" w:rsidP="00686F4C">
      <w:pPr>
        <w:pStyle w:val="Sinespaciado"/>
        <w:numPr>
          <w:ilvl w:val="0"/>
          <w:numId w:val="18"/>
        </w:numPr>
        <w:tabs>
          <w:tab w:val="left" w:pos="284"/>
        </w:tabs>
        <w:spacing w:after="200" w:line="360" w:lineRule="auto"/>
        <w:jc w:val="both"/>
        <w:rPr>
          <w:rFonts w:ascii="Tahoma" w:hAnsi="Tahoma" w:cs="Tahoma"/>
          <w:sz w:val="20"/>
          <w:lang w:val="es-SV"/>
        </w:rPr>
      </w:pPr>
      <w:r w:rsidRPr="00B45D8F">
        <w:rPr>
          <w:rFonts w:ascii="Tahoma" w:hAnsi="Tahoma" w:cs="Tahoma"/>
          <w:sz w:val="20"/>
          <w:lang w:val="es-SV"/>
        </w:rPr>
        <w:t xml:space="preserve">Instruir al presidente de la Corporación para dar respuesta en sentido que </w:t>
      </w:r>
      <w:r w:rsidR="00155A3A">
        <w:rPr>
          <w:rFonts w:ascii="Tahoma" w:hAnsi="Tahoma" w:cs="Tahoma"/>
          <w:sz w:val="20"/>
          <w:lang w:val="es-SV"/>
        </w:rPr>
        <w:t>este Consejo Directivo</w:t>
      </w:r>
      <w:r w:rsidRPr="00B45D8F">
        <w:rPr>
          <w:rFonts w:ascii="Tahoma" w:hAnsi="Tahoma" w:cs="Tahoma"/>
          <w:sz w:val="20"/>
          <w:lang w:val="es-SV"/>
        </w:rPr>
        <w:t xml:space="preserve"> no tiene las facultades </w:t>
      </w:r>
      <w:r w:rsidR="00155A3A">
        <w:rPr>
          <w:rFonts w:ascii="Tahoma" w:hAnsi="Tahoma" w:cs="Tahoma"/>
          <w:sz w:val="20"/>
          <w:lang w:val="es-SV"/>
        </w:rPr>
        <w:t xml:space="preserve">expresas por la ley </w:t>
      </w:r>
      <w:r w:rsidR="00155A3A" w:rsidRPr="00B45D8F">
        <w:rPr>
          <w:rFonts w:ascii="Tahoma" w:hAnsi="Tahoma" w:cs="Tahoma"/>
          <w:sz w:val="20"/>
          <w:lang w:val="es-SV"/>
        </w:rPr>
        <w:t xml:space="preserve">para autorizar el comodato </w:t>
      </w:r>
      <w:r w:rsidR="00155A3A">
        <w:rPr>
          <w:rFonts w:ascii="Tahoma" w:hAnsi="Tahoma" w:cs="Tahoma"/>
          <w:sz w:val="20"/>
          <w:lang w:val="es-SV"/>
        </w:rPr>
        <w:t>en las condiciones requeridas; lo anterior, en consideración a lo establecido en la Constitución de la República de El Salvador en su tercer párrafo del artículo 86.</w:t>
      </w:r>
      <w:r w:rsidRPr="00B45D8F">
        <w:rPr>
          <w:rFonts w:ascii="Tahoma" w:hAnsi="Tahoma" w:cs="Tahoma"/>
          <w:sz w:val="20"/>
          <w:lang w:val="es-SV"/>
        </w:rPr>
        <w:t xml:space="preserve"> Por lo tanto, se deniega el requerimiento presentado por el Consejo de la Alcaldía Municipal de El Divisadero, Departamento de Morazán.</w:t>
      </w:r>
    </w:p>
    <w:p w:rsidR="0056208C" w:rsidRDefault="0056208C" w:rsidP="00ED7257">
      <w:pPr>
        <w:spacing w:line="360" w:lineRule="auto"/>
        <w:ind w:left="-284"/>
        <w:jc w:val="both"/>
        <w:rPr>
          <w:rFonts w:ascii="Tahoma" w:hAnsi="Tahoma" w:cs="Tahoma"/>
          <w:lang w:val="es-SV"/>
        </w:rPr>
      </w:pPr>
    </w:p>
    <w:p w:rsidR="00182A98" w:rsidRDefault="00697279" w:rsidP="00ED7257">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686F4C">
        <w:rPr>
          <w:rFonts w:ascii="Tahoma" w:hAnsi="Tahoma" w:cs="Tahoma"/>
          <w:lang w:val="es-SV"/>
        </w:rPr>
        <w:t>quince</w:t>
      </w:r>
      <w:r w:rsidR="00746897">
        <w:rPr>
          <w:rFonts w:ascii="Tahoma" w:hAnsi="Tahoma" w:cs="Tahoma"/>
          <w:lang w:val="es-SV"/>
        </w:rPr>
        <w:t xml:space="preserve"> </w:t>
      </w:r>
      <w:r w:rsidR="00C074F3" w:rsidRPr="002B0360">
        <w:rPr>
          <w:rFonts w:ascii="Tahoma" w:hAnsi="Tahoma" w:cs="Tahoma"/>
          <w:lang w:val="es-SV"/>
        </w:rPr>
        <w:t>horas</w:t>
      </w:r>
      <w:r w:rsidR="00686F4C">
        <w:rPr>
          <w:rFonts w:ascii="Tahoma" w:hAnsi="Tahoma" w:cs="Tahoma"/>
          <w:lang w:val="es-SV"/>
        </w:rPr>
        <w:t xml:space="preserve"> con veinte</w:t>
      </w:r>
      <w:r w:rsidR="00746897">
        <w:rPr>
          <w:rFonts w:ascii="Tahoma" w:hAnsi="Tahoma" w:cs="Tahoma"/>
          <w:lang w:val="es-SV"/>
        </w:rPr>
        <w:t xml:space="preserve"> min</w:t>
      </w:r>
      <w:r w:rsidR="008071DB">
        <w:rPr>
          <w:rFonts w:ascii="Tahoma" w:hAnsi="Tahoma" w:cs="Tahoma"/>
          <w:lang w:val="es-SV"/>
        </w:rPr>
        <w:t>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686F4C">
        <w:rPr>
          <w:rFonts w:ascii="Tahoma" w:hAnsi="Tahoma" w:cs="Tahoma"/>
          <w:lang w:val="es-SV"/>
        </w:rPr>
        <w:t>veintiuno de marzo</w:t>
      </w:r>
      <w:r w:rsidR="00ED7257">
        <w:rPr>
          <w:rFonts w:ascii="Tahoma" w:hAnsi="Tahoma" w:cs="Tahoma"/>
          <w:lang w:val="es-SV"/>
        </w:rPr>
        <w:t xml:space="preserve"> del año dos mil veintitrés. </w:t>
      </w:r>
    </w:p>
    <w:p w:rsidR="00696822" w:rsidRPr="00EF0DCD" w:rsidRDefault="00696822" w:rsidP="00ED7257">
      <w:pPr>
        <w:spacing w:line="360" w:lineRule="auto"/>
        <w:ind w:left="-284"/>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746897" w:rsidRDefault="00746897"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Default="00D94E2D"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659" w:rsidRDefault="00912659" w:rsidP="001A7AEF">
      <w:r>
        <w:separator/>
      </w:r>
    </w:p>
  </w:endnote>
  <w:endnote w:type="continuationSeparator" w:id="0">
    <w:p w:rsidR="00912659" w:rsidRDefault="00912659"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659" w:rsidRDefault="00912659" w:rsidP="001A7AEF">
      <w:r>
        <w:separator/>
      </w:r>
    </w:p>
  </w:footnote>
  <w:footnote w:type="continuationSeparator" w:id="0">
    <w:p w:rsidR="00912659" w:rsidRDefault="00912659"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D13141"/>
    <w:multiLevelType w:val="hybridMultilevel"/>
    <w:tmpl w:val="71AAE88C"/>
    <w:lvl w:ilvl="0" w:tplc="C93455EC">
      <w:start w:val="1"/>
      <w:numFmt w:val="bullet"/>
      <w:lvlText w:val="•"/>
      <w:lvlJc w:val="left"/>
      <w:pPr>
        <w:tabs>
          <w:tab w:val="num" w:pos="720"/>
        </w:tabs>
        <w:ind w:left="720" w:hanging="360"/>
      </w:pPr>
      <w:rPr>
        <w:rFonts w:ascii="Arial" w:hAnsi="Arial" w:hint="default"/>
      </w:rPr>
    </w:lvl>
    <w:lvl w:ilvl="1" w:tplc="ADCAAE82" w:tentative="1">
      <w:start w:val="1"/>
      <w:numFmt w:val="bullet"/>
      <w:lvlText w:val="•"/>
      <w:lvlJc w:val="left"/>
      <w:pPr>
        <w:tabs>
          <w:tab w:val="num" w:pos="1440"/>
        </w:tabs>
        <w:ind w:left="1440" w:hanging="360"/>
      </w:pPr>
      <w:rPr>
        <w:rFonts w:ascii="Arial" w:hAnsi="Arial" w:hint="default"/>
      </w:rPr>
    </w:lvl>
    <w:lvl w:ilvl="2" w:tplc="43E8A88A" w:tentative="1">
      <w:start w:val="1"/>
      <w:numFmt w:val="bullet"/>
      <w:lvlText w:val="•"/>
      <w:lvlJc w:val="left"/>
      <w:pPr>
        <w:tabs>
          <w:tab w:val="num" w:pos="2160"/>
        </w:tabs>
        <w:ind w:left="2160" w:hanging="360"/>
      </w:pPr>
      <w:rPr>
        <w:rFonts w:ascii="Arial" w:hAnsi="Arial" w:hint="default"/>
      </w:rPr>
    </w:lvl>
    <w:lvl w:ilvl="3" w:tplc="5DFAB728" w:tentative="1">
      <w:start w:val="1"/>
      <w:numFmt w:val="bullet"/>
      <w:lvlText w:val="•"/>
      <w:lvlJc w:val="left"/>
      <w:pPr>
        <w:tabs>
          <w:tab w:val="num" w:pos="2880"/>
        </w:tabs>
        <w:ind w:left="2880" w:hanging="360"/>
      </w:pPr>
      <w:rPr>
        <w:rFonts w:ascii="Arial" w:hAnsi="Arial" w:hint="default"/>
      </w:rPr>
    </w:lvl>
    <w:lvl w:ilvl="4" w:tplc="FCB09A5E" w:tentative="1">
      <w:start w:val="1"/>
      <w:numFmt w:val="bullet"/>
      <w:lvlText w:val="•"/>
      <w:lvlJc w:val="left"/>
      <w:pPr>
        <w:tabs>
          <w:tab w:val="num" w:pos="3600"/>
        </w:tabs>
        <w:ind w:left="3600" w:hanging="360"/>
      </w:pPr>
      <w:rPr>
        <w:rFonts w:ascii="Arial" w:hAnsi="Arial" w:hint="default"/>
      </w:rPr>
    </w:lvl>
    <w:lvl w:ilvl="5" w:tplc="7ACA1802" w:tentative="1">
      <w:start w:val="1"/>
      <w:numFmt w:val="bullet"/>
      <w:lvlText w:val="•"/>
      <w:lvlJc w:val="left"/>
      <w:pPr>
        <w:tabs>
          <w:tab w:val="num" w:pos="4320"/>
        </w:tabs>
        <w:ind w:left="4320" w:hanging="360"/>
      </w:pPr>
      <w:rPr>
        <w:rFonts w:ascii="Arial" w:hAnsi="Arial" w:hint="default"/>
      </w:rPr>
    </w:lvl>
    <w:lvl w:ilvl="6" w:tplc="4A12FAA0" w:tentative="1">
      <w:start w:val="1"/>
      <w:numFmt w:val="bullet"/>
      <w:lvlText w:val="•"/>
      <w:lvlJc w:val="left"/>
      <w:pPr>
        <w:tabs>
          <w:tab w:val="num" w:pos="5040"/>
        </w:tabs>
        <w:ind w:left="5040" w:hanging="360"/>
      </w:pPr>
      <w:rPr>
        <w:rFonts w:ascii="Arial" w:hAnsi="Arial" w:hint="default"/>
      </w:rPr>
    </w:lvl>
    <w:lvl w:ilvl="7" w:tplc="916AFB92" w:tentative="1">
      <w:start w:val="1"/>
      <w:numFmt w:val="bullet"/>
      <w:lvlText w:val="•"/>
      <w:lvlJc w:val="left"/>
      <w:pPr>
        <w:tabs>
          <w:tab w:val="num" w:pos="5760"/>
        </w:tabs>
        <w:ind w:left="5760" w:hanging="360"/>
      </w:pPr>
      <w:rPr>
        <w:rFonts w:ascii="Arial" w:hAnsi="Arial" w:hint="default"/>
      </w:rPr>
    </w:lvl>
    <w:lvl w:ilvl="8" w:tplc="D49A9792" w:tentative="1">
      <w:start w:val="1"/>
      <w:numFmt w:val="bullet"/>
      <w:lvlText w:val="•"/>
      <w:lvlJc w:val="left"/>
      <w:pPr>
        <w:tabs>
          <w:tab w:val="num" w:pos="6480"/>
        </w:tabs>
        <w:ind w:left="6480" w:hanging="360"/>
      </w:pPr>
      <w:rPr>
        <w:rFonts w:ascii="Arial" w:hAnsi="Arial" w:hint="default"/>
      </w:rPr>
    </w:lvl>
  </w:abstractNum>
  <w:abstractNum w:abstractNumId="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8DB5DEF"/>
    <w:multiLevelType w:val="hybridMultilevel"/>
    <w:tmpl w:val="B1D823CE"/>
    <w:lvl w:ilvl="0" w:tplc="067AD732">
      <w:start w:val="1"/>
      <w:numFmt w:val="decimal"/>
      <w:lvlText w:val="%1."/>
      <w:lvlJc w:val="left"/>
      <w:pPr>
        <w:tabs>
          <w:tab w:val="num" w:pos="720"/>
        </w:tabs>
        <w:ind w:left="720" w:hanging="360"/>
      </w:pPr>
    </w:lvl>
    <w:lvl w:ilvl="1" w:tplc="4D48426C" w:tentative="1">
      <w:start w:val="1"/>
      <w:numFmt w:val="decimal"/>
      <w:lvlText w:val="%2."/>
      <w:lvlJc w:val="left"/>
      <w:pPr>
        <w:tabs>
          <w:tab w:val="num" w:pos="1440"/>
        </w:tabs>
        <w:ind w:left="1440" w:hanging="360"/>
      </w:pPr>
    </w:lvl>
    <w:lvl w:ilvl="2" w:tplc="7C4E537A" w:tentative="1">
      <w:start w:val="1"/>
      <w:numFmt w:val="decimal"/>
      <w:lvlText w:val="%3."/>
      <w:lvlJc w:val="left"/>
      <w:pPr>
        <w:tabs>
          <w:tab w:val="num" w:pos="2160"/>
        </w:tabs>
        <w:ind w:left="2160" w:hanging="360"/>
      </w:pPr>
    </w:lvl>
    <w:lvl w:ilvl="3" w:tplc="0A3E5CB2" w:tentative="1">
      <w:start w:val="1"/>
      <w:numFmt w:val="decimal"/>
      <w:lvlText w:val="%4."/>
      <w:lvlJc w:val="left"/>
      <w:pPr>
        <w:tabs>
          <w:tab w:val="num" w:pos="2880"/>
        </w:tabs>
        <w:ind w:left="2880" w:hanging="360"/>
      </w:pPr>
    </w:lvl>
    <w:lvl w:ilvl="4" w:tplc="988E1F88" w:tentative="1">
      <w:start w:val="1"/>
      <w:numFmt w:val="decimal"/>
      <w:lvlText w:val="%5."/>
      <w:lvlJc w:val="left"/>
      <w:pPr>
        <w:tabs>
          <w:tab w:val="num" w:pos="3600"/>
        </w:tabs>
        <w:ind w:left="3600" w:hanging="360"/>
      </w:pPr>
    </w:lvl>
    <w:lvl w:ilvl="5" w:tplc="07162610" w:tentative="1">
      <w:start w:val="1"/>
      <w:numFmt w:val="decimal"/>
      <w:lvlText w:val="%6."/>
      <w:lvlJc w:val="left"/>
      <w:pPr>
        <w:tabs>
          <w:tab w:val="num" w:pos="4320"/>
        </w:tabs>
        <w:ind w:left="4320" w:hanging="360"/>
      </w:pPr>
    </w:lvl>
    <w:lvl w:ilvl="6" w:tplc="9B8856F0" w:tentative="1">
      <w:start w:val="1"/>
      <w:numFmt w:val="decimal"/>
      <w:lvlText w:val="%7."/>
      <w:lvlJc w:val="left"/>
      <w:pPr>
        <w:tabs>
          <w:tab w:val="num" w:pos="5040"/>
        </w:tabs>
        <w:ind w:left="5040" w:hanging="360"/>
      </w:pPr>
    </w:lvl>
    <w:lvl w:ilvl="7" w:tplc="C47656F8" w:tentative="1">
      <w:start w:val="1"/>
      <w:numFmt w:val="decimal"/>
      <w:lvlText w:val="%8."/>
      <w:lvlJc w:val="left"/>
      <w:pPr>
        <w:tabs>
          <w:tab w:val="num" w:pos="5760"/>
        </w:tabs>
        <w:ind w:left="5760" w:hanging="360"/>
      </w:pPr>
    </w:lvl>
    <w:lvl w:ilvl="8" w:tplc="046C04A2" w:tentative="1">
      <w:start w:val="1"/>
      <w:numFmt w:val="decimal"/>
      <w:lvlText w:val="%9."/>
      <w:lvlJc w:val="left"/>
      <w:pPr>
        <w:tabs>
          <w:tab w:val="num" w:pos="6480"/>
        </w:tabs>
        <w:ind w:left="6480" w:hanging="360"/>
      </w:pPr>
    </w:lvl>
  </w:abstractNum>
  <w:abstractNum w:abstractNumId="8">
    <w:nsid w:val="50616C7F"/>
    <w:multiLevelType w:val="hybridMultilevel"/>
    <w:tmpl w:val="2B3E4A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1CB0C66"/>
    <w:multiLevelType w:val="hybridMultilevel"/>
    <w:tmpl w:val="ACBC59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63C08B8"/>
    <w:multiLevelType w:val="hybridMultilevel"/>
    <w:tmpl w:val="BB4CCD44"/>
    <w:lvl w:ilvl="0" w:tplc="64F0BB84">
      <w:start w:val="1"/>
      <w:numFmt w:val="upperRoman"/>
      <w:lvlText w:val="%1."/>
      <w:lvlJc w:val="right"/>
      <w:pPr>
        <w:tabs>
          <w:tab w:val="num" w:pos="720"/>
        </w:tabs>
        <w:ind w:left="720" w:hanging="360"/>
      </w:pPr>
      <w:rPr>
        <w:b/>
      </w:rPr>
    </w:lvl>
    <w:lvl w:ilvl="1" w:tplc="7996EA02" w:tentative="1">
      <w:start w:val="1"/>
      <w:numFmt w:val="upperRoman"/>
      <w:lvlText w:val="%2."/>
      <w:lvlJc w:val="right"/>
      <w:pPr>
        <w:tabs>
          <w:tab w:val="num" w:pos="1440"/>
        </w:tabs>
        <w:ind w:left="1440" w:hanging="360"/>
      </w:pPr>
    </w:lvl>
    <w:lvl w:ilvl="2" w:tplc="DCF2E98A" w:tentative="1">
      <w:start w:val="1"/>
      <w:numFmt w:val="upperRoman"/>
      <w:lvlText w:val="%3."/>
      <w:lvlJc w:val="right"/>
      <w:pPr>
        <w:tabs>
          <w:tab w:val="num" w:pos="2160"/>
        </w:tabs>
        <w:ind w:left="2160" w:hanging="360"/>
      </w:pPr>
    </w:lvl>
    <w:lvl w:ilvl="3" w:tplc="1B3E71F4" w:tentative="1">
      <w:start w:val="1"/>
      <w:numFmt w:val="upperRoman"/>
      <w:lvlText w:val="%4."/>
      <w:lvlJc w:val="right"/>
      <w:pPr>
        <w:tabs>
          <w:tab w:val="num" w:pos="2880"/>
        </w:tabs>
        <w:ind w:left="2880" w:hanging="360"/>
      </w:pPr>
    </w:lvl>
    <w:lvl w:ilvl="4" w:tplc="F75E56E0" w:tentative="1">
      <w:start w:val="1"/>
      <w:numFmt w:val="upperRoman"/>
      <w:lvlText w:val="%5."/>
      <w:lvlJc w:val="right"/>
      <w:pPr>
        <w:tabs>
          <w:tab w:val="num" w:pos="3600"/>
        </w:tabs>
        <w:ind w:left="3600" w:hanging="360"/>
      </w:pPr>
    </w:lvl>
    <w:lvl w:ilvl="5" w:tplc="5E4E6DE8" w:tentative="1">
      <w:start w:val="1"/>
      <w:numFmt w:val="upperRoman"/>
      <w:lvlText w:val="%6."/>
      <w:lvlJc w:val="right"/>
      <w:pPr>
        <w:tabs>
          <w:tab w:val="num" w:pos="4320"/>
        </w:tabs>
        <w:ind w:left="4320" w:hanging="360"/>
      </w:pPr>
    </w:lvl>
    <w:lvl w:ilvl="6" w:tplc="FB34C094" w:tentative="1">
      <w:start w:val="1"/>
      <w:numFmt w:val="upperRoman"/>
      <w:lvlText w:val="%7."/>
      <w:lvlJc w:val="right"/>
      <w:pPr>
        <w:tabs>
          <w:tab w:val="num" w:pos="5040"/>
        </w:tabs>
        <w:ind w:left="5040" w:hanging="360"/>
      </w:pPr>
    </w:lvl>
    <w:lvl w:ilvl="7" w:tplc="65BA143A" w:tentative="1">
      <w:start w:val="1"/>
      <w:numFmt w:val="upperRoman"/>
      <w:lvlText w:val="%8."/>
      <w:lvlJc w:val="right"/>
      <w:pPr>
        <w:tabs>
          <w:tab w:val="num" w:pos="5760"/>
        </w:tabs>
        <w:ind w:left="5760" w:hanging="360"/>
      </w:pPr>
    </w:lvl>
    <w:lvl w:ilvl="8" w:tplc="62FE2F22" w:tentative="1">
      <w:start w:val="1"/>
      <w:numFmt w:val="upperRoman"/>
      <w:lvlText w:val="%9."/>
      <w:lvlJc w:val="right"/>
      <w:pPr>
        <w:tabs>
          <w:tab w:val="num" w:pos="6480"/>
        </w:tabs>
        <w:ind w:left="6480" w:hanging="360"/>
      </w:pPr>
    </w:lvl>
  </w:abstractNum>
  <w:abstractNum w:abstractNumId="11">
    <w:nsid w:val="5C86379C"/>
    <w:multiLevelType w:val="hybridMultilevel"/>
    <w:tmpl w:val="24F40F56"/>
    <w:lvl w:ilvl="0" w:tplc="BAFABE84">
      <w:start w:val="1"/>
      <w:numFmt w:val="decimal"/>
      <w:lvlText w:val="%1."/>
      <w:lvlJc w:val="left"/>
      <w:pPr>
        <w:tabs>
          <w:tab w:val="num" w:pos="720"/>
        </w:tabs>
        <w:ind w:left="720" w:hanging="360"/>
      </w:pPr>
    </w:lvl>
    <w:lvl w:ilvl="1" w:tplc="6F928FA0" w:tentative="1">
      <w:start w:val="1"/>
      <w:numFmt w:val="decimal"/>
      <w:lvlText w:val="%2."/>
      <w:lvlJc w:val="left"/>
      <w:pPr>
        <w:tabs>
          <w:tab w:val="num" w:pos="1440"/>
        </w:tabs>
        <w:ind w:left="1440" w:hanging="360"/>
      </w:pPr>
    </w:lvl>
    <w:lvl w:ilvl="2" w:tplc="96129CA2" w:tentative="1">
      <w:start w:val="1"/>
      <w:numFmt w:val="decimal"/>
      <w:lvlText w:val="%3."/>
      <w:lvlJc w:val="left"/>
      <w:pPr>
        <w:tabs>
          <w:tab w:val="num" w:pos="2160"/>
        </w:tabs>
        <w:ind w:left="2160" w:hanging="360"/>
      </w:pPr>
    </w:lvl>
    <w:lvl w:ilvl="3" w:tplc="6D64EF74" w:tentative="1">
      <w:start w:val="1"/>
      <w:numFmt w:val="decimal"/>
      <w:lvlText w:val="%4."/>
      <w:lvlJc w:val="left"/>
      <w:pPr>
        <w:tabs>
          <w:tab w:val="num" w:pos="2880"/>
        </w:tabs>
        <w:ind w:left="2880" w:hanging="360"/>
      </w:pPr>
    </w:lvl>
    <w:lvl w:ilvl="4" w:tplc="DB20DFDC" w:tentative="1">
      <w:start w:val="1"/>
      <w:numFmt w:val="decimal"/>
      <w:lvlText w:val="%5."/>
      <w:lvlJc w:val="left"/>
      <w:pPr>
        <w:tabs>
          <w:tab w:val="num" w:pos="3600"/>
        </w:tabs>
        <w:ind w:left="3600" w:hanging="360"/>
      </w:pPr>
    </w:lvl>
    <w:lvl w:ilvl="5" w:tplc="7C2658E8" w:tentative="1">
      <w:start w:val="1"/>
      <w:numFmt w:val="decimal"/>
      <w:lvlText w:val="%6."/>
      <w:lvlJc w:val="left"/>
      <w:pPr>
        <w:tabs>
          <w:tab w:val="num" w:pos="4320"/>
        </w:tabs>
        <w:ind w:left="4320" w:hanging="360"/>
      </w:pPr>
    </w:lvl>
    <w:lvl w:ilvl="6" w:tplc="25CA2902" w:tentative="1">
      <w:start w:val="1"/>
      <w:numFmt w:val="decimal"/>
      <w:lvlText w:val="%7."/>
      <w:lvlJc w:val="left"/>
      <w:pPr>
        <w:tabs>
          <w:tab w:val="num" w:pos="5040"/>
        </w:tabs>
        <w:ind w:left="5040" w:hanging="360"/>
      </w:pPr>
    </w:lvl>
    <w:lvl w:ilvl="7" w:tplc="A746DD18" w:tentative="1">
      <w:start w:val="1"/>
      <w:numFmt w:val="decimal"/>
      <w:lvlText w:val="%8."/>
      <w:lvlJc w:val="left"/>
      <w:pPr>
        <w:tabs>
          <w:tab w:val="num" w:pos="5760"/>
        </w:tabs>
        <w:ind w:left="5760" w:hanging="360"/>
      </w:pPr>
    </w:lvl>
    <w:lvl w:ilvl="8" w:tplc="7E1096BE" w:tentative="1">
      <w:start w:val="1"/>
      <w:numFmt w:val="decimal"/>
      <w:lvlText w:val="%9."/>
      <w:lvlJc w:val="left"/>
      <w:pPr>
        <w:tabs>
          <w:tab w:val="num" w:pos="6480"/>
        </w:tabs>
        <w:ind w:left="6480" w:hanging="360"/>
      </w:pPr>
    </w:lvl>
  </w:abstractNum>
  <w:abstractNum w:abstractNumId="12">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175015F"/>
    <w:multiLevelType w:val="hybridMultilevel"/>
    <w:tmpl w:val="E384BE72"/>
    <w:lvl w:ilvl="0" w:tplc="D0AE3966">
      <w:start w:val="1"/>
      <w:numFmt w:val="upperRoman"/>
      <w:lvlText w:val="%1."/>
      <w:lvlJc w:val="right"/>
      <w:pPr>
        <w:tabs>
          <w:tab w:val="num" w:pos="720"/>
        </w:tabs>
        <w:ind w:left="720" w:hanging="360"/>
      </w:pPr>
      <w:rPr>
        <w:b/>
      </w:rPr>
    </w:lvl>
    <w:lvl w:ilvl="1" w:tplc="461E61B0" w:tentative="1">
      <w:start w:val="1"/>
      <w:numFmt w:val="upperRoman"/>
      <w:lvlText w:val="%2."/>
      <w:lvlJc w:val="right"/>
      <w:pPr>
        <w:tabs>
          <w:tab w:val="num" w:pos="1440"/>
        </w:tabs>
        <w:ind w:left="1440" w:hanging="360"/>
      </w:pPr>
    </w:lvl>
    <w:lvl w:ilvl="2" w:tplc="0D640196" w:tentative="1">
      <w:start w:val="1"/>
      <w:numFmt w:val="upperRoman"/>
      <w:lvlText w:val="%3."/>
      <w:lvlJc w:val="right"/>
      <w:pPr>
        <w:tabs>
          <w:tab w:val="num" w:pos="2160"/>
        </w:tabs>
        <w:ind w:left="2160" w:hanging="360"/>
      </w:pPr>
    </w:lvl>
    <w:lvl w:ilvl="3" w:tplc="19843D02" w:tentative="1">
      <w:start w:val="1"/>
      <w:numFmt w:val="upperRoman"/>
      <w:lvlText w:val="%4."/>
      <w:lvlJc w:val="right"/>
      <w:pPr>
        <w:tabs>
          <w:tab w:val="num" w:pos="2880"/>
        </w:tabs>
        <w:ind w:left="2880" w:hanging="360"/>
      </w:pPr>
    </w:lvl>
    <w:lvl w:ilvl="4" w:tplc="FC6414C8" w:tentative="1">
      <w:start w:val="1"/>
      <w:numFmt w:val="upperRoman"/>
      <w:lvlText w:val="%5."/>
      <w:lvlJc w:val="right"/>
      <w:pPr>
        <w:tabs>
          <w:tab w:val="num" w:pos="3600"/>
        </w:tabs>
        <w:ind w:left="3600" w:hanging="360"/>
      </w:pPr>
    </w:lvl>
    <w:lvl w:ilvl="5" w:tplc="9A94A0EC" w:tentative="1">
      <w:start w:val="1"/>
      <w:numFmt w:val="upperRoman"/>
      <w:lvlText w:val="%6."/>
      <w:lvlJc w:val="right"/>
      <w:pPr>
        <w:tabs>
          <w:tab w:val="num" w:pos="4320"/>
        </w:tabs>
        <w:ind w:left="4320" w:hanging="360"/>
      </w:pPr>
    </w:lvl>
    <w:lvl w:ilvl="6" w:tplc="28EC6602" w:tentative="1">
      <w:start w:val="1"/>
      <w:numFmt w:val="upperRoman"/>
      <w:lvlText w:val="%7."/>
      <w:lvlJc w:val="right"/>
      <w:pPr>
        <w:tabs>
          <w:tab w:val="num" w:pos="5040"/>
        </w:tabs>
        <w:ind w:left="5040" w:hanging="360"/>
      </w:pPr>
    </w:lvl>
    <w:lvl w:ilvl="7" w:tplc="ED126662" w:tentative="1">
      <w:start w:val="1"/>
      <w:numFmt w:val="upperRoman"/>
      <w:lvlText w:val="%8."/>
      <w:lvlJc w:val="right"/>
      <w:pPr>
        <w:tabs>
          <w:tab w:val="num" w:pos="5760"/>
        </w:tabs>
        <w:ind w:left="5760" w:hanging="360"/>
      </w:pPr>
    </w:lvl>
    <w:lvl w:ilvl="8" w:tplc="41F22BA2" w:tentative="1">
      <w:start w:val="1"/>
      <w:numFmt w:val="upperRoman"/>
      <w:lvlText w:val="%9."/>
      <w:lvlJc w:val="right"/>
      <w:pPr>
        <w:tabs>
          <w:tab w:val="num" w:pos="6480"/>
        </w:tabs>
        <w:ind w:left="6480" w:hanging="360"/>
      </w:pPr>
    </w:lvl>
  </w:abstractNum>
  <w:abstractNum w:abstractNumId="14">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7">
    <w:nsid w:val="6BE73D8A"/>
    <w:multiLevelType w:val="hybridMultilevel"/>
    <w:tmpl w:val="212C040A"/>
    <w:lvl w:ilvl="0" w:tplc="510EEA04">
      <w:start w:val="1"/>
      <w:numFmt w:val="upperRoman"/>
      <w:lvlText w:val="%1."/>
      <w:lvlJc w:val="right"/>
      <w:pPr>
        <w:tabs>
          <w:tab w:val="num" w:pos="720"/>
        </w:tabs>
        <w:ind w:left="720" w:hanging="360"/>
      </w:pPr>
      <w:rPr>
        <w:b/>
      </w:rPr>
    </w:lvl>
    <w:lvl w:ilvl="1" w:tplc="D8968BEE" w:tentative="1">
      <w:start w:val="1"/>
      <w:numFmt w:val="upperRoman"/>
      <w:lvlText w:val="%2."/>
      <w:lvlJc w:val="right"/>
      <w:pPr>
        <w:tabs>
          <w:tab w:val="num" w:pos="1440"/>
        </w:tabs>
        <w:ind w:left="1440" w:hanging="360"/>
      </w:pPr>
    </w:lvl>
    <w:lvl w:ilvl="2" w:tplc="96DA960A" w:tentative="1">
      <w:start w:val="1"/>
      <w:numFmt w:val="upperRoman"/>
      <w:lvlText w:val="%3."/>
      <w:lvlJc w:val="right"/>
      <w:pPr>
        <w:tabs>
          <w:tab w:val="num" w:pos="2160"/>
        </w:tabs>
        <w:ind w:left="2160" w:hanging="360"/>
      </w:pPr>
    </w:lvl>
    <w:lvl w:ilvl="3" w:tplc="8168F118" w:tentative="1">
      <w:start w:val="1"/>
      <w:numFmt w:val="upperRoman"/>
      <w:lvlText w:val="%4."/>
      <w:lvlJc w:val="right"/>
      <w:pPr>
        <w:tabs>
          <w:tab w:val="num" w:pos="2880"/>
        </w:tabs>
        <w:ind w:left="2880" w:hanging="360"/>
      </w:pPr>
    </w:lvl>
    <w:lvl w:ilvl="4" w:tplc="C6AC6DB8" w:tentative="1">
      <w:start w:val="1"/>
      <w:numFmt w:val="upperRoman"/>
      <w:lvlText w:val="%5."/>
      <w:lvlJc w:val="right"/>
      <w:pPr>
        <w:tabs>
          <w:tab w:val="num" w:pos="3600"/>
        </w:tabs>
        <w:ind w:left="3600" w:hanging="360"/>
      </w:pPr>
    </w:lvl>
    <w:lvl w:ilvl="5" w:tplc="BFF0E9D0" w:tentative="1">
      <w:start w:val="1"/>
      <w:numFmt w:val="upperRoman"/>
      <w:lvlText w:val="%6."/>
      <w:lvlJc w:val="right"/>
      <w:pPr>
        <w:tabs>
          <w:tab w:val="num" w:pos="4320"/>
        </w:tabs>
        <w:ind w:left="4320" w:hanging="360"/>
      </w:pPr>
    </w:lvl>
    <w:lvl w:ilvl="6" w:tplc="686C526A" w:tentative="1">
      <w:start w:val="1"/>
      <w:numFmt w:val="upperRoman"/>
      <w:lvlText w:val="%7."/>
      <w:lvlJc w:val="right"/>
      <w:pPr>
        <w:tabs>
          <w:tab w:val="num" w:pos="5040"/>
        </w:tabs>
        <w:ind w:left="5040" w:hanging="360"/>
      </w:pPr>
    </w:lvl>
    <w:lvl w:ilvl="7" w:tplc="445E40B0" w:tentative="1">
      <w:start w:val="1"/>
      <w:numFmt w:val="upperRoman"/>
      <w:lvlText w:val="%8."/>
      <w:lvlJc w:val="right"/>
      <w:pPr>
        <w:tabs>
          <w:tab w:val="num" w:pos="5760"/>
        </w:tabs>
        <w:ind w:left="5760" w:hanging="360"/>
      </w:pPr>
    </w:lvl>
    <w:lvl w:ilvl="8" w:tplc="F566FE94" w:tentative="1">
      <w:start w:val="1"/>
      <w:numFmt w:val="upperRoman"/>
      <w:lvlText w:val="%9."/>
      <w:lvlJc w:val="right"/>
      <w:pPr>
        <w:tabs>
          <w:tab w:val="num" w:pos="6480"/>
        </w:tabs>
        <w:ind w:left="6480" w:hanging="360"/>
      </w:pPr>
    </w:lvl>
  </w:abstractNum>
  <w:abstractNum w:abstractNumId="18">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6074E98"/>
    <w:multiLevelType w:val="hybridMultilevel"/>
    <w:tmpl w:val="1FAECEFA"/>
    <w:lvl w:ilvl="0" w:tplc="0BFE7446">
      <w:start w:val="1"/>
      <w:numFmt w:val="upperRoman"/>
      <w:lvlText w:val="%1."/>
      <w:lvlJc w:val="right"/>
      <w:pPr>
        <w:tabs>
          <w:tab w:val="num" w:pos="720"/>
        </w:tabs>
        <w:ind w:left="720" w:hanging="360"/>
      </w:pPr>
      <w:rPr>
        <w:b/>
      </w:rPr>
    </w:lvl>
    <w:lvl w:ilvl="1" w:tplc="2ACE759C" w:tentative="1">
      <w:start w:val="1"/>
      <w:numFmt w:val="upperRoman"/>
      <w:lvlText w:val="%2."/>
      <w:lvlJc w:val="right"/>
      <w:pPr>
        <w:tabs>
          <w:tab w:val="num" w:pos="1440"/>
        </w:tabs>
        <w:ind w:left="1440" w:hanging="360"/>
      </w:pPr>
    </w:lvl>
    <w:lvl w:ilvl="2" w:tplc="6A84AF88" w:tentative="1">
      <w:start w:val="1"/>
      <w:numFmt w:val="upperRoman"/>
      <w:lvlText w:val="%3."/>
      <w:lvlJc w:val="right"/>
      <w:pPr>
        <w:tabs>
          <w:tab w:val="num" w:pos="2160"/>
        </w:tabs>
        <w:ind w:left="2160" w:hanging="360"/>
      </w:pPr>
    </w:lvl>
    <w:lvl w:ilvl="3" w:tplc="663809F4" w:tentative="1">
      <w:start w:val="1"/>
      <w:numFmt w:val="upperRoman"/>
      <w:lvlText w:val="%4."/>
      <w:lvlJc w:val="right"/>
      <w:pPr>
        <w:tabs>
          <w:tab w:val="num" w:pos="2880"/>
        </w:tabs>
        <w:ind w:left="2880" w:hanging="360"/>
      </w:pPr>
    </w:lvl>
    <w:lvl w:ilvl="4" w:tplc="3C9EFB80" w:tentative="1">
      <w:start w:val="1"/>
      <w:numFmt w:val="upperRoman"/>
      <w:lvlText w:val="%5."/>
      <w:lvlJc w:val="right"/>
      <w:pPr>
        <w:tabs>
          <w:tab w:val="num" w:pos="3600"/>
        </w:tabs>
        <w:ind w:left="3600" w:hanging="360"/>
      </w:pPr>
    </w:lvl>
    <w:lvl w:ilvl="5" w:tplc="1FB8270E" w:tentative="1">
      <w:start w:val="1"/>
      <w:numFmt w:val="upperRoman"/>
      <w:lvlText w:val="%6."/>
      <w:lvlJc w:val="right"/>
      <w:pPr>
        <w:tabs>
          <w:tab w:val="num" w:pos="4320"/>
        </w:tabs>
        <w:ind w:left="4320" w:hanging="360"/>
      </w:pPr>
    </w:lvl>
    <w:lvl w:ilvl="6" w:tplc="B5D07494" w:tentative="1">
      <w:start w:val="1"/>
      <w:numFmt w:val="upperRoman"/>
      <w:lvlText w:val="%7."/>
      <w:lvlJc w:val="right"/>
      <w:pPr>
        <w:tabs>
          <w:tab w:val="num" w:pos="5040"/>
        </w:tabs>
        <w:ind w:left="5040" w:hanging="360"/>
      </w:pPr>
    </w:lvl>
    <w:lvl w:ilvl="7" w:tplc="B5CE3740" w:tentative="1">
      <w:start w:val="1"/>
      <w:numFmt w:val="upperRoman"/>
      <w:lvlText w:val="%8."/>
      <w:lvlJc w:val="right"/>
      <w:pPr>
        <w:tabs>
          <w:tab w:val="num" w:pos="5760"/>
        </w:tabs>
        <w:ind w:left="5760" w:hanging="360"/>
      </w:pPr>
    </w:lvl>
    <w:lvl w:ilvl="8" w:tplc="10F26F00" w:tentative="1">
      <w:start w:val="1"/>
      <w:numFmt w:val="upperRoman"/>
      <w:lvlText w:val="%9."/>
      <w:lvlJc w:val="right"/>
      <w:pPr>
        <w:tabs>
          <w:tab w:val="num" w:pos="6480"/>
        </w:tabs>
        <w:ind w:left="6480" w:hanging="360"/>
      </w:pPr>
    </w:lvl>
  </w:abstractNum>
  <w:abstractNum w:abstractNumId="2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8"/>
  </w:num>
  <w:num w:numId="3">
    <w:abstractNumId w:val="12"/>
  </w:num>
  <w:num w:numId="4">
    <w:abstractNumId w:val="2"/>
  </w:num>
  <w:num w:numId="5">
    <w:abstractNumId w:val="15"/>
  </w:num>
  <w:num w:numId="6">
    <w:abstractNumId w:val="6"/>
  </w:num>
  <w:num w:numId="7">
    <w:abstractNumId w:val="5"/>
  </w:num>
  <w:num w:numId="8">
    <w:abstractNumId w:val="3"/>
  </w:num>
  <w:num w:numId="9">
    <w:abstractNumId w:val="14"/>
  </w:num>
  <w:num w:numId="10">
    <w:abstractNumId w:val="16"/>
  </w:num>
  <w:num w:numId="11">
    <w:abstractNumId w:val="1"/>
  </w:num>
  <w:num w:numId="12">
    <w:abstractNumId w:val="21"/>
  </w:num>
  <w:num w:numId="13">
    <w:abstractNumId w:val="9"/>
  </w:num>
  <w:num w:numId="14">
    <w:abstractNumId w:val="8"/>
  </w:num>
  <w:num w:numId="15">
    <w:abstractNumId w:val="17"/>
  </w:num>
  <w:num w:numId="16">
    <w:abstractNumId w:val="11"/>
  </w:num>
  <w:num w:numId="17">
    <w:abstractNumId w:val="19"/>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424"/>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CA6"/>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5C4"/>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745"/>
    <w:rsid w:val="007D3926"/>
    <w:rsid w:val="007D39D2"/>
    <w:rsid w:val="007D3A7E"/>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03"/>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0C5"/>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F56F-12E3-43CB-8184-167BC222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2023-04-27T17:20:00Z</cp:lastPrinted>
  <dcterms:created xsi:type="dcterms:W3CDTF">2023-08-25T16:24:00Z</dcterms:created>
  <dcterms:modified xsi:type="dcterms:W3CDTF">2023-08-25T16:24:00Z</dcterms:modified>
</cp:coreProperties>
</file>