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F2663" w14:textId="77777777" w:rsidR="002A7D1A" w:rsidRPr="00B36C12" w:rsidRDefault="002A7D1A" w:rsidP="002A7D1A">
      <w:pPr>
        <w:spacing w:after="0" w:line="240" w:lineRule="auto"/>
        <w:rPr>
          <w:rFonts w:ascii="Calibri" w:eastAsia="Calibri" w:hAnsi="Calibri" w:cs="Times New Roman"/>
          <w:b/>
          <w:sz w:val="22"/>
          <w:szCs w:val="22"/>
          <w:lang w:val="es-MX" w:eastAsia="en-US"/>
        </w:rPr>
      </w:pPr>
    </w:p>
    <w:p w14:paraId="42E45AB0" w14:textId="77777777" w:rsidR="00B36C12" w:rsidRPr="00B36C12" w:rsidRDefault="00B36C12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7D6EDE78" w14:textId="77777777" w:rsidR="00F25423" w:rsidRDefault="00B36C12" w:rsidP="00F2542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2"/>
          <w:szCs w:val="22"/>
          <w:lang w:val="es-419" w:eastAsia="en-US"/>
        </w:rPr>
      </w:pPr>
      <w:r w:rsidRPr="00B36C12">
        <w:rPr>
          <w:rFonts w:ascii="Calibri" w:eastAsia="Calibri" w:hAnsi="Calibri" w:cs="Times New Roman"/>
          <w:sz w:val="22"/>
          <w:szCs w:val="22"/>
          <w:lang w:val="es-419" w:eastAsia="en-US"/>
        </w:rPr>
        <w:t>Sobre las denuncias realizadas a presuntas vulneraciones de derechos a niñas, niños y adolescentes por municipio en el año 2018. De ser posible, que esta información esté presentada según el formato que</w:t>
      </w:r>
      <w:r w:rsidR="00F25423">
        <w:rPr>
          <w:rFonts w:ascii="Calibri" w:eastAsia="Calibri" w:hAnsi="Calibri" w:cs="Times New Roman"/>
          <w:sz w:val="22"/>
          <w:szCs w:val="22"/>
          <w:lang w:val="es-419" w:eastAsia="en-US"/>
        </w:rPr>
        <w:t xml:space="preserve"> aparece en el Portal de SINAES para los años 2014-2017: </w:t>
      </w:r>
    </w:p>
    <w:p w14:paraId="4388C32F" w14:textId="21598EFE" w:rsidR="00B36C12" w:rsidRPr="00B36C12" w:rsidRDefault="008C32AC" w:rsidP="00F25423">
      <w:pPr>
        <w:spacing w:after="0" w:line="240" w:lineRule="auto"/>
        <w:ind w:firstLine="284"/>
        <w:jc w:val="both"/>
        <w:rPr>
          <w:rFonts w:ascii="Calibri" w:eastAsia="Calibri" w:hAnsi="Calibri" w:cs="Times New Roman"/>
          <w:sz w:val="22"/>
          <w:szCs w:val="22"/>
          <w:lang w:val="es-419" w:eastAsia="en-US"/>
        </w:rPr>
      </w:pPr>
      <w:hyperlink r:id="rId8" w:history="1">
        <w:r w:rsidR="00B36C12" w:rsidRPr="00B36C12">
          <w:rPr>
            <w:rStyle w:val="Hipervnculo"/>
            <w:rFonts w:ascii="Calibri" w:eastAsia="Calibri" w:hAnsi="Calibri" w:cs="Times New Roman"/>
            <w:sz w:val="22"/>
            <w:szCs w:val="22"/>
            <w:lang w:val="es-419" w:eastAsia="en-US"/>
          </w:rPr>
          <w:t>http://app.conna.gob.sv/sinaes/busqueda.html?t=128</w:t>
        </w:r>
      </w:hyperlink>
    </w:p>
    <w:p w14:paraId="70B4AEB9" w14:textId="77777777" w:rsidR="00B36C12" w:rsidRPr="00B36C12" w:rsidRDefault="00B36C12" w:rsidP="00B36C12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2"/>
          <w:szCs w:val="22"/>
          <w:lang w:val="es-419" w:eastAsia="en-US"/>
        </w:rPr>
      </w:pPr>
    </w:p>
    <w:p w14:paraId="5E9FE871" w14:textId="77777777" w:rsidR="00B36C12" w:rsidRPr="00B36C12" w:rsidRDefault="00B36C12" w:rsidP="00B36C1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2"/>
          <w:szCs w:val="22"/>
          <w:lang w:val="es-419" w:eastAsia="en-US"/>
        </w:rPr>
      </w:pPr>
      <w:r w:rsidRPr="00B36C12">
        <w:rPr>
          <w:rFonts w:ascii="Calibri" w:eastAsia="Calibri" w:hAnsi="Calibri" w:cs="Times New Roman"/>
          <w:sz w:val="22"/>
          <w:szCs w:val="22"/>
          <w:lang w:val="es-419" w:eastAsia="en-US"/>
        </w:rPr>
        <w:t>Se solicita información sobre los casos tramitados por cada Junta de Protección de la Niñez y de la Adolescencia en los años 2014, 2015, 2016, 2017 y 2018 según el siguiente detalle:</w:t>
      </w:r>
    </w:p>
    <w:p w14:paraId="37A50CFF" w14:textId="77777777" w:rsidR="00B36C12" w:rsidRPr="00B36C12" w:rsidRDefault="00B36C12" w:rsidP="00B36C12">
      <w:pPr>
        <w:spacing w:after="0" w:line="240" w:lineRule="auto"/>
        <w:ind w:left="284" w:firstLine="142"/>
        <w:jc w:val="both"/>
        <w:rPr>
          <w:rFonts w:ascii="Calibri" w:eastAsia="Calibri" w:hAnsi="Calibri" w:cs="Times New Roman"/>
          <w:sz w:val="22"/>
          <w:szCs w:val="22"/>
          <w:lang w:val="es-419" w:eastAsia="en-US"/>
        </w:rPr>
      </w:pPr>
      <w:r w:rsidRPr="00B36C12">
        <w:rPr>
          <w:rFonts w:ascii="Calibri" w:eastAsia="Calibri" w:hAnsi="Calibri" w:cs="Times New Roman"/>
          <w:sz w:val="22"/>
          <w:szCs w:val="22"/>
          <w:lang w:val="es-419" w:eastAsia="en-US"/>
        </w:rPr>
        <w:t>-Derechos vulnerados por municipio</w:t>
      </w:r>
    </w:p>
    <w:p w14:paraId="51F05339" w14:textId="77777777" w:rsidR="00B36C12" w:rsidRPr="00B36C12" w:rsidRDefault="00B36C12" w:rsidP="00B36C12">
      <w:pPr>
        <w:spacing w:after="0" w:line="240" w:lineRule="auto"/>
        <w:ind w:left="284" w:firstLine="142"/>
        <w:jc w:val="both"/>
        <w:rPr>
          <w:rFonts w:ascii="Calibri" w:eastAsia="Calibri" w:hAnsi="Calibri" w:cs="Times New Roman"/>
          <w:sz w:val="22"/>
          <w:szCs w:val="22"/>
          <w:lang w:val="es-419" w:eastAsia="en-US"/>
        </w:rPr>
      </w:pPr>
      <w:r w:rsidRPr="00B36C12">
        <w:rPr>
          <w:rFonts w:ascii="Calibri" w:eastAsia="Calibri" w:hAnsi="Calibri" w:cs="Times New Roman"/>
          <w:sz w:val="22"/>
          <w:szCs w:val="22"/>
          <w:lang w:val="es-419" w:eastAsia="en-US"/>
        </w:rPr>
        <w:t>-Distribución por edades</w:t>
      </w:r>
    </w:p>
    <w:p w14:paraId="0BB5A194" w14:textId="77777777" w:rsidR="00B36C12" w:rsidRPr="00B36C12" w:rsidRDefault="00B36C12" w:rsidP="00B36C12">
      <w:pPr>
        <w:spacing w:after="0" w:line="240" w:lineRule="auto"/>
        <w:ind w:left="284" w:firstLine="142"/>
        <w:jc w:val="both"/>
        <w:rPr>
          <w:rFonts w:ascii="Calibri" w:eastAsia="Calibri" w:hAnsi="Calibri" w:cs="Times New Roman"/>
          <w:sz w:val="22"/>
          <w:szCs w:val="22"/>
          <w:lang w:val="es-419" w:eastAsia="en-US"/>
        </w:rPr>
      </w:pPr>
      <w:r w:rsidRPr="00B36C12">
        <w:rPr>
          <w:rFonts w:ascii="Calibri" w:eastAsia="Calibri" w:hAnsi="Calibri" w:cs="Times New Roman"/>
          <w:sz w:val="22"/>
          <w:szCs w:val="22"/>
          <w:lang w:val="es-419" w:eastAsia="en-US"/>
        </w:rPr>
        <w:t xml:space="preserve">-Distribución por sexo </w:t>
      </w:r>
    </w:p>
    <w:p w14:paraId="4D77F97D" w14:textId="77777777" w:rsidR="00B36C12" w:rsidRPr="00B36C12" w:rsidRDefault="00B36C12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13DA7552" w14:textId="5FEBC656" w:rsidR="00B36C12" w:rsidRPr="00B36C12" w:rsidRDefault="00B36C12" w:rsidP="00B36C12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  <w:r w:rsidRPr="00B36C12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Le comunico que esta información está disponible en línea en SINAES mediante el mapa de datos georreferenciados a nivel municipal, al cual puede accederse a través del siguiente enlace: </w:t>
      </w:r>
      <w:hyperlink r:id="rId9" w:history="1">
        <w:r w:rsidRPr="00B36C12">
          <w:rPr>
            <w:rStyle w:val="Hipervnculo"/>
            <w:rFonts w:ascii="Calibri" w:eastAsia="Calibri" w:hAnsi="Calibri" w:cs="Times New Roman"/>
            <w:sz w:val="22"/>
            <w:szCs w:val="22"/>
            <w:lang w:val="es-MX" w:eastAsia="en-US"/>
          </w:rPr>
          <w:t>http://app.conna.gob.sv/sinaes/estadisticas.html?t=-2&amp;ft=2&amp;tm=205&amp;ai=2009&amp;af=&amp;dp=-1&amp;mu=-1</w:t>
        </w:r>
      </w:hyperlink>
    </w:p>
    <w:p w14:paraId="07074392" w14:textId="77777777" w:rsidR="00B36C12" w:rsidRPr="00B36C12" w:rsidRDefault="00B36C12" w:rsidP="00B36C12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05A52116" w14:textId="442213BC" w:rsidR="00BD1F7C" w:rsidRPr="00F25423" w:rsidRDefault="00B36C12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  <w:r w:rsidRPr="00B36C12">
        <w:rPr>
          <w:rFonts w:ascii="Calibri" w:eastAsia="Calibri" w:hAnsi="Calibri" w:cs="Times New Roman"/>
          <w:sz w:val="22"/>
          <w:szCs w:val="22"/>
          <w:lang w:val="es-MX" w:eastAsia="en-US"/>
        </w:rPr>
        <w:t>Una vez abierta la página web, usted deberá seleccionar en la casilla de fuente al CONNA, luego el tema (casos recibidos, presuntas víctimas, presuntas amenazas o vulneraciones a derechos), año, departamento y municipio de su interés, pulsar el botón “cargar” y</w:t>
      </w:r>
      <w:r w:rsidR="00B66164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 se desplegará la información. </w:t>
      </w:r>
      <w:r w:rsidRPr="00B36C12">
        <w:rPr>
          <w:rFonts w:ascii="Calibri" w:eastAsia="Calibri" w:hAnsi="Calibri" w:cs="Times New Roman"/>
          <w:sz w:val="22"/>
          <w:szCs w:val="22"/>
          <w:lang w:val="es-MX" w:eastAsia="en-US"/>
        </w:rPr>
        <w:t>En cuanto a la desagregación por edad y sexo, podrá encontrarla en el tema “presuntas víctimas”, aclarando que</w:t>
      </w:r>
      <w:bookmarkStart w:id="0" w:name="_GoBack"/>
      <w:bookmarkEnd w:id="0"/>
      <w:r w:rsidRPr="00B36C12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 se consigna por grupo etario: niñas, niños, adolescentes mujeres y adolescentes hombres.</w:t>
      </w:r>
    </w:p>
    <w:sectPr w:rsidR="00BD1F7C" w:rsidRPr="00F25423" w:rsidSect="008D5869">
      <w:headerReference w:type="default" r:id="rId10"/>
      <w:footerReference w:type="default" r:id="rId11"/>
      <w:headerReference w:type="first" r:id="rId12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F1F34" w14:textId="77777777" w:rsidR="008C32AC" w:rsidRDefault="008C32AC">
      <w:pPr>
        <w:spacing w:after="0" w:line="240" w:lineRule="auto"/>
      </w:pPr>
      <w:r>
        <w:separator/>
      </w:r>
    </w:p>
  </w:endnote>
  <w:endnote w:type="continuationSeparator" w:id="0">
    <w:p w14:paraId="3D0DCBDC" w14:textId="77777777" w:rsidR="008C32AC" w:rsidRDefault="008C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9DB71" w14:textId="77777777" w:rsidR="008C32AC" w:rsidRDefault="008C32AC">
      <w:pPr>
        <w:spacing w:after="0" w:line="240" w:lineRule="auto"/>
      </w:pPr>
      <w:r>
        <w:separator/>
      </w:r>
    </w:p>
  </w:footnote>
  <w:footnote w:type="continuationSeparator" w:id="0">
    <w:p w14:paraId="3F35F9F5" w14:textId="77777777" w:rsidR="008C32AC" w:rsidRDefault="008C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706662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8C32AC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7940"/>
    <w:multiLevelType w:val="hybridMultilevel"/>
    <w:tmpl w:val="C3B0DBF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E426C"/>
    <w:rsid w:val="00151B0B"/>
    <w:rsid w:val="0017300F"/>
    <w:rsid w:val="001B01F6"/>
    <w:rsid w:val="001B2B02"/>
    <w:rsid w:val="002002A1"/>
    <w:rsid w:val="00220E72"/>
    <w:rsid w:val="002446E1"/>
    <w:rsid w:val="00255594"/>
    <w:rsid w:val="00264521"/>
    <w:rsid w:val="002A1320"/>
    <w:rsid w:val="002A20CE"/>
    <w:rsid w:val="002A7D1A"/>
    <w:rsid w:val="002D404F"/>
    <w:rsid w:val="002E0E7C"/>
    <w:rsid w:val="003136A7"/>
    <w:rsid w:val="00404CAF"/>
    <w:rsid w:val="00405232"/>
    <w:rsid w:val="004A6985"/>
    <w:rsid w:val="004F1318"/>
    <w:rsid w:val="00556D3A"/>
    <w:rsid w:val="005A5D1F"/>
    <w:rsid w:val="00623116"/>
    <w:rsid w:val="00632F7C"/>
    <w:rsid w:val="006B13A8"/>
    <w:rsid w:val="007231B9"/>
    <w:rsid w:val="007717D1"/>
    <w:rsid w:val="00793CA1"/>
    <w:rsid w:val="007B2E4C"/>
    <w:rsid w:val="007C227A"/>
    <w:rsid w:val="008C32AC"/>
    <w:rsid w:val="008D53E0"/>
    <w:rsid w:val="008D5869"/>
    <w:rsid w:val="008E2DAD"/>
    <w:rsid w:val="00927E9B"/>
    <w:rsid w:val="00934A86"/>
    <w:rsid w:val="00952EB2"/>
    <w:rsid w:val="00964490"/>
    <w:rsid w:val="009805F7"/>
    <w:rsid w:val="009809AB"/>
    <w:rsid w:val="009A2B25"/>
    <w:rsid w:val="009B2C81"/>
    <w:rsid w:val="00A9745E"/>
    <w:rsid w:val="00AF6FB7"/>
    <w:rsid w:val="00B33175"/>
    <w:rsid w:val="00B36C12"/>
    <w:rsid w:val="00B66164"/>
    <w:rsid w:val="00BA383F"/>
    <w:rsid w:val="00BB63E1"/>
    <w:rsid w:val="00BB6683"/>
    <w:rsid w:val="00BD1F7C"/>
    <w:rsid w:val="00C31D4E"/>
    <w:rsid w:val="00C967D6"/>
    <w:rsid w:val="00CB5FE8"/>
    <w:rsid w:val="00CC3CDE"/>
    <w:rsid w:val="00D00E68"/>
    <w:rsid w:val="00DC0AED"/>
    <w:rsid w:val="00EB7934"/>
    <w:rsid w:val="00F213FB"/>
    <w:rsid w:val="00F25423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B36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conna.gob.sv/sinaes/busqueda.html?t=1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p.conna.gob.sv/sinaes/estadisticas.html?t=-2&amp;ft=2&amp;tm=205&amp;ai=2009&amp;af=&amp;dp=-1&amp;mu=-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98E628-665A-4378-9F3E-FD756D49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3</cp:revision>
  <dcterms:created xsi:type="dcterms:W3CDTF">2020-05-21T17:26:00Z</dcterms:created>
  <dcterms:modified xsi:type="dcterms:W3CDTF">2020-05-21T17:28:00Z</dcterms:modified>
  <cp:category/>
</cp:coreProperties>
</file>