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181E41" w:rsidRDefault="00181E41" w:rsidP="00F94275">
      <w:pPr>
        <w:spacing w:after="0" w:line="240" w:lineRule="auto"/>
        <w:jc w:val="right"/>
        <w:rPr>
          <w:b/>
          <w:sz w:val="24"/>
          <w:szCs w:val="24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276C53">
        <w:rPr>
          <w:b/>
          <w:sz w:val="24"/>
          <w:szCs w:val="24"/>
        </w:rPr>
        <w:t>2</w:t>
      </w:r>
      <w:r w:rsidR="00461FF8">
        <w:rPr>
          <w:b/>
          <w:sz w:val="24"/>
          <w:szCs w:val="24"/>
        </w:rPr>
        <w:t xml:space="preserve">4 </w:t>
      </w:r>
      <w:r w:rsidRPr="004F2086">
        <w:rPr>
          <w:b/>
          <w:sz w:val="24"/>
          <w:szCs w:val="24"/>
        </w:rPr>
        <w:t xml:space="preserve">de </w:t>
      </w:r>
      <w:r w:rsidR="00C409A0">
        <w:rPr>
          <w:b/>
          <w:sz w:val="24"/>
          <w:szCs w:val="24"/>
        </w:rPr>
        <w:t>octubre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276C53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</w:t>
      </w:r>
    </w:p>
    <w:p w:rsidR="002B6A73" w:rsidRDefault="002B6A73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</w:t>
      </w:r>
      <w:r w:rsidR="00276C53">
        <w:rPr>
          <w:sz w:val="24"/>
          <w:szCs w:val="24"/>
        </w:rPr>
        <w:t>Sr.</w:t>
      </w:r>
      <w:r w:rsidR="002B6A73">
        <w:rPr>
          <w:sz w:val="24"/>
          <w:szCs w:val="24"/>
        </w:rPr>
        <w:tab/>
      </w:r>
      <w:r w:rsidR="002B6A73">
        <w:rPr>
          <w:sz w:val="24"/>
          <w:szCs w:val="24"/>
        </w:rPr>
        <w:tab/>
      </w:r>
      <w:r w:rsidR="002B6A73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:</w:t>
      </w:r>
    </w:p>
    <w:p w:rsidR="00461FF8" w:rsidRDefault="00461FF8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</w:t>
      </w:r>
      <w:r w:rsidR="00276C53">
        <w:rPr>
          <w:sz w:val="24"/>
          <w:szCs w:val="24"/>
        </w:rPr>
        <w:t>u solicitud de información No 042</w:t>
      </w:r>
      <w:r>
        <w:rPr>
          <w:sz w:val="24"/>
          <w:szCs w:val="24"/>
        </w:rPr>
        <w:t xml:space="preserve">/2019, </w:t>
      </w:r>
      <w:r w:rsidR="00181E41">
        <w:rPr>
          <w:sz w:val="24"/>
          <w:szCs w:val="24"/>
        </w:rPr>
        <w:t>en la que hace requerimientos de información</w:t>
      </w:r>
      <w:r w:rsidR="00A063C0">
        <w:rPr>
          <w:sz w:val="24"/>
          <w:szCs w:val="24"/>
        </w:rPr>
        <w:t>,</w:t>
      </w:r>
      <w:r w:rsidR="00F94275">
        <w:rPr>
          <w:sz w:val="24"/>
          <w:szCs w:val="24"/>
        </w:rPr>
        <w:t xml:space="preserve"> le detallo la información </w:t>
      </w:r>
      <w:r w:rsidR="00510FBA">
        <w:rPr>
          <w:sz w:val="24"/>
          <w:szCs w:val="24"/>
        </w:rPr>
        <w:t>pública solicitada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6627DC" w:rsidRDefault="006627DC" w:rsidP="00BA3AE1">
      <w:pPr>
        <w:spacing w:after="0" w:line="240" w:lineRule="auto"/>
        <w:jc w:val="both"/>
        <w:rPr>
          <w:sz w:val="24"/>
          <w:szCs w:val="24"/>
        </w:rPr>
      </w:pPr>
    </w:p>
    <w:p w:rsidR="00276C53" w:rsidRDefault="00276C53" w:rsidP="00461FF8">
      <w:pPr>
        <w:spacing w:before="120"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276C53">
        <w:rPr>
          <w:rFonts w:cs="Arial"/>
          <w:i/>
          <w:color w:val="444444"/>
          <w:shd w:val="clear" w:color="auto" w:fill="EEEEEE"/>
          <w:lang w:val="es-SV" w:eastAsia="es-SV"/>
        </w:rPr>
        <w:t xml:space="preserve">Cuántos Comités Locales de Derechos de la Niñez y Adolescencia han sido creados a la fecha Octubre 2019, donde se encuentran ubicados y cuál fue su fecha de creación.  </w:t>
      </w:r>
    </w:p>
    <w:p w:rsidR="00276C53" w:rsidRDefault="00276C53" w:rsidP="00461FF8">
      <w:pPr>
        <w:spacing w:before="120"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</w:p>
    <w:p w:rsidR="00461FF8" w:rsidRDefault="00461FF8" w:rsidP="003B2038">
      <w:pPr>
        <w:spacing w:before="120" w:after="0" w:line="240" w:lineRule="auto"/>
        <w:jc w:val="both"/>
        <w:rPr>
          <w:sz w:val="24"/>
          <w:szCs w:val="24"/>
        </w:rPr>
      </w:pPr>
      <w:r w:rsidRPr="00276C53">
        <w:rPr>
          <w:sz w:val="24"/>
          <w:szCs w:val="24"/>
        </w:rPr>
        <w:t xml:space="preserve">Sobre el particular atentamente se </w:t>
      </w:r>
      <w:r w:rsidR="003B2038">
        <w:rPr>
          <w:sz w:val="24"/>
          <w:szCs w:val="24"/>
        </w:rPr>
        <w:t>remite documento en Excel con el detalle de los a</w:t>
      </w:r>
      <w:r w:rsidR="00276C53" w:rsidRPr="00276C53">
        <w:rPr>
          <w:sz w:val="24"/>
          <w:szCs w:val="24"/>
        </w:rPr>
        <w:t xml:space="preserve">cuerdos de integración plena </w:t>
      </w:r>
      <w:r w:rsidR="003B2038">
        <w:rPr>
          <w:sz w:val="24"/>
          <w:szCs w:val="24"/>
        </w:rPr>
        <w:t>de los Comités Locales de Derechos.</w:t>
      </w: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01EE4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8"/>
      <w:footerReference w:type="default" r:id="rId9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018" w:rsidRDefault="00231018" w:rsidP="00A603BC">
      <w:pPr>
        <w:spacing w:after="0" w:line="240" w:lineRule="auto"/>
      </w:pPr>
      <w:r>
        <w:separator/>
      </w:r>
    </w:p>
  </w:endnote>
  <w:endnote w:type="continuationSeparator" w:id="0">
    <w:p w:rsidR="00231018" w:rsidRDefault="00231018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2B6A73" w:rsidRPr="002B6A73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1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018" w:rsidRDefault="00231018" w:rsidP="00A603BC">
      <w:pPr>
        <w:spacing w:after="0" w:line="240" w:lineRule="auto"/>
      </w:pPr>
      <w:r>
        <w:separator/>
      </w:r>
    </w:p>
  </w:footnote>
  <w:footnote w:type="continuationSeparator" w:id="0">
    <w:p w:rsidR="00231018" w:rsidRDefault="00231018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181E4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4566079</wp:posOffset>
          </wp:positionH>
          <wp:positionV relativeFrom="paragraph">
            <wp:posOffset>-52631</wp:posOffset>
          </wp:positionV>
          <wp:extent cx="993775" cy="701040"/>
          <wp:effectExtent l="0" t="0" r="0" b="3810"/>
          <wp:wrapTight wrapText="bothSides">
            <wp:wrapPolygon edited="0">
              <wp:start x="0" y="0"/>
              <wp:lineTo x="0" y="21130"/>
              <wp:lineTo x="21117" y="21130"/>
              <wp:lineTo x="2111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-61492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E5D">
      <w:rPr>
        <w:noProof/>
        <w:lang w:val="en-US"/>
      </w:rPr>
      <w:t xml:space="preserve">                   </w:t>
    </w:r>
  </w:p>
  <w:p w:rsidR="00A63E2B" w:rsidRDefault="00A63E2B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                                                                           </w:t>
    </w:r>
    <w:r w:rsidR="009A41F1">
      <w:rPr>
        <w:noProof/>
        <w:lang w:val="en-US"/>
      </w:rPr>
      <w:t xml:space="preserve">           </w:t>
    </w:r>
    <w:r>
      <w:rPr>
        <w:noProof/>
        <w:lang w:val="en-US"/>
      </w:rPr>
      <w:t xml:space="preserve">                                                         </w:t>
    </w:r>
    <w:r w:rsidR="009A41F1"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44A"/>
    <w:multiLevelType w:val="hybridMultilevel"/>
    <w:tmpl w:val="6D9A3A4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746AC"/>
    <w:multiLevelType w:val="hybridMultilevel"/>
    <w:tmpl w:val="E7B6AD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0"/>
  </w:num>
  <w:num w:numId="4">
    <w:abstractNumId w:val="27"/>
  </w:num>
  <w:num w:numId="5">
    <w:abstractNumId w:val="15"/>
  </w:num>
  <w:num w:numId="6">
    <w:abstractNumId w:val="12"/>
  </w:num>
  <w:num w:numId="7">
    <w:abstractNumId w:val="23"/>
  </w:num>
  <w:num w:numId="8">
    <w:abstractNumId w:val="22"/>
  </w:num>
  <w:num w:numId="9">
    <w:abstractNumId w:val="11"/>
  </w:num>
  <w:num w:numId="10">
    <w:abstractNumId w:val="24"/>
  </w:num>
  <w:num w:numId="11">
    <w:abstractNumId w:val="8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34"/>
  </w:num>
  <w:num w:numId="18">
    <w:abstractNumId w:val="2"/>
  </w:num>
  <w:num w:numId="19">
    <w:abstractNumId w:val="14"/>
  </w:num>
  <w:num w:numId="20">
    <w:abstractNumId w:val="5"/>
  </w:num>
  <w:num w:numId="21">
    <w:abstractNumId w:val="21"/>
  </w:num>
  <w:num w:numId="22">
    <w:abstractNumId w:val="0"/>
  </w:num>
  <w:num w:numId="23">
    <w:abstractNumId w:val="4"/>
  </w:num>
  <w:num w:numId="24">
    <w:abstractNumId w:val="25"/>
  </w:num>
  <w:num w:numId="25">
    <w:abstractNumId w:val="20"/>
  </w:num>
  <w:num w:numId="26">
    <w:abstractNumId w:val="17"/>
  </w:num>
  <w:num w:numId="27">
    <w:abstractNumId w:val="1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8"/>
  </w:num>
  <w:num w:numId="32">
    <w:abstractNumId w:val="3"/>
  </w:num>
  <w:num w:numId="33">
    <w:abstractNumId w:val="16"/>
  </w:num>
  <w:num w:numId="34">
    <w:abstractNumId w:val="33"/>
  </w:num>
  <w:num w:numId="35">
    <w:abstractNumId w:val="31"/>
  </w:num>
  <w:num w:numId="36">
    <w:abstractNumId w:val="7"/>
  </w:num>
  <w:num w:numId="3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D6593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1E41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0EC6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018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76C53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6A73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4144"/>
    <w:rsid w:val="002E6349"/>
    <w:rsid w:val="002F0B5D"/>
    <w:rsid w:val="002F3963"/>
    <w:rsid w:val="002F49BC"/>
    <w:rsid w:val="003007F8"/>
    <w:rsid w:val="00301EE4"/>
    <w:rsid w:val="003032EB"/>
    <w:rsid w:val="00303417"/>
    <w:rsid w:val="00303F31"/>
    <w:rsid w:val="00306227"/>
    <w:rsid w:val="00310CB4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2038"/>
    <w:rsid w:val="003B21C9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1FF8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0FBA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545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146C2"/>
    <w:rsid w:val="00920870"/>
    <w:rsid w:val="00921873"/>
    <w:rsid w:val="00922908"/>
    <w:rsid w:val="009277D6"/>
    <w:rsid w:val="0092789A"/>
    <w:rsid w:val="009305B5"/>
    <w:rsid w:val="009335BB"/>
    <w:rsid w:val="009351AE"/>
    <w:rsid w:val="009352A1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30B"/>
    <w:rsid w:val="00990AB4"/>
    <w:rsid w:val="009921A6"/>
    <w:rsid w:val="009956FA"/>
    <w:rsid w:val="00996542"/>
    <w:rsid w:val="00996658"/>
    <w:rsid w:val="009A1121"/>
    <w:rsid w:val="009A31D6"/>
    <w:rsid w:val="009A41F1"/>
    <w:rsid w:val="009A6A0C"/>
    <w:rsid w:val="009A6A41"/>
    <w:rsid w:val="009B13AD"/>
    <w:rsid w:val="009B17DC"/>
    <w:rsid w:val="009B2B7E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063C0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257A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09A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1E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15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12E2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078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C9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F252-91A0-4968-9F5F-C8549FEF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702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2019-10-14T22:58:00Z</cp:lastPrinted>
  <dcterms:created xsi:type="dcterms:W3CDTF">2020-07-06T15:58:00Z</dcterms:created>
  <dcterms:modified xsi:type="dcterms:W3CDTF">2020-07-06T15:59:00Z</dcterms:modified>
</cp:coreProperties>
</file>