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1A22FA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B24FB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1A22FA"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B24FBB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8E1BDE" w:rsidRDefault="008E1BDE" w:rsidP="008E1BDE">
      <w:pPr>
        <w:pStyle w:val="Ttulo1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B24FBB">
        <w:rPr>
          <w:rFonts w:cs="Calibri"/>
          <w:b/>
          <w:w w:val="102"/>
        </w:rPr>
        <w:t>08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B24FBB">
        <w:rPr>
          <w:rFonts w:cs="Calibri"/>
          <w:b/>
          <w:w w:val="102"/>
        </w:rPr>
        <w:t>2</w:t>
      </w:r>
      <w:r w:rsidR="001A22FA">
        <w:rPr>
          <w:rFonts w:cs="Calibri"/>
          <w:b/>
          <w:w w:val="102"/>
        </w:rPr>
        <w:t xml:space="preserve">8 </w:t>
      </w:r>
      <w:r w:rsidR="006C33BB">
        <w:rPr>
          <w:rFonts w:cs="Calibri"/>
          <w:b/>
          <w:w w:val="102"/>
        </w:rPr>
        <w:t xml:space="preserve">de </w:t>
      </w:r>
      <w:r w:rsidR="00B24FBB">
        <w:rPr>
          <w:rFonts w:cs="Calibri"/>
          <w:b/>
          <w:w w:val="102"/>
        </w:rPr>
        <w:t>marzo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D70455">
        <w:tab/>
      </w:r>
      <w:r w:rsidR="00D70455">
        <w:tab/>
      </w:r>
      <w:r w:rsidR="00D70455">
        <w:tab/>
      </w:r>
      <w:bookmarkStart w:id="0" w:name="_GoBack"/>
      <w:bookmarkEnd w:id="0"/>
      <w:r w:rsidR="00AF1772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0D0F4B" w:rsidRPr="001A22FA" w:rsidRDefault="000D0F4B" w:rsidP="007762DC">
      <w:pPr>
        <w:jc w:val="both"/>
        <w:rPr>
          <w:rFonts w:ascii="Calibri" w:eastAsia="Calibri" w:hAnsi="Calibri" w:cs="Calibri"/>
          <w:i/>
          <w:w w:val="102"/>
          <w:szCs w:val="21"/>
          <w:lang w:val="es-SV"/>
        </w:rPr>
      </w:pPr>
    </w:p>
    <w:p w:rsidR="00B24FBB" w:rsidRDefault="00B24FBB" w:rsidP="00B24FB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>
        <w:rPr>
          <w:rFonts w:ascii="Calibri" w:eastAsia="Calibri" w:hAnsi="Calibri" w:cs="Times New Roman"/>
          <w:i/>
          <w:szCs w:val="21"/>
          <w:lang w:val="es-SV"/>
        </w:rPr>
        <w:t>“</w:t>
      </w:r>
      <w:r w:rsidRPr="00B24FBB">
        <w:rPr>
          <w:rFonts w:ascii="Calibri" w:eastAsia="Calibri" w:hAnsi="Calibri" w:cs="Times New Roman"/>
          <w:i/>
          <w:szCs w:val="21"/>
          <w:lang w:val="es-SV"/>
        </w:rPr>
        <w:t>1. Cifras de casos de denuncia contra docentes del sector público y privado por interponer sanciones disciplinarias excesivas a niños y adolescente por año, desde 2014 hasta la actualidad.</w:t>
      </w:r>
    </w:p>
    <w:p w:rsidR="00B24FBB" w:rsidRPr="00B24FBB" w:rsidRDefault="00B24FBB" w:rsidP="00B24FB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B24FBB" w:rsidRDefault="00B24FBB" w:rsidP="00B24FB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B24FBB">
        <w:rPr>
          <w:rFonts w:ascii="Calibri" w:eastAsia="Calibri" w:hAnsi="Calibri" w:cs="Times New Roman"/>
          <w:i/>
          <w:szCs w:val="21"/>
          <w:lang w:val="es-SV"/>
        </w:rPr>
        <w:t>2. Porcentaje del incremento de denuncias contra docentes del sector público y privado por interponer sanciones disciplinarias excesivas a niños y adolescentes desde la entrada en vigencia de la LEPINA.</w:t>
      </w:r>
    </w:p>
    <w:p w:rsidR="00B24FBB" w:rsidRPr="00B24FBB" w:rsidRDefault="00B24FBB" w:rsidP="00B24FB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AF1772" w:rsidRDefault="00B24FBB" w:rsidP="00B24FB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B24FBB">
        <w:rPr>
          <w:rFonts w:ascii="Calibri" w:eastAsia="Calibri" w:hAnsi="Calibri" w:cs="Times New Roman"/>
          <w:i/>
          <w:szCs w:val="21"/>
          <w:lang w:val="es-SV"/>
        </w:rPr>
        <w:t>3. Porque tipo de sanciones disciplinarias se interponen las denuncias contra docentes del sector público y privado.</w:t>
      </w:r>
      <w:r>
        <w:rPr>
          <w:rFonts w:ascii="Calibri" w:eastAsia="Calibri" w:hAnsi="Calibri" w:cs="Times New Roman"/>
          <w:i/>
          <w:szCs w:val="21"/>
          <w:lang w:val="es-SV"/>
        </w:rPr>
        <w:t>”</w:t>
      </w:r>
    </w:p>
    <w:p w:rsidR="00B24FBB" w:rsidRDefault="00B24FBB" w:rsidP="00B24FBB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2A1289" w:rsidRPr="00612ACA" w:rsidRDefault="002A1289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 xml:space="preserve">Que genera el CONNA, relacionada con el tema solicitado. </w:t>
      </w:r>
      <w:r w:rsidR="0046221D"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 xml:space="preserve">icha información será entregada tal como lo </w:t>
      </w:r>
      <w:proofErr w:type="gramStart"/>
      <w:r w:rsidR="00612ACA" w:rsidRPr="00612ACA">
        <w:rPr>
          <w:rFonts w:cs="Calibri"/>
          <w:lang w:val="es-SV"/>
        </w:rPr>
        <w:t>estableci</w:t>
      </w:r>
      <w:r w:rsidR="00E43607">
        <w:rPr>
          <w:rFonts w:cs="Calibri"/>
          <w:lang w:val="es-SV"/>
        </w:rPr>
        <w:t>ó</w:t>
      </w:r>
      <w:proofErr w:type="gramEnd"/>
      <w:r w:rsidR="00612ACA" w:rsidRPr="00612ACA">
        <w:rPr>
          <w:rFonts w:cs="Calibri"/>
          <w:lang w:val="es-SV"/>
        </w:rPr>
        <w:t xml:space="preserve"> la persona solicitante, a través de correo electrónico.</w:t>
      </w:r>
      <w:r>
        <w:rPr>
          <w:rFonts w:cs="Calibri"/>
          <w:lang w:val="es-SV"/>
        </w:rPr>
        <w:t xml:space="preserve"> También se hace llegar el link, con los datos estadísticos completos generados por la Institución </w:t>
      </w:r>
      <w:r w:rsidRPr="002A1289">
        <w:rPr>
          <w:rFonts w:cs="Calibri"/>
          <w:lang w:val="es-SV"/>
        </w:rPr>
        <w:t>http://app.conna.gob.sv/sinaes/</w:t>
      </w:r>
    </w:p>
    <w:p w:rsidR="006B2B0E" w:rsidRDefault="006B2B0E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9D54DF">
        <w:rPr>
          <w:rFonts w:cs="Calibri"/>
          <w:w w:val="102"/>
          <w:lang w:val="es-SV"/>
        </w:rPr>
        <w:t>once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9D54DF">
        <w:rPr>
          <w:rFonts w:cs="Calibri"/>
          <w:color w:val="000000" w:themeColor="text1"/>
          <w:w w:val="102"/>
          <w:lang w:val="es-SV"/>
        </w:rPr>
        <w:t>diez de abril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6B2B0E" w:rsidRDefault="006B2B0E" w:rsidP="00D02C9F">
      <w:pPr>
        <w:jc w:val="both"/>
        <w:rPr>
          <w:rFonts w:cs="Calibri"/>
          <w:w w:val="102"/>
          <w:lang w:val="es-SV"/>
        </w:rPr>
      </w:pPr>
    </w:p>
    <w:p w:rsidR="006B2B0E" w:rsidRPr="002B178D" w:rsidRDefault="006B2B0E" w:rsidP="00D02C9F">
      <w:pPr>
        <w:jc w:val="both"/>
        <w:rPr>
          <w:rFonts w:cs="Calibri"/>
          <w:w w:val="102"/>
          <w:lang w:val="es-SV"/>
        </w:rPr>
      </w:pPr>
    </w:p>
    <w:p w:rsidR="00081A5B" w:rsidRDefault="00081A5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015472" w:rsidRDefault="0001547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ED2" w:rsidRDefault="00F63ED2" w:rsidP="007E276E">
      <w:r>
        <w:separator/>
      </w:r>
    </w:p>
  </w:endnote>
  <w:endnote w:type="continuationSeparator" w:id="0">
    <w:p w:rsidR="00F63ED2" w:rsidRDefault="00F63ED2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ED2" w:rsidRDefault="00F63ED2" w:rsidP="007E276E">
      <w:r>
        <w:separator/>
      </w:r>
    </w:p>
  </w:footnote>
  <w:footnote w:type="continuationSeparator" w:id="0">
    <w:p w:rsidR="00F63ED2" w:rsidRDefault="00F63ED2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D70455" w:rsidRPr="00D70455" w:rsidTr="00C27770">
      <w:trPr>
        <w:jc w:val="center"/>
      </w:trPr>
      <w:tc>
        <w:tcPr>
          <w:tcW w:w="2689" w:type="dxa"/>
        </w:tcPr>
        <w:p w:rsidR="00D70455" w:rsidRPr="00891539" w:rsidRDefault="00D70455" w:rsidP="00D70455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D70455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0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13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5"/>
  </w:num>
  <w:num w:numId="10">
    <w:abstractNumId w:val="3"/>
  </w:num>
  <w:num w:numId="11">
    <w:abstractNumId w:val="14"/>
  </w:num>
  <w:num w:numId="12">
    <w:abstractNumId w:val="11"/>
  </w:num>
  <w:num w:numId="13">
    <w:abstractNumId w:val="10"/>
  </w:num>
  <w:num w:numId="14">
    <w:abstractNumId w:val="7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E0AA7"/>
    <w:rsid w:val="001E4AD8"/>
    <w:rsid w:val="001E591B"/>
    <w:rsid w:val="001F05CB"/>
    <w:rsid w:val="00207442"/>
    <w:rsid w:val="002316D4"/>
    <w:rsid w:val="002372EA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EC1"/>
    <w:rsid w:val="002E70D2"/>
    <w:rsid w:val="0034392B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84F76"/>
    <w:rsid w:val="004859D3"/>
    <w:rsid w:val="00495A2F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0E0A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41897"/>
    <w:rsid w:val="00B4505B"/>
    <w:rsid w:val="00B6051C"/>
    <w:rsid w:val="00B7409D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0455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43607"/>
    <w:rsid w:val="00E629DD"/>
    <w:rsid w:val="00E90941"/>
    <w:rsid w:val="00EC21C7"/>
    <w:rsid w:val="00F1171C"/>
    <w:rsid w:val="00F133DE"/>
    <w:rsid w:val="00F17025"/>
    <w:rsid w:val="00F336B6"/>
    <w:rsid w:val="00F41BE6"/>
    <w:rsid w:val="00F4237B"/>
    <w:rsid w:val="00F54A5A"/>
    <w:rsid w:val="00F63ED2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52F3A-0CFD-4C3A-AD0F-1134A494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2019-03-01T19:53:00Z</cp:lastPrinted>
  <dcterms:created xsi:type="dcterms:W3CDTF">2020-07-24T20:41:00Z</dcterms:created>
  <dcterms:modified xsi:type="dcterms:W3CDTF">2020-07-24T20:41:00Z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