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81FF341" wp14:editId="3CC3E426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F3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2144FFC" wp14:editId="204D49A5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1</w:t>
                                </w:r>
                                <w:r w:rsidR="00FD327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1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44FFC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1</w:t>
                          </w:r>
                          <w:r w:rsidR="00FD3271">
                            <w:rPr>
                              <w:sz w:val="18"/>
                              <w:szCs w:val="18"/>
                              <w:lang w:val="es-SV"/>
                            </w:rPr>
                            <w:t>1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00F0346" wp14:editId="6AFD8771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0346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1B41F34A" wp14:editId="4C1F0D76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1F34A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2E70D2" w:rsidRPr="002B178D" w:rsidRDefault="002B178D" w:rsidP="006D5D78">
      <w:pPr>
        <w:pStyle w:val="Ttulo1"/>
        <w:spacing w:line="930" w:lineRule="exact"/>
        <w:ind w:left="0" w:right="103"/>
        <w:rPr>
          <w:rFonts w:cs="Trebuchet MS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2B178D" w:rsidRDefault="002B178D" w:rsidP="002B178D">
      <w:pPr>
        <w:spacing w:line="360" w:lineRule="auto"/>
        <w:jc w:val="both"/>
        <w:rPr>
          <w:rFonts w:cs="Calibri"/>
          <w:w w:val="102"/>
          <w:lang w:val="es-SV"/>
        </w:rPr>
      </w:pPr>
    </w:p>
    <w:p w:rsidR="00D0230D" w:rsidRDefault="002B178D" w:rsidP="00675671">
      <w:pPr>
        <w:pStyle w:val="Textosinformato"/>
        <w:jc w:val="both"/>
        <w:rPr>
          <w:rFonts w:ascii="Arial" w:hAnsi="Arial" w:cs="Arial"/>
          <w:sz w:val="20"/>
          <w:szCs w:val="20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2C0EC1">
        <w:rPr>
          <w:rFonts w:cs="Calibri"/>
          <w:b/>
          <w:w w:val="102"/>
        </w:rPr>
        <w:t>1</w:t>
      </w:r>
      <w:r w:rsidR="00FD3271">
        <w:rPr>
          <w:rFonts w:cs="Calibri"/>
          <w:b/>
          <w:w w:val="102"/>
        </w:rPr>
        <w:t>1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día </w:t>
      </w:r>
      <w:r w:rsidR="00F133DE" w:rsidRPr="00F133DE">
        <w:rPr>
          <w:rFonts w:cs="Arial"/>
          <w:b/>
        </w:rPr>
        <w:t xml:space="preserve">3 de </w:t>
      </w:r>
      <w:r w:rsidR="00FD3271">
        <w:rPr>
          <w:rFonts w:cs="Arial"/>
          <w:b/>
        </w:rPr>
        <w:t>marz</w:t>
      </w:r>
      <w:r w:rsidR="00F133DE" w:rsidRPr="00F133DE">
        <w:rPr>
          <w:rFonts w:cs="Arial"/>
          <w:b/>
        </w:rPr>
        <w:t>o de 201</w:t>
      </w:r>
      <w:r w:rsidR="00FD3271">
        <w:rPr>
          <w:rFonts w:cs="Arial"/>
          <w:b/>
        </w:rPr>
        <w:t>8</w:t>
      </w:r>
      <w:r w:rsidR="00F133DE">
        <w:rPr>
          <w:rFonts w:cs="Calibri"/>
          <w:w w:val="102"/>
        </w:rPr>
        <w:t xml:space="preserve"> </w:t>
      </w:r>
      <w:r w:rsidR="00CF0052">
        <w:rPr>
          <w:rFonts w:cs="Calibri"/>
          <w:w w:val="102"/>
        </w:rPr>
        <w:t xml:space="preserve">                  </w:t>
      </w:r>
      <w:r w:rsidR="00CF0052">
        <w:rPr>
          <w:rFonts w:cs="Calibri"/>
          <w:b/>
          <w:w w:val="102"/>
        </w:rPr>
        <w:t xml:space="preserve">                   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mediante la cual</w:t>
      </w:r>
      <w:r w:rsidR="00105A00">
        <w:rPr>
          <w:rFonts w:ascii="Arial" w:hAnsi="Arial" w:cs="Arial"/>
          <w:sz w:val="20"/>
          <w:szCs w:val="20"/>
        </w:rPr>
        <w:t xml:space="preserve"> solicitó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06F54" w:rsidRDefault="00006F54" w:rsidP="00675671">
      <w:pPr>
        <w:jc w:val="both"/>
        <w:rPr>
          <w:lang w:val="es-SV"/>
        </w:rPr>
      </w:pPr>
    </w:p>
    <w:p w:rsidR="00675671" w:rsidRDefault="00675671" w:rsidP="00675671">
      <w:pPr>
        <w:jc w:val="both"/>
        <w:rPr>
          <w:lang w:val="es-SV"/>
        </w:rPr>
      </w:pPr>
    </w:p>
    <w:p w:rsidR="006F35F5" w:rsidRPr="003C7FF6" w:rsidRDefault="006F35F5" w:rsidP="006F35F5">
      <w:pPr>
        <w:spacing w:line="360" w:lineRule="auto"/>
        <w:jc w:val="both"/>
        <w:rPr>
          <w:b/>
          <w:lang w:val="es-SV"/>
        </w:rPr>
      </w:pPr>
      <w:r w:rsidRPr="003C7FF6">
        <w:rPr>
          <w:b/>
          <w:lang w:val="es-SV"/>
        </w:rPr>
        <w:t>Información solicitada:</w:t>
      </w:r>
    </w:p>
    <w:p w:rsidR="00FD3271" w:rsidRPr="00FD3271" w:rsidRDefault="002C0EC1" w:rsidP="00FD3271">
      <w:pPr>
        <w:widowControl/>
        <w:jc w:val="both"/>
        <w:rPr>
          <w:rFonts w:ascii="Calibri" w:hAnsi="Calibri"/>
          <w:i/>
          <w:szCs w:val="21"/>
          <w:lang w:val="es-SV"/>
        </w:rPr>
      </w:pPr>
      <w:r w:rsidRPr="002C0EC1">
        <w:rPr>
          <w:rFonts w:ascii="Calibri" w:hAnsi="Calibri"/>
          <w:i/>
          <w:szCs w:val="21"/>
          <w:lang w:val="es-SV"/>
        </w:rPr>
        <w:t>“</w:t>
      </w:r>
      <w:r w:rsidR="00FD3271" w:rsidRPr="00FD3271">
        <w:rPr>
          <w:rFonts w:ascii="Calibri" w:hAnsi="Calibri"/>
          <w:i/>
          <w:szCs w:val="21"/>
          <w:lang w:val="es-SV"/>
        </w:rPr>
        <w:t>1. ¿Existen lineamientos que expliquen cómo debe construirse un centro de protección de niños, niñas y adolescentes? ¿</w:t>
      </w:r>
      <w:proofErr w:type="gramStart"/>
      <w:r w:rsidR="00FD3271" w:rsidRPr="00FD3271">
        <w:rPr>
          <w:rFonts w:ascii="Calibri" w:hAnsi="Calibri"/>
          <w:i/>
          <w:szCs w:val="21"/>
          <w:lang w:val="es-SV"/>
        </w:rPr>
        <w:t>cuáles</w:t>
      </w:r>
      <w:proofErr w:type="gramEnd"/>
      <w:r w:rsidR="00FD3271" w:rsidRPr="00FD3271">
        <w:rPr>
          <w:rFonts w:ascii="Calibri" w:hAnsi="Calibri"/>
          <w:i/>
          <w:szCs w:val="21"/>
          <w:lang w:val="es-SV"/>
        </w:rPr>
        <w:t xml:space="preserve"> son?</w:t>
      </w:r>
    </w:p>
    <w:p w:rsidR="002C0EC1" w:rsidRPr="002C0EC1" w:rsidRDefault="00FD3271" w:rsidP="00FD3271">
      <w:pPr>
        <w:widowControl/>
        <w:jc w:val="both"/>
        <w:rPr>
          <w:rFonts w:ascii="Calibri" w:hAnsi="Calibri"/>
          <w:i/>
          <w:szCs w:val="21"/>
          <w:lang w:val="es-SV"/>
        </w:rPr>
      </w:pPr>
      <w:r w:rsidRPr="00FD3271">
        <w:rPr>
          <w:rFonts w:ascii="Calibri" w:hAnsi="Calibri"/>
          <w:i/>
          <w:szCs w:val="21"/>
          <w:lang w:val="es-SV"/>
        </w:rPr>
        <w:t>2. Normas o manuales de diseño para un centro de protección</w:t>
      </w:r>
      <w:r>
        <w:rPr>
          <w:rFonts w:ascii="Calibri" w:hAnsi="Calibri"/>
          <w:i/>
          <w:szCs w:val="21"/>
          <w:lang w:val="es-SV"/>
        </w:rPr>
        <w:t xml:space="preserve"> de niños, niñas y adolescentes</w:t>
      </w:r>
      <w:r w:rsidR="002C0EC1" w:rsidRPr="002C0EC1">
        <w:rPr>
          <w:rFonts w:ascii="Calibri" w:hAnsi="Calibri"/>
          <w:i/>
          <w:szCs w:val="21"/>
          <w:lang w:val="es-SV"/>
        </w:rPr>
        <w:t>”.</w:t>
      </w:r>
    </w:p>
    <w:p w:rsidR="003C5D56" w:rsidRPr="004E6E4E" w:rsidRDefault="003C5D56" w:rsidP="00675671">
      <w:pPr>
        <w:jc w:val="both"/>
        <w:rPr>
          <w:lang w:val="es-SV"/>
        </w:rPr>
      </w:pPr>
    </w:p>
    <w:p w:rsidR="00FD3271" w:rsidRDefault="00FD3271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 xml:space="preserve">Se hace </w:t>
      </w:r>
      <w:r w:rsidRPr="00B32FA6">
        <w:rPr>
          <w:rFonts w:cs="Calibri"/>
          <w:lang w:val="es-SV"/>
        </w:rPr>
        <w:t xml:space="preserve">de su conocimiento que </w:t>
      </w:r>
      <w:r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612ACA">
        <w:rPr>
          <w:rFonts w:cs="Calibri"/>
          <w:b/>
          <w:lang w:val="es-SV"/>
        </w:rPr>
        <w:t>resuelve</w:t>
      </w:r>
      <w:proofErr w:type="gramEnd"/>
      <w:r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  <w:r w:rsidRPr="00612ACA">
        <w:rPr>
          <w:rFonts w:cs="Calibri"/>
          <w:lang w:val="es-SV"/>
        </w:rPr>
        <w:t>Dicha información será entregada tal como lo estableció la persona solicitante, a través de correo electrónico.</w:t>
      </w:r>
    </w:p>
    <w:p w:rsidR="00612ACA" w:rsidRDefault="00612ACA" w:rsidP="001147F1">
      <w:pPr>
        <w:jc w:val="both"/>
        <w:rPr>
          <w:rFonts w:cs="Calibri"/>
          <w:lang w:val="es-SV"/>
        </w:rPr>
      </w:pPr>
    </w:p>
    <w:p w:rsidR="00612ACA" w:rsidRPr="002B178D" w:rsidRDefault="00612ACA" w:rsidP="001147F1">
      <w:pPr>
        <w:jc w:val="both"/>
        <w:rPr>
          <w:rFonts w:cs="Calibri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CF0052">
        <w:rPr>
          <w:rFonts w:cs="Calibri"/>
          <w:w w:val="102"/>
          <w:lang w:val="es-SV"/>
        </w:rPr>
        <w:t>las once</w:t>
      </w:r>
      <w:r w:rsidR="00F133DE">
        <w:rPr>
          <w:rFonts w:cs="Calibri"/>
          <w:w w:val="102"/>
          <w:lang w:val="es-SV"/>
        </w:rPr>
        <w:t xml:space="preserve"> </w:t>
      </w:r>
      <w:r w:rsidR="004E6E4E">
        <w:rPr>
          <w:rFonts w:cs="Calibri"/>
          <w:w w:val="102"/>
          <w:lang w:val="es-SV"/>
        </w:rPr>
        <w:t xml:space="preserve">horas </w:t>
      </w:r>
      <w:r w:rsidR="00FD3271">
        <w:rPr>
          <w:rFonts w:cs="Calibri"/>
          <w:w w:val="102"/>
          <w:lang w:val="es-SV"/>
        </w:rPr>
        <w:t>del día</w:t>
      </w:r>
      <w:r w:rsidR="00CF0052">
        <w:rPr>
          <w:rFonts w:cs="Calibri"/>
          <w:w w:val="102"/>
          <w:lang w:val="es-SV"/>
        </w:rPr>
        <w:t xml:space="preserve"> quince</w:t>
      </w:r>
      <w:r w:rsidR="00F133DE">
        <w:rPr>
          <w:rFonts w:cs="Calibri"/>
          <w:w w:val="102"/>
          <w:lang w:val="es-SV"/>
        </w:rPr>
        <w:t xml:space="preserve"> de </w:t>
      </w:r>
      <w:r w:rsidR="00612ACA">
        <w:rPr>
          <w:rFonts w:cs="Calibri"/>
          <w:w w:val="102"/>
          <w:lang w:val="es-SV"/>
        </w:rPr>
        <w:t xml:space="preserve">marzo </w:t>
      </w:r>
      <w:r w:rsidR="00F133DE">
        <w:rPr>
          <w:rFonts w:cs="Calibri"/>
          <w:w w:val="102"/>
          <w:lang w:val="es-SV"/>
        </w:rPr>
        <w:t>de dos mil dieci</w:t>
      </w:r>
      <w:r w:rsidR="00612AC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2B178D" w:rsidRP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4E6E4E" w:rsidRDefault="004E6E4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bookmarkStart w:id="0" w:name="_GoBack"/>
      <w:bookmarkEnd w:id="0"/>
    </w:p>
    <w:p w:rsidR="00416A1E" w:rsidRDefault="00416A1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416A1E" w:rsidRDefault="00416A1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1147F1" w:rsidRPr="002B178D" w:rsidRDefault="001147F1" w:rsidP="001147F1">
      <w:pPr>
        <w:autoSpaceDE w:val="0"/>
        <w:autoSpaceDN w:val="0"/>
        <w:adjustRightInd w:val="0"/>
        <w:ind w:left="2670"/>
        <w:rPr>
          <w:rFonts w:cs="Calibri"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="00DA42EB">
        <w:rPr>
          <w:rFonts w:cs="Calibri"/>
          <w:spacing w:val="2"/>
          <w:sz w:val="21"/>
          <w:szCs w:val="21"/>
          <w:lang w:val="es-SV"/>
        </w:rPr>
        <w:t xml:space="preserve">    Silvia Soledad Orellana Guillen</w:t>
      </w:r>
    </w:p>
    <w:p w:rsidR="00BE1378" w:rsidRPr="00F133DE" w:rsidRDefault="004E6E4E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  <w:r w:rsidRPr="004540C9">
        <w:rPr>
          <w:rFonts w:ascii="Arial" w:hAnsi="Arial"/>
          <w:noProof/>
          <w:color w:val="000000" w:themeColor="text1"/>
          <w:w w:val="105"/>
          <w:sz w:val="2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28F5DB5" wp14:editId="210AB0FD">
                <wp:simplePos x="0" y="0"/>
                <wp:positionH relativeFrom="margin">
                  <wp:posOffset>275590</wp:posOffset>
                </wp:positionH>
                <wp:positionV relativeFrom="paragraph">
                  <wp:posOffset>296545</wp:posOffset>
                </wp:positionV>
                <wp:extent cx="5484495" cy="914400"/>
                <wp:effectExtent l="0" t="0" r="20955" b="19050"/>
                <wp:wrapSquare wrapText="bothSides"/>
                <wp:docPr id="1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449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 xml:space="preserve">Unidad de Acceso a la Información Pública 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Consejo Nacional de la Niñez y de la Adolescencia (CONNA)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 Orellana, Oficial de Información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silvia.orellana@conna.gob.sv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2501-6651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Colonia Costa Rica, Avenida Irazú, final calle Santa Marta No 2. San Salvador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F5DB5" id="_x0000_s1038" type="#_x0000_t202" style="position:absolute;left:0;text-align:left;margin-left:21.7pt;margin-top:23.35pt;width:431.85pt;height:1in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" fillcolor="#f2f2f2 [3052]" strokecolor="#bfbfbf [2412]">
                <v:textbox>
                  <w:txbxContent>
                    <w:p w:rsidR="001147F1" w:rsidRPr="004E6E4E" w:rsidRDefault="001147F1" w:rsidP="001147F1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b/>
                          <w:sz w:val="18"/>
                          <w:szCs w:val="18"/>
                          <w:lang w:val="es-SV"/>
                        </w:rPr>
                        <w:t xml:space="preserve">Unidad de Acceso a la Información Pública 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Consejo Nacional de la Niñez y de la Adolescencia (CONNA)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 Orellana, Oficial de Información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silvia.orellana@conna.gob.sv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2501-6651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Colonia Costa Rica, Avenida Irazú, final calle Santa Marta No 2. San Salvador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47F1"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="00DA42EB">
        <w:rPr>
          <w:rFonts w:cs="Calibri"/>
          <w:spacing w:val="2"/>
          <w:sz w:val="21"/>
          <w:szCs w:val="21"/>
          <w:lang w:val="es-SV"/>
        </w:rPr>
        <w:t xml:space="preserve">           </w:t>
      </w:r>
      <w:r w:rsidR="001147F1">
        <w:rPr>
          <w:rFonts w:cs="Calibri"/>
          <w:spacing w:val="2"/>
          <w:sz w:val="21"/>
          <w:szCs w:val="21"/>
          <w:lang w:val="es-SV"/>
        </w:rPr>
        <w:t xml:space="preserve">  </w:t>
      </w:r>
      <w:r w:rsidR="001147F1" w:rsidRPr="002B178D">
        <w:rPr>
          <w:rFonts w:cs="Calibri"/>
          <w:spacing w:val="2"/>
          <w:sz w:val="21"/>
          <w:szCs w:val="21"/>
          <w:lang w:val="es-SV"/>
        </w:rPr>
        <w:t>O</w:t>
      </w:r>
      <w:r w:rsidR="001147F1" w:rsidRPr="002B178D">
        <w:rPr>
          <w:rFonts w:cs="Calibri"/>
          <w:spacing w:val="-3"/>
          <w:sz w:val="21"/>
          <w:szCs w:val="21"/>
          <w:lang w:val="es-SV"/>
        </w:rPr>
        <w:t>f</w:t>
      </w:r>
      <w:r w:rsidR="001147F1" w:rsidRPr="002B178D">
        <w:rPr>
          <w:rFonts w:cs="Calibri"/>
          <w:spacing w:val="3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c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a</w:t>
      </w:r>
      <w:r w:rsidR="001147F1" w:rsidRPr="002B178D">
        <w:rPr>
          <w:rFonts w:cs="Calibri"/>
          <w:sz w:val="21"/>
          <w:szCs w:val="21"/>
          <w:lang w:val="es-SV"/>
        </w:rPr>
        <w:t>l</w:t>
      </w:r>
      <w:r w:rsidR="001147F1" w:rsidRPr="002B178D">
        <w:rPr>
          <w:rFonts w:ascii="Times New Roman" w:hAnsi="Times New Roman"/>
          <w:spacing w:val="7"/>
          <w:sz w:val="21"/>
          <w:szCs w:val="21"/>
          <w:lang w:val="es-SV"/>
        </w:rPr>
        <w:t xml:space="preserve"> </w:t>
      </w:r>
      <w:r w:rsidR="001147F1" w:rsidRPr="002B178D">
        <w:rPr>
          <w:rFonts w:cs="Calibri"/>
          <w:sz w:val="21"/>
          <w:szCs w:val="21"/>
          <w:lang w:val="es-SV"/>
        </w:rPr>
        <w:t>de</w:t>
      </w:r>
      <w:r w:rsidR="001147F1" w:rsidRPr="002B178D">
        <w:rPr>
          <w:rFonts w:ascii="Times New Roman" w:hAnsi="Times New Roman"/>
          <w:spacing w:val="-2"/>
          <w:sz w:val="21"/>
          <w:szCs w:val="21"/>
          <w:lang w:val="es-SV"/>
        </w:rPr>
        <w:t xml:space="preserve"> 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z w:val="21"/>
          <w:szCs w:val="21"/>
          <w:lang w:val="es-SV"/>
        </w:rPr>
        <w:t>n</w:t>
      </w:r>
      <w:r w:rsidR="001147F1" w:rsidRPr="002B178D">
        <w:rPr>
          <w:rFonts w:cs="Calibri"/>
          <w:spacing w:val="-1"/>
          <w:sz w:val="21"/>
          <w:szCs w:val="21"/>
          <w:lang w:val="es-SV"/>
        </w:rPr>
        <w:t>fo</w:t>
      </w:r>
      <w:r w:rsidR="001147F1" w:rsidRPr="002B178D">
        <w:rPr>
          <w:rFonts w:cs="Calibri"/>
          <w:sz w:val="21"/>
          <w:szCs w:val="21"/>
          <w:lang w:val="es-SV"/>
        </w:rPr>
        <w:t>r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m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ac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1"/>
          <w:sz w:val="21"/>
          <w:szCs w:val="21"/>
          <w:lang w:val="es-SV"/>
        </w:rPr>
        <w:t>ó</w:t>
      </w:r>
      <w:r w:rsidR="001147F1" w:rsidRPr="002B178D">
        <w:rPr>
          <w:rFonts w:cs="Calibri"/>
          <w:sz w:val="21"/>
          <w:szCs w:val="21"/>
          <w:lang w:val="es-SV"/>
        </w:rPr>
        <w:t>n</w:t>
      </w:r>
    </w:p>
    <w:sectPr w:rsidR="00BE1378" w:rsidRPr="00F133DE" w:rsidSect="00675671">
      <w:foot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7A3" w:rsidRDefault="002217A3" w:rsidP="007E276E">
      <w:r>
        <w:separator/>
      </w:r>
    </w:p>
  </w:endnote>
  <w:endnote w:type="continuationSeparator" w:id="0">
    <w:p w:rsidR="002217A3" w:rsidRDefault="002217A3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7A3" w:rsidRDefault="002217A3" w:rsidP="007E276E">
      <w:r>
        <w:separator/>
      </w:r>
    </w:p>
  </w:footnote>
  <w:footnote w:type="continuationSeparator" w:id="0">
    <w:p w:rsidR="002217A3" w:rsidRDefault="002217A3" w:rsidP="007E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5A27"/>
    <w:rsid w:val="000965EA"/>
    <w:rsid w:val="00096782"/>
    <w:rsid w:val="000A2B58"/>
    <w:rsid w:val="000A2D61"/>
    <w:rsid w:val="000A72DC"/>
    <w:rsid w:val="000D5BDA"/>
    <w:rsid w:val="00105A00"/>
    <w:rsid w:val="001147F1"/>
    <w:rsid w:val="001256F7"/>
    <w:rsid w:val="001464EF"/>
    <w:rsid w:val="00150518"/>
    <w:rsid w:val="00163016"/>
    <w:rsid w:val="001C351F"/>
    <w:rsid w:val="001E4AD8"/>
    <w:rsid w:val="001E591B"/>
    <w:rsid w:val="001F05CB"/>
    <w:rsid w:val="002217A3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78D2"/>
    <w:rsid w:val="004859D3"/>
    <w:rsid w:val="004C3E1D"/>
    <w:rsid w:val="004D1042"/>
    <w:rsid w:val="004E6E4E"/>
    <w:rsid w:val="00512309"/>
    <w:rsid w:val="005140B7"/>
    <w:rsid w:val="00514C0F"/>
    <w:rsid w:val="00586D90"/>
    <w:rsid w:val="005F011C"/>
    <w:rsid w:val="00612ACA"/>
    <w:rsid w:val="00616F0D"/>
    <w:rsid w:val="0064326D"/>
    <w:rsid w:val="00665608"/>
    <w:rsid w:val="00675671"/>
    <w:rsid w:val="006867D6"/>
    <w:rsid w:val="006B4F95"/>
    <w:rsid w:val="006C4D59"/>
    <w:rsid w:val="006C6494"/>
    <w:rsid w:val="006D5D78"/>
    <w:rsid w:val="006F35F5"/>
    <w:rsid w:val="0070301A"/>
    <w:rsid w:val="0073503F"/>
    <w:rsid w:val="00742E7B"/>
    <w:rsid w:val="00761777"/>
    <w:rsid w:val="007647A8"/>
    <w:rsid w:val="007901EC"/>
    <w:rsid w:val="007B66BC"/>
    <w:rsid w:val="007B7C9B"/>
    <w:rsid w:val="007D3F4C"/>
    <w:rsid w:val="007D4F64"/>
    <w:rsid w:val="007E1986"/>
    <w:rsid w:val="007E276E"/>
    <w:rsid w:val="007E54D9"/>
    <w:rsid w:val="00805F14"/>
    <w:rsid w:val="008120A0"/>
    <w:rsid w:val="008B3DEA"/>
    <w:rsid w:val="008C5D7D"/>
    <w:rsid w:val="008D7594"/>
    <w:rsid w:val="008E7FF0"/>
    <w:rsid w:val="009014BA"/>
    <w:rsid w:val="00902182"/>
    <w:rsid w:val="00925BF5"/>
    <w:rsid w:val="00980737"/>
    <w:rsid w:val="009A071C"/>
    <w:rsid w:val="009A713B"/>
    <w:rsid w:val="009B0A35"/>
    <w:rsid w:val="009F0417"/>
    <w:rsid w:val="009F5AF7"/>
    <w:rsid w:val="00A03C39"/>
    <w:rsid w:val="00A209C5"/>
    <w:rsid w:val="00A21ECB"/>
    <w:rsid w:val="00A337C2"/>
    <w:rsid w:val="00A512E7"/>
    <w:rsid w:val="00A63AE1"/>
    <w:rsid w:val="00A70ED6"/>
    <w:rsid w:val="00AA4D93"/>
    <w:rsid w:val="00AA718D"/>
    <w:rsid w:val="00AA7A7D"/>
    <w:rsid w:val="00AC15CA"/>
    <w:rsid w:val="00AD6A44"/>
    <w:rsid w:val="00AF20E0"/>
    <w:rsid w:val="00B207B2"/>
    <w:rsid w:val="00B41897"/>
    <w:rsid w:val="00B4505B"/>
    <w:rsid w:val="00B7409D"/>
    <w:rsid w:val="00BD5B91"/>
    <w:rsid w:val="00BE1378"/>
    <w:rsid w:val="00BF3C38"/>
    <w:rsid w:val="00BF5267"/>
    <w:rsid w:val="00C02E78"/>
    <w:rsid w:val="00C12068"/>
    <w:rsid w:val="00C50524"/>
    <w:rsid w:val="00C84D2C"/>
    <w:rsid w:val="00C94E57"/>
    <w:rsid w:val="00CA2A45"/>
    <w:rsid w:val="00CB335E"/>
    <w:rsid w:val="00CE5ABF"/>
    <w:rsid w:val="00CF0052"/>
    <w:rsid w:val="00CF2DCF"/>
    <w:rsid w:val="00D0230D"/>
    <w:rsid w:val="00D02C9F"/>
    <w:rsid w:val="00D0633F"/>
    <w:rsid w:val="00D136C5"/>
    <w:rsid w:val="00D15B31"/>
    <w:rsid w:val="00D26111"/>
    <w:rsid w:val="00D519B0"/>
    <w:rsid w:val="00D622AE"/>
    <w:rsid w:val="00D74407"/>
    <w:rsid w:val="00D77CF3"/>
    <w:rsid w:val="00D83B46"/>
    <w:rsid w:val="00DA42EB"/>
    <w:rsid w:val="00DA6E2D"/>
    <w:rsid w:val="00DA78EF"/>
    <w:rsid w:val="00DB05F2"/>
    <w:rsid w:val="00DD70AF"/>
    <w:rsid w:val="00E0456F"/>
    <w:rsid w:val="00E34D5C"/>
    <w:rsid w:val="00E90941"/>
    <w:rsid w:val="00EC21C7"/>
    <w:rsid w:val="00F133DE"/>
    <w:rsid w:val="00F17025"/>
    <w:rsid w:val="00F336B6"/>
    <w:rsid w:val="00F41BE6"/>
    <w:rsid w:val="00F4237B"/>
    <w:rsid w:val="00F54A5A"/>
    <w:rsid w:val="00F72D8E"/>
    <w:rsid w:val="00FB36C4"/>
    <w:rsid w:val="00FD327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B358A-B2F4-4FD3-B3BB-87F456427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4</cp:revision>
  <cp:lastPrinted>2018-03-01T22:12:00Z</cp:lastPrinted>
  <dcterms:created xsi:type="dcterms:W3CDTF">2018-11-29T16:56:00Z</dcterms:created>
  <dcterms:modified xsi:type="dcterms:W3CDTF">2018-11-29T16:59:00Z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