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EA" w:rsidRDefault="003774EA" w:rsidP="003D7992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7992" w:rsidRPr="003D7992" w:rsidRDefault="003D7992" w:rsidP="003D799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D7992">
        <w:rPr>
          <w:rFonts w:ascii="Times New Roman" w:eastAsia="Calibri" w:hAnsi="Times New Roman" w:cs="Times New Roman"/>
          <w:b/>
          <w:sz w:val="24"/>
          <w:szCs w:val="24"/>
        </w:rPr>
        <w:t>ALCALDÍA MUNICIPAL DE CONCEPCIÓN DE ORIENTE: UNIDAD DE ACCESO A LA INFORMACIÓN PÚBLICA.</w:t>
      </w:r>
      <w:r w:rsidRPr="003D7992">
        <w:rPr>
          <w:rFonts w:ascii="Times New Roman" w:eastAsia="Calibri" w:hAnsi="Times New Roman" w:cs="Times New Roman"/>
          <w:sz w:val="24"/>
          <w:szCs w:val="24"/>
        </w:rPr>
        <w:t xml:space="preserve"> En el Departamento de La unión, a las once ho</w:t>
      </w:r>
      <w:r w:rsidR="00272E2C">
        <w:rPr>
          <w:rFonts w:ascii="Times New Roman" w:eastAsia="Calibri" w:hAnsi="Times New Roman" w:cs="Times New Roman"/>
          <w:sz w:val="24"/>
          <w:szCs w:val="24"/>
        </w:rPr>
        <w:t>ras con nueve minutos, del día 27 de agosto</w:t>
      </w:r>
      <w:r w:rsidR="00272E2C" w:rsidRPr="003D79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E2C">
        <w:rPr>
          <w:rFonts w:ascii="Times New Roman" w:eastAsia="Calibri" w:hAnsi="Times New Roman" w:cs="Times New Roman"/>
          <w:sz w:val="24"/>
          <w:szCs w:val="24"/>
        </w:rPr>
        <w:t>de dos mil veintiuno</w:t>
      </w:r>
      <w:r w:rsidRPr="003D79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7992" w:rsidRPr="003D7992" w:rsidRDefault="003D7992" w:rsidP="003D7992">
      <w:pPr>
        <w:spacing w:after="0" w:line="240" w:lineRule="auto"/>
        <w:jc w:val="both"/>
        <w:rPr>
          <w:rFonts w:ascii="Times New Roman" w:eastAsia="BatangChe" w:hAnsi="Times New Roman" w:cs="Times New Roman"/>
          <w:b/>
          <w:sz w:val="20"/>
          <w:szCs w:val="20"/>
        </w:rPr>
      </w:pPr>
      <w:r w:rsidRPr="003D7992">
        <w:rPr>
          <w:rFonts w:ascii="Calibri" w:eastAsia="Calibri" w:hAnsi="Calibri" w:cs="Times New Roman"/>
          <w:lang w:val="es-MX"/>
        </w:rPr>
        <w:t xml:space="preserve">Con vista de la solicitud de acceso a la información pública ingresada a través del correo electrónico directo de esta Unidad  </w:t>
      </w:r>
      <w:hyperlink r:id="rId7" w:history="1">
        <w:r w:rsidRPr="003D7992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val="es-MX"/>
          </w:rPr>
          <w:t>uaip.2019municipal@hotmail.com</w:t>
        </w:r>
      </w:hyperlink>
      <w:r w:rsidRPr="003D7992">
        <w:rPr>
          <w:rFonts w:ascii="Calibri" w:eastAsia="Calibri" w:hAnsi="Calibri" w:cs="Times New Roman"/>
          <w:lang w:val="es-MX"/>
        </w:rPr>
        <w:t xml:space="preserve">, a la cual se le asignó el correlativo </w:t>
      </w:r>
      <w:r w:rsidR="00272E2C">
        <w:rPr>
          <w:rFonts w:ascii="Calibri" w:eastAsia="Calibri" w:hAnsi="Calibri" w:cs="Times New Roman"/>
          <w:b/>
          <w:lang w:val="es-MX"/>
        </w:rPr>
        <w:t>ALC CO-2022-0006</w:t>
      </w:r>
      <w:r w:rsidRPr="003D7992">
        <w:rPr>
          <w:rFonts w:ascii="Calibri" w:eastAsia="Calibri" w:hAnsi="Calibri" w:cs="Times New Roman"/>
          <w:lang w:val="es-MX"/>
        </w:rPr>
        <w:t xml:space="preserve">; </w:t>
      </w:r>
      <w:r w:rsidRPr="003D7992">
        <w:rPr>
          <w:rFonts w:ascii="Times New Roman" w:eastAsia="Calibri" w:hAnsi="Times New Roman" w:cs="Times New Roman"/>
          <w:sz w:val="24"/>
          <w:szCs w:val="24"/>
        </w:rPr>
        <w:t xml:space="preserve">a las once  </w:t>
      </w:r>
      <w:r w:rsidR="00272E2C">
        <w:rPr>
          <w:rFonts w:ascii="Times New Roman" w:eastAsia="Calibri" w:hAnsi="Times New Roman" w:cs="Times New Roman"/>
          <w:sz w:val="24"/>
          <w:szCs w:val="24"/>
        </w:rPr>
        <w:t>horas con 30 minutos, del día 20 de julio de dos mil veintiuno</w:t>
      </w:r>
      <w:r w:rsidRPr="003D79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</w:rPr>
      </w:pP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3D7992">
        <w:rPr>
          <w:rFonts w:ascii="Calibri" w:eastAsia="Calibri" w:hAnsi="Calibri" w:cs="Times New Roman"/>
          <w:b/>
        </w:rPr>
        <w:t>Se solicita:</w:t>
      </w:r>
    </w:p>
    <w:p w:rsidR="003D7992" w:rsidRPr="003D7992" w:rsidRDefault="003D7992" w:rsidP="003D799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Información del servicio de aseo </w:t>
      </w:r>
      <w:r w:rsidR="00272E2C">
        <w:rPr>
          <w:rFonts w:ascii="Times New Roman" w:eastAsia="Calibri" w:hAnsi="Times New Roman" w:cs="Times New Roman"/>
          <w:sz w:val="24"/>
          <w:szCs w:val="24"/>
        </w:rPr>
        <w:t>público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su municipalidad </w:t>
      </w:r>
      <w:r w:rsidR="00272E2C">
        <w:rPr>
          <w:rFonts w:ascii="Times New Roman" w:eastAsia="Calibri" w:hAnsi="Times New Roman" w:cs="Times New Roman"/>
          <w:sz w:val="24"/>
          <w:szCs w:val="24"/>
        </w:rPr>
        <w:t>brinda a los habitantes de su municipio.</w:t>
      </w: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  <w:b/>
          <w:lang w:val="es-MX"/>
        </w:rPr>
      </w:pPr>
      <w:r w:rsidRPr="003D7992">
        <w:rPr>
          <w:rFonts w:ascii="Calibri" w:eastAsia="Calibri" w:hAnsi="Calibri" w:cs="Times New Roman"/>
          <w:b/>
          <w:lang w:val="es-MX"/>
        </w:rPr>
        <w:t>Considerando:</w:t>
      </w:r>
    </w:p>
    <w:p w:rsidR="003D7992" w:rsidRPr="003D7992" w:rsidRDefault="003D7992" w:rsidP="003D7992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>Fue admitida la solicitud de información conforme a la norma pertinente y se realizó el requerimiento a las unidades administrativas correspondientes de la municipalidad encargada de generar la información solicitada por el ciudadano peticionario.</w:t>
      </w:r>
    </w:p>
    <w:p w:rsidR="003D7992" w:rsidRPr="003D7992" w:rsidRDefault="003D7992" w:rsidP="003D7992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>Se recibió memorándum de respuesta de parte de la unidad administrativa con la información requerida.</w:t>
      </w:r>
    </w:p>
    <w:p w:rsidR="003D7992" w:rsidRPr="003D7992" w:rsidRDefault="003D7992" w:rsidP="003D7992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 xml:space="preserve"> Se entrega la presente resolución, y la información recopilada en versión pública, para dar respuesta al ciudadano peticionario.</w:t>
      </w: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  <w:lang w:val="es-MX"/>
        </w:rPr>
      </w:pP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 xml:space="preserve">POR TANTO, de conformidad a los artículos 2, 3, 4, 6, 30, 50 </w:t>
      </w:r>
      <w:proofErr w:type="spellStart"/>
      <w:r w:rsidRPr="003D7992">
        <w:rPr>
          <w:rFonts w:ascii="Calibri" w:eastAsia="Calibri" w:hAnsi="Calibri" w:cs="Times New Roman"/>
          <w:lang w:val="es-MX"/>
        </w:rPr>
        <w:t>lts</w:t>
      </w:r>
      <w:proofErr w:type="spellEnd"/>
      <w:r w:rsidRPr="003D7992">
        <w:rPr>
          <w:rFonts w:ascii="Calibri" w:eastAsia="Calibri" w:hAnsi="Calibri" w:cs="Times New Roman"/>
          <w:lang w:val="es-MX"/>
        </w:rPr>
        <w:t xml:space="preserve">. </w:t>
      </w:r>
      <w:proofErr w:type="spellStart"/>
      <w:r w:rsidRPr="003D7992">
        <w:rPr>
          <w:rFonts w:ascii="Calibri" w:eastAsia="Calibri" w:hAnsi="Calibri" w:cs="Times New Roman"/>
          <w:lang w:val="es-MX"/>
        </w:rPr>
        <w:t>d,h,i</w:t>
      </w:r>
      <w:proofErr w:type="spellEnd"/>
      <w:r w:rsidRPr="003D7992">
        <w:rPr>
          <w:rFonts w:ascii="Calibri" w:eastAsia="Calibri" w:hAnsi="Calibri" w:cs="Times New Roman"/>
          <w:lang w:val="es-MX"/>
        </w:rPr>
        <w:t>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>-Concédase y entréguese la información solicitada, con las consideraciones relacionadas anteriormente.</w:t>
      </w: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>-Quedan a salvo los derechos del ciudadano, establecidos en la Ley de Acceso a la Información Pública.</w:t>
      </w:r>
    </w:p>
    <w:p w:rsidR="003D7992" w:rsidRPr="003D7992" w:rsidRDefault="003D7992" w:rsidP="003D7992">
      <w:pPr>
        <w:spacing w:line="256" w:lineRule="auto"/>
        <w:jc w:val="both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>-Notifíquese en legal forma al solicitante por el medio dejado para tal efecto.</w:t>
      </w:r>
    </w:p>
    <w:p w:rsidR="003D7992" w:rsidRPr="003D7992" w:rsidRDefault="003D7992" w:rsidP="003D7992">
      <w:pPr>
        <w:spacing w:line="256" w:lineRule="auto"/>
        <w:jc w:val="center"/>
        <w:rPr>
          <w:rFonts w:ascii="Calibri" w:eastAsia="Calibri" w:hAnsi="Calibri" w:cs="Times New Roman"/>
          <w:lang w:val="es-MX"/>
        </w:rPr>
      </w:pPr>
    </w:p>
    <w:p w:rsidR="003D7992" w:rsidRPr="003D7992" w:rsidRDefault="003D7992" w:rsidP="003D7992">
      <w:pPr>
        <w:spacing w:line="256" w:lineRule="auto"/>
        <w:jc w:val="center"/>
        <w:rPr>
          <w:rFonts w:ascii="Calibri" w:eastAsia="Calibri" w:hAnsi="Calibri" w:cs="Times New Roman"/>
          <w:lang w:val="es-MX"/>
        </w:rPr>
      </w:pPr>
    </w:p>
    <w:p w:rsidR="003D7992" w:rsidRPr="003D7992" w:rsidRDefault="003D7992" w:rsidP="003D7992">
      <w:pPr>
        <w:spacing w:line="256" w:lineRule="auto"/>
        <w:jc w:val="center"/>
        <w:rPr>
          <w:rFonts w:ascii="Calibri" w:eastAsia="Calibri" w:hAnsi="Calibri" w:cs="Times New Roman"/>
          <w:lang w:val="es-MX"/>
        </w:rPr>
      </w:pPr>
    </w:p>
    <w:p w:rsidR="003D7992" w:rsidRPr="003D7992" w:rsidRDefault="003D7992" w:rsidP="003D7992">
      <w:pPr>
        <w:spacing w:line="256" w:lineRule="auto"/>
        <w:jc w:val="center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>Yeni Carolina Rivera de Alfaro</w:t>
      </w:r>
    </w:p>
    <w:p w:rsidR="003D7992" w:rsidRPr="003D7992" w:rsidRDefault="003D7992" w:rsidP="003D7992">
      <w:pPr>
        <w:spacing w:line="256" w:lineRule="auto"/>
        <w:jc w:val="center"/>
        <w:rPr>
          <w:rFonts w:ascii="Calibri" w:eastAsia="Calibri" w:hAnsi="Calibri" w:cs="Times New Roman"/>
          <w:lang w:val="es-MX"/>
        </w:rPr>
      </w:pPr>
      <w:r w:rsidRPr="003D7992">
        <w:rPr>
          <w:rFonts w:ascii="Calibri" w:eastAsia="Calibri" w:hAnsi="Calibri" w:cs="Times New Roman"/>
          <w:lang w:val="es-MX"/>
        </w:rPr>
        <w:t>Oficial de Información</w:t>
      </w:r>
    </w:p>
    <w:p w:rsidR="003D7992" w:rsidRPr="003D7992" w:rsidRDefault="003D7992" w:rsidP="003D7992">
      <w:pPr>
        <w:spacing w:line="256" w:lineRule="auto"/>
        <w:rPr>
          <w:rFonts w:ascii="Calibri" w:eastAsia="Calibri" w:hAnsi="Calibri" w:cs="Times New Roman"/>
          <w:lang w:val="es-MX"/>
        </w:rPr>
      </w:pPr>
    </w:p>
    <w:p w:rsidR="00D13DC9" w:rsidRPr="003D7992" w:rsidRDefault="00D13DC9">
      <w:pPr>
        <w:rPr>
          <w:lang w:val="es-MX"/>
        </w:rPr>
      </w:pPr>
    </w:p>
    <w:sectPr w:rsidR="00D13DC9" w:rsidRPr="003D799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92" w:rsidRDefault="003D7992" w:rsidP="003D7992">
      <w:pPr>
        <w:spacing w:after="0" w:line="240" w:lineRule="auto"/>
      </w:pPr>
      <w:r>
        <w:separator/>
      </w:r>
    </w:p>
  </w:endnote>
  <w:endnote w:type="continuationSeparator" w:id="0">
    <w:p w:rsidR="003D7992" w:rsidRDefault="003D7992" w:rsidP="003D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92" w:rsidRDefault="003D7992" w:rsidP="003D7992">
      <w:pPr>
        <w:spacing w:after="0" w:line="240" w:lineRule="auto"/>
      </w:pPr>
      <w:r>
        <w:separator/>
      </w:r>
    </w:p>
  </w:footnote>
  <w:footnote w:type="continuationSeparator" w:id="0">
    <w:p w:rsidR="003D7992" w:rsidRDefault="003D7992" w:rsidP="003D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992" w:rsidRPr="003D7992" w:rsidRDefault="003D7992" w:rsidP="003D7992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3D7992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790060B" wp14:editId="6B44D71E">
          <wp:simplePos x="0" y="0"/>
          <wp:positionH relativeFrom="leftMargin">
            <wp:posOffset>567055</wp:posOffset>
          </wp:positionH>
          <wp:positionV relativeFrom="paragraph">
            <wp:posOffset>-263525</wp:posOffset>
          </wp:positionV>
          <wp:extent cx="1127760" cy="993140"/>
          <wp:effectExtent l="0" t="0" r="0" b="0"/>
          <wp:wrapSquare wrapText="bothSides"/>
          <wp:docPr id="9" name="Imagen 9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3" t="9091" r="32130" b="30520"/>
                  <a:stretch/>
                </pic:blipFill>
                <pic:spPr bwMode="auto">
                  <a:xfrm>
                    <a:off x="0" y="0"/>
                    <a:ext cx="112776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992">
      <w:rPr>
        <w:rFonts w:ascii="Times New Roman" w:hAnsi="Times New Roman" w:cs="Times New Roman"/>
        <w:b/>
        <w:noProof/>
        <w:color w:val="0563C1" w:themeColor="hyperlink"/>
        <w:sz w:val="20"/>
        <w:szCs w:val="20"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4AFD954E" wp14:editId="7D55B177">
          <wp:simplePos x="0" y="0"/>
          <wp:positionH relativeFrom="rightMargin">
            <wp:posOffset>-377190</wp:posOffset>
          </wp:positionH>
          <wp:positionV relativeFrom="paragraph">
            <wp:posOffset>-221615</wp:posOffset>
          </wp:positionV>
          <wp:extent cx="881380" cy="895985"/>
          <wp:effectExtent l="0" t="0" r="0" b="0"/>
          <wp:wrapSquare wrapText="bothSides"/>
          <wp:docPr id="3" name="Imagen 3" descr="C:\Users\USUARIO\Downloads\Alcaldia PNG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Alcaldia PNG Blan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992">
      <w:rPr>
        <w:rFonts w:eastAsia="BatangChe"/>
        <w:b/>
        <w:noProof/>
        <w:sz w:val="20"/>
        <w:szCs w:val="20"/>
        <w:lang w:eastAsia="es-MX"/>
      </w:rPr>
      <w:t xml:space="preserve"> </w:t>
    </w:r>
    <w:r w:rsidRPr="003D7992">
      <w:rPr>
        <w:rFonts w:ascii="Times New Roman" w:eastAsia="BatangChe" w:hAnsi="Times New Roman" w:cs="Times New Roman"/>
        <w:b/>
        <w:sz w:val="20"/>
        <w:szCs w:val="20"/>
      </w:rPr>
      <w:t>ALCALDÍA MUNICIPAL DE LA CIUDAD DE CONCEPCIÓN DE ORIENTE,</w:t>
    </w:r>
    <w:r w:rsidRPr="003D7992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D7992" w:rsidRPr="003D7992" w:rsidRDefault="003D7992" w:rsidP="003D7992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3D7992">
      <w:rPr>
        <w:rFonts w:ascii="Times New Roman" w:eastAsia="BatangChe" w:hAnsi="Times New Roman" w:cs="Times New Roman"/>
        <w:b/>
        <w:sz w:val="20"/>
        <w:szCs w:val="20"/>
      </w:rPr>
      <w:t>DEPTO DE LA UNIÓN, EL SALVADOR CENTRO AMÉRICA.</w:t>
    </w:r>
  </w:p>
  <w:p w:rsidR="003D7992" w:rsidRPr="003D7992" w:rsidRDefault="003D7992" w:rsidP="003D7992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3D7992">
      <w:rPr>
        <w:rFonts w:ascii="Times New Roman" w:eastAsia="BatangChe" w:hAnsi="Times New Roman" w:cs="Times New Roman"/>
        <w:b/>
        <w:sz w:val="20"/>
        <w:szCs w:val="20"/>
      </w:rPr>
      <w:t xml:space="preserve">TEL. 2680-2627, </w:t>
    </w:r>
    <w:r w:rsidRPr="003D7992">
      <w:rPr>
        <w:rFonts w:ascii="Times New Roman" w:hAnsi="Times New Roman" w:cs="Times New Roman"/>
        <w:b/>
        <w:sz w:val="20"/>
        <w:szCs w:val="20"/>
      </w:rPr>
      <w:t xml:space="preserve">CORREO: </w:t>
    </w:r>
    <w:hyperlink r:id="rId3" w:history="1">
      <w:r w:rsidRPr="003D7992">
        <w:rPr>
          <w:rFonts w:ascii="Times New Roman" w:hAnsi="Times New Roman" w:cs="Times New Roman"/>
          <w:b/>
          <w:color w:val="0563C1" w:themeColor="hyperlink"/>
          <w:sz w:val="20"/>
          <w:szCs w:val="20"/>
          <w:u w:val="single"/>
        </w:rPr>
        <w:t>alcaldiaconcepciondeoriente@gmail.com</w:t>
      </w:r>
    </w:hyperlink>
    <w:r w:rsidRPr="003D7992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D7992" w:rsidRDefault="003D7992" w:rsidP="003D7992">
    <w:pPr>
      <w:tabs>
        <w:tab w:val="left" w:pos="1908"/>
      </w:tabs>
      <w:spacing w:after="0" w:line="240" w:lineRule="auto"/>
    </w:pPr>
    <w:r w:rsidRPr="003D7992">
      <w:tab/>
    </w:r>
    <w:r w:rsidRPr="003D7992">
      <w:tab/>
    </w:r>
    <w:r w:rsidRPr="003D79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8217C"/>
    <w:multiLevelType w:val="hybridMultilevel"/>
    <w:tmpl w:val="8ACE94B4"/>
    <w:lvl w:ilvl="0" w:tplc="32182396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D1D18"/>
    <w:multiLevelType w:val="hybridMultilevel"/>
    <w:tmpl w:val="CADAC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076EE"/>
    <w:multiLevelType w:val="hybridMultilevel"/>
    <w:tmpl w:val="C24673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92"/>
    <w:rsid w:val="0011321C"/>
    <w:rsid w:val="001C515D"/>
    <w:rsid w:val="00272E2C"/>
    <w:rsid w:val="003774EA"/>
    <w:rsid w:val="003D7992"/>
    <w:rsid w:val="004C30CB"/>
    <w:rsid w:val="00AD503A"/>
    <w:rsid w:val="00D13DC9"/>
    <w:rsid w:val="00E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693E"/>
  <w15:chartTrackingRefBased/>
  <w15:docId w15:val="{12138342-E80B-4BD3-B1B2-ECCF9604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992"/>
  </w:style>
  <w:style w:type="paragraph" w:styleId="Piedepgina">
    <w:name w:val="footer"/>
    <w:basedOn w:val="Normal"/>
    <w:link w:val="PiedepginaCar"/>
    <w:uiPriority w:val="99"/>
    <w:unhideWhenUsed/>
    <w:rsid w:val="003D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992"/>
  </w:style>
  <w:style w:type="paragraph" w:styleId="Prrafodelista">
    <w:name w:val="List Paragraph"/>
    <w:basedOn w:val="Normal"/>
    <w:uiPriority w:val="34"/>
    <w:qFormat/>
    <w:rsid w:val="003D79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.2019municip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oncepciondeorient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AUDITORIA-INTERNA</dc:creator>
  <cp:keywords/>
  <dc:description/>
  <cp:lastModifiedBy>Admin</cp:lastModifiedBy>
  <cp:revision>2</cp:revision>
  <cp:lastPrinted>2023-05-29T17:39:00Z</cp:lastPrinted>
  <dcterms:created xsi:type="dcterms:W3CDTF">2023-05-24T15:31:00Z</dcterms:created>
  <dcterms:modified xsi:type="dcterms:W3CDTF">2023-05-29T19:34:00Z</dcterms:modified>
</cp:coreProperties>
</file>