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86" w:rsidRDefault="001F6786" w:rsidP="001F6786">
      <w:pPr>
        <w:pStyle w:val="Ttulo1"/>
        <w:rPr>
          <w:b/>
        </w:rPr>
      </w:pPr>
      <w:r>
        <w:rPr>
          <w:b/>
        </w:rPr>
        <w:t>VERSIÓN PÚBLICA</w:t>
      </w:r>
    </w:p>
    <w:p w:rsidR="001F6786" w:rsidRDefault="001F6786" w:rsidP="001F6786">
      <w:pPr>
        <w:spacing w:after="5000" w:line="216" w:lineRule="auto"/>
        <w:ind w:firstLine="14"/>
        <w:jc w:val="both"/>
        <w:rPr>
          <w:sz w:val="40"/>
          <w:szCs w:val="40"/>
        </w:rPr>
      </w:pPr>
      <w:r>
        <w:rPr>
          <w:sz w:val="52"/>
          <w:szCs w:val="52"/>
        </w:rPr>
        <w:t>"</w:t>
      </w:r>
      <w:r>
        <w:rPr>
          <w:sz w:val="40"/>
          <w:szCs w:val="40"/>
        </w:rPr>
        <w:t xml:space="preserve">Este </w:t>
      </w:r>
      <w:proofErr w:type="spellStart"/>
      <w:r>
        <w:rPr>
          <w:sz w:val="40"/>
          <w:szCs w:val="40"/>
        </w:rPr>
        <w:t>documento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Versión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el </w:t>
      </w:r>
      <w:proofErr w:type="spellStart"/>
      <w:r>
        <w:rPr>
          <w:sz w:val="40"/>
          <w:szCs w:val="40"/>
        </w:rPr>
        <w:t>cual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únicamente</w:t>
      </w:r>
      <w:proofErr w:type="spellEnd"/>
      <w:r>
        <w:rPr>
          <w:sz w:val="40"/>
          <w:szCs w:val="40"/>
        </w:rPr>
        <w:t xml:space="preserve"> se ha </w:t>
      </w:r>
      <w:proofErr w:type="spellStart"/>
      <w:r>
        <w:rPr>
          <w:sz w:val="40"/>
          <w:szCs w:val="40"/>
        </w:rPr>
        <w:t>omitido</w:t>
      </w:r>
      <w:proofErr w:type="spellEnd"/>
      <w:r>
        <w:rPr>
          <w:sz w:val="40"/>
          <w:szCs w:val="40"/>
        </w:rPr>
        <w:t xml:space="preserve">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que la Ley de </w:t>
      </w:r>
      <w:proofErr w:type="spellStart"/>
      <w:r>
        <w:rPr>
          <w:sz w:val="40"/>
          <w:szCs w:val="40"/>
        </w:rPr>
        <w:t>Acceso</w:t>
      </w:r>
      <w:proofErr w:type="spellEnd"/>
      <w:r>
        <w:rPr>
          <w:sz w:val="40"/>
          <w:szCs w:val="40"/>
        </w:rPr>
        <w:t xml:space="preserve"> a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Pública</w:t>
      </w:r>
      <w:proofErr w:type="spellEnd"/>
      <w:r>
        <w:rPr>
          <w:sz w:val="40"/>
          <w:szCs w:val="40"/>
        </w:rPr>
        <w:t xml:space="preserve"> (LAIP), define </w:t>
      </w:r>
      <w:proofErr w:type="spellStart"/>
      <w:r>
        <w:rPr>
          <w:sz w:val="40"/>
          <w:szCs w:val="40"/>
        </w:rPr>
        <w:t>como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confidencial</w:t>
      </w:r>
      <w:proofErr w:type="spellEnd"/>
      <w:r>
        <w:rPr>
          <w:sz w:val="40"/>
          <w:szCs w:val="40"/>
        </w:rPr>
        <w:t xml:space="preserve"> entre </w:t>
      </w:r>
      <w:proofErr w:type="spellStart"/>
      <w:r>
        <w:rPr>
          <w:sz w:val="40"/>
          <w:szCs w:val="40"/>
        </w:rPr>
        <w:t>ellos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datos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personales</w:t>
      </w:r>
      <w:proofErr w:type="spellEnd"/>
      <w:r>
        <w:rPr>
          <w:sz w:val="40"/>
          <w:szCs w:val="40"/>
        </w:rPr>
        <w:t xml:space="preserve"> de las personas </w:t>
      </w:r>
      <w:proofErr w:type="spellStart"/>
      <w:r>
        <w:rPr>
          <w:sz w:val="40"/>
          <w:szCs w:val="40"/>
        </w:rPr>
        <w:t>naturales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firmantes</w:t>
      </w:r>
      <w:proofErr w:type="spellEnd"/>
      <w:r>
        <w:rPr>
          <w:sz w:val="40"/>
          <w:szCs w:val="40"/>
        </w:rPr>
        <w:t>" (</w:t>
      </w:r>
      <w:proofErr w:type="spellStart"/>
      <w:r>
        <w:rPr>
          <w:sz w:val="40"/>
          <w:szCs w:val="40"/>
        </w:rPr>
        <w:t>Artículos</w:t>
      </w:r>
      <w:proofErr w:type="spellEnd"/>
      <w:r>
        <w:rPr>
          <w:sz w:val="40"/>
          <w:szCs w:val="40"/>
        </w:rPr>
        <w:t xml:space="preserve"> 24 y 30 de la LAIP y </w:t>
      </w:r>
      <w:proofErr w:type="spellStart"/>
      <w:r>
        <w:rPr>
          <w:sz w:val="40"/>
          <w:szCs w:val="40"/>
        </w:rPr>
        <w:t>artículo</w:t>
      </w:r>
      <w:proofErr w:type="spellEnd"/>
      <w:r>
        <w:rPr>
          <w:sz w:val="40"/>
          <w:szCs w:val="40"/>
        </w:rPr>
        <w:t xml:space="preserve"> 6 del </w:t>
      </w:r>
      <w:proofErr w:type="spellStart"/>
      <w:r>
        <w:rPr>
          <w:sz w:val="40"/>
          <w:szCs w:val="40"/>
        </w:rPr>
        <w:t>lineamiento</w:t>
      </w:r>
      <w:proofErr w:type="spellEnd"/>
      <w:r>
        <w:rPr>
          <w:sz w:val="40"/>
          <w:szCs w:val="40"/>
        </w:rPr>
        <w:t xml:space="preserve"> No.1, para la </w:t>
      </w:r>
      <w:proofErr w:type="spellStart"/>
      <w:r>
        <w:rPr>
          <w:sz w:val="40"/>
          <w:szCs w:val="40"/>
        </w:rPr>
        <w:t>publicación</w:t>
      </w:r>
      <w:proofErr w:type="spellEnd"/>
      <w:r>
        <w:rPr>
          <w:sz w:val="40"/>
          <w:szCs w:val="40"/>
        </w:rPr>
        <w:t xml:space="preserve"> de la </w:t>
      </w:r>
      <w:proofErr w:type="spellStart"/>
      <w:r>
        <w:rPr>
          <w:sz w:val="40"/>
          <w:szCs w:val="40"/>
        </w:rPr>
        <w:t>información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oficiosa</w:t>
      </w:r>
      <w:proofErr w:type="spellEnd"/>
      <w:r>
        <w:rPr>
          <w:sz w:val="40"/>
          <w:szCs w:val="40"/>
        </w:rPr>
        <w:t>”.</w:t>
      </w:r>
    </w:p>
    <w:p w:rsidR="001F6786" w:rsidRDefault="001F6786" w:rsidP="001F6786">
      <w:pPr>
        <w:spacing w:after="5000" w:line="216" w:lineRule="auto"/>
        <w:ind w:firstLine="14"/>
        <w:jc w:val="both"/>
      </w:pPr>
      <w:r>
        <w:tab/>
        <w:t xml:space="preserve">Col. Costa Rica,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Irazú</w:t>
      </w:r>
      <w:proofErr w:type="spellEnd"/>
      <w:r>
        <w:t xml:space="preserve"> y final </w:t>
      </w:r>
      <w:proofErr w:type="spellStart"/>
      <w:r>
        <w:t>calle</w:t>
      </w:r>
      <w:proofErr w:type="spellEnd"/>
      <w:r>
        <w:t xml:space="preserve"> Santa Marta San Salvador </w:t>
      </w:r>
      <w:r>
        <w:tab/>
        <w:t>2511-5400</w:t>
      </w:r>
    </w:p>
    <w:p w:rsidR="00294BB0" w:rsidRPr="00272826" w:rsidRDefault="00294BB0" w:rsidP="00272826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  <w:bookmarkStart w:id="0" w:name="_GoBack"/>
      <w:bookmarkEnd w:id="0"/>
      <w:r w:rsidRPr="00272826">
        <w:rPr>
          <w:rFonts w:ascii="Museo Sans 100" w:hAnsi="Museo Sans 100" w:cs="Arial"/>
          <w:lang w:val="es-SV" w:eastAsia="es-SV"/>
        </w:rPr>
        <w:lastRenderedPageBreak/>
        <w:t xml:space="preserve">EN LA UNIDAD DE ACCESO A </w:t>
      </w:r>
      <w:r w:rsidR="00180FCA" w:rsidRPr="00272826">
        <w:rPr>
          <w:rFonts w:ascii="Museo Sans 100" w:hAnsi="Museo Sans 100" w:cs="Arial"/>
          <w:lang w:val="es-SV" w:eastAsia="es-SV"/>
        </w:rPr>
        <w:t xml:space="preserve">LA INFORMACIÓN </w:t>
      </w:r>
      <w:r w:rsidRPr="00272826">
        <w:rPr>
          <w:rFonts w:ascii="Museo Sans 100" w:hAnsi="Museo Sans 100" w:cs="Arial"/>
          <w:lang w:val="es-SV" w:eastAsia="es-SV"/>
        </w:rPr>
        <w:t>PÚBLICA DEL CONSEJO NACIONAL DE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 xml:space="preserve">LA PRIM ERA INFRANCIA, NIÑEZ </w:t>
      </w:r>
      <w:r w:rsidRPr="00272826">
        <w:rPr>
          <w:rFonts w:ascii="Museo Sans 100" w:hAnsi="Museo Sans 100"/>
          <w:lang w:val="es-SV" w:eastAsia="es-SV"/>
        </w:rPr>
        <w:t xml:space="preserve">y </w:t>
      </w:r>
      <w:r w:rsidRPr="00272826">
        <w:rPr>
          <w:rFonts w:ascii="Museo Sans 100" w:hAnsi="Museo Sans 100" w:cs="Arial"/>
          <w:lang w:val="es-SV" w:eastAsia="es-SV"/>
        </w:rPr>
        <w:t xml:space="preserve">ADOLESCENCIA (CONAPINA): San Salvador, a las </w:t>
      </w:r>
      <w:r w:rsidR="00F6135D" w:rsidRPr="00272826">
        <w:rPr>
          <w:rFonts w:ascii="Museo Sans 100" w:hAnsi="Museo Sans 100" w:cs="Arial"/>
          <w:lang w:val="es-SV" w:eastAsia="es-SV"/>
        </w:rPr>
        <w:t xml:space="preserve">doce </w:t>
      </w:r>
      <w:r w:rsidRPr="00272826">
        <w:rPr>
          <w:rFonts w:ascii="Museo Sans 100" w:hAnsi="Museo Sans 100" w:cs="Arial"/>
          <w:lang w:val="es-SV" w:eastAsia="es-SV"/>
        </w:rPr>
        <w:t xml:space="preserve">horas del día </w:t>
      </w:r>
      <w:r w:rsidR="00F6135D" w:rsidRPr="00272826">
        <w:rPr>
          <w:rFonts w:ascii="Museo Sans 100" w:hAnsi="Museo Sans 100" w:cs="Arial"/>
          <w:lang w:val="es-SV" w:eastAsia="es-SV"/>
        </w:rPr>
        <w:t xml:space="preserve">quince </w:t>
      </w:r>
      <w:r w:rsidRPr="00272826">
        <w:rPr>
          <w:rFonts w:ascii="Museo Sans 100" w:hAnsi="Museo Sans 100" w:cs="Arial"/>
          <w:lang w:val="es-SV" w:eastAsia="es-SV"/>
        </w:rPr>
        <w:t xml:space="preserve">de </w:t>
      </w:r>
      <w:r w:rsidR="00F6135D" w:rsidRPr="00272826">
        <w:rPr>
          <w:rFonts w:ascii="Museo Sans 100" w:hAnsi="Museo Sans 100" w:cs="Arial"/>
          <w:lang w:val="es-SV" w:eastAsia="es-SV"/>
        </w:rPr>
        <w:t xml:space="preserve">diciembre </w:t>
      </w:r>
      <w:r w:rsidRPr="00272826">
        <w:rPr>
          <w:rFonts w:ascii="Museo Sans 100" w:hAnsi="Museo Sans 100" w:cs="Arial"/>
          <w:lang w:val="es-SV" w:eastAsia="es-SV"/>
        </w:rPr>
        <w:t xml:space="preserve">de dos mil </w:t>
      </w:r>
      <w:r w:rsidR="00180FCA" w:rsidRPr="00272826">
        <w:rPr>
          <w:rFonts w:ascii="Museo Sans 100" w:hAnsi="Museo Sans 100" w:cs="Arial"/>
          <w:lang w:val="es-SV" w:eastAsia="es-SV"/>
        </w:rPr>
        <w:t>veintitrés</w:t>
      </w:r>
      <w:r w:rsidRPr="00272826">
        <w:rPr>
          <w:rFonts w:ascii="Museo Sans 100" w:hAnsi="Museo Sans 100" w:cs="Arial"/>
          <w:lang w:val="es-SV" w:eastAsia="es-SV"/>
        </w:rPr>
        <w:t>.</w:t>
      </w:r>
    </w:p>
    <w:p w:rsidR="00180FCA" w:rsidRPr="00272826" w:rsidRDefault="00180FCA" w:rsidP="00272826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</w:p>
    <w:p w:rsidR="00F6135D" w:rsidRPr="00272826" w:rsidRDefault="00180FCA" w:rsidP="00272826">
      <w:pPr>
        <w:autoSpaceDE w:val="0"/>
        <w:autoSpaceDN w:val="0"/>
        <w:adjustRightInd w:val="0"/>
        <w:jc w:val="both"/>
        <w:rPr>
          <w:rFonts w:ascii="Museo Sans 100" w:hAnsi="Museo Sans 100"/>
        </w:rPr>
      </w:pPr>
      <w:r w:rsidRPr="00272826">
        <w:rPr>
          <w:rFonts w:ascii="Museo Sans 100" w:hAnsi="Museo Sans 100" w:cs="Arial"/>
          <w:lang w:val="es-SV" w:eastAsia="es-SV"/>
        </w:rPr>
        <w:t>Habiéndose</w:t>
      </w:r>
      <w:r w:rsidR="00294BB0" w:rsidRPr="00272826">
        <w:rPr>
          <w:rFonts w:ascii="Museo Sans 100" w:hAnsi="Museo Sans 100" w:cs="Arial"/>
          <w:lang w:val="es-SV" w:eastAsia="es-SV"/>
        </w:rPr>
        <w:t xml:space="preserve"> recibido el día </w:t>
      </w:r>
      <w:r w:rsidR="00F6135D" w:rsidRPr="00272826">
        <w:rPr>
          <w:rFonts w:ascii="Museo Sans 100" w:hAnsi="Museo Sans 100" w:cs="Arial"/>
          <w:lang w:val="es-SV" w:eastAsia="es-SV"/>
        </w:rPr>
        <w:t>veinticuatro de noviembre del presente año</w:t>
      </w:r>
      <w:r w:rsidR="00294BB0" w:rsidRPr="00272826">
        <w:rPr>
          <w:rFonts w:ascii="Museo Sans 100" w:hAnsi="Museo Sans 100" w:cs="Arial"/>
          <w:lang w:val="es-SV" w:eastAsia="es-SV"/>
        </w:rPr>
        <w:t>, solicitud de datos personales</w:t>
      </w:r>
      <w:r w:rsidR="00272826" w:rsidRPr="00272826">
        <w:rPr>
          <w:rFonts w:ascii="Museo Sans 100" w:hAnsi="Museo Sans 100" w:cs="Arial"/>
          <w:lang w:eastAsia="es-ES_tradnl"/>
        </w:rPr>
        <w:t xml:space="preserve"> </w:t>
      </w:r>
      <w:proofErr w:type="spellStart"/>
      <w:r w:rsidR="00272826" w:rsidRPr="00272826">
        <w:rPr>
          <w:rFonts w:ascii="Museo Sans 100" w:hAnsi="Museo Sans 100" w:cs="Arial"/>
          <w:lang w:eastAsia="es-ES_tradnl"/>
        </w:rPr>
        <w:t>vía</w:t>
      </w:r>
      <w:proofErr w:type="spellEnd"/>
      <w:r w:rsidR="00272826" w:rsidRPr="00272826">
        <w:rPr>
          <w:rFonts w:ascii="Museo Sans 100" w:hAnsi="Museo Sans 100" w:cs="Arial"/>
          <w:lang w:eastAsia="es-ES_tradnl"/>
        </w:rPr>
        <w:t xml:space="preserve"> </w:t>
      </w:r>
      <w:proofErr w:type="spellStart"/>
      <w:r w:rsidR="00272826" w:rsidRPr="00272826">
        <w:rPr>
          <w:rFonts w:ascii="Museo Sans 100" w:hAnsi="Museo Sans 100" w:cs="Arial"/>
          <w:lang w:eastAsia="es-ES_tradnl"/>
        </w:rPr>
        <w:t>correo</w:t>
      </w:r>
      <w:proofErr w:type="spellEnd"/>
      <w:r w:rsidR="00272826" w:rsidRPr="00272826">
        <w:rPr>
          <w:rFonts w:ascii="Museo Sans 100" w:hAnsi="Museo Sans 100" w:cs="Arial"/>
          <w:lang w:eastAsia="es-ES_tradnl"/>
        </w:rPr>
        <w:t xml:space="preserve"> </w:t>
      </w:r>
      <w:proofErr w:type="spellStart"/>
      <w:r w:rsidR="00272826" w:rsidRPr="00272826">
        <w:rPr>
          <w:rFonts w:ascii="Museo Sans 100" w:hAnsi="Museo Sans 100" w:cs="Arial"/>
          <w:lang w:eastAsia="es-ES_tradnl"/>
        </w:rPr>
        <w:t>electrónico</w:t>
      </w:r>
      <w:proofErr w:type="spellEnd"/>
      <w:r w:rsidR="00294BB0" w:rsidRPr="00272826">
        <w:rPr>
          <w:rFonts w:ascii="Museo Sans 100" w:hAnsi="Museo Sans 100" w:cs="Arial"/>
          <w:lang w:val="es-SV" w:eastAsia="es-SV"/>
        </w:rPr>
        <w:t>, por parte</w:t>
      </w:r>
      <w:r w:rsidRPr="00272826">
        <w:rPr>
          <w:rFonts w:ascii="Museo Sans 100" w:hAnsi="Museo Sans 100" w:cs="Arial"/>
          <w:lang w:val="es-SV" w:eastAsia="es-SV"/>
        </w:rPr>
        <w:t xml:space="preserve"> </w:t>
      </w:r>
      <w:r w:rsidR="00294BB0" w:rsidRPr="00272826">
        <w:rPr>
          <w:rFonts w:ascii="Museo Sans 100" w:hAnsi="Museo Sans 100" w:cs="Arial"/>
          <w:lang w:val="es-SV" w:eastAsia="es-SV"/>
        </w:rPr>
        <w:t>de</w:t>
      </w:r>
      <w:r w:rsidR="005F5765" w:rsidRPr="00272826">
        <w:rPr>
          <w:rFonts w:ascii="Museo Sans 100" w:hAnsi="Museo Sans 100" w:cs="Arial"/>
          <w:lang w:val="es-SV" w:eastAsia="es-SV"/>
        </w:rPr>
        <w:t xml:space="preserve"> </w:t>
      </w:r>
      <w:r w:rsidR="00294BB0" w:rsidRPr="00272826">
        <w:rPr>
          <w:rFonts w:ascii="Museo Sans 100" w:hAnsi="Museo Sans 100" w:cs="Arial"/>
          <w:lang w:val="es-SV" w:eastAsia="es-SV"/>
        </w:rPr>
        <w:t>l</w:t>
      </w:r>
      <w:r w:rsidR="005F5765" w:rsidRPr="00272826">
        <w:rPr>
          <w:rFonts w:ascii="Museo Sans 100" w:hAnsi="Museo Sans 100" w:cs="Arial"/>
          <w:lang w:val="es-SV" w:eastAsia="es-SV"/>
        </w:rPr>
        <w:t>a</w:t>
      </w:r>
      <w:r w:rsidR="00294BB0" w:rsidRPr="00272826">
        <w:rPr>
          <w:rFonts w:ascii="Museo Sans 100" w:hAnsi="Museo Sans 100" w:cs="Arial"/>
          <w:lang w:val="es-SV" w:eastAsia="es-SV"/>
        </w:rPr>
        <w:t xml:space="preserve"> señor</w:t>
      </w:r>
      <w:r w:rsidR="00F6135D" w:rsidRPr="00272826">
        <w:rPr>
          <w:rFonts w:ascii="Museo Sans 100" w:hAnsi="Museo Sans 100" w:cs="Arial"/>
          <w:lang w:val="es-SV" w:eastAsia="es-SV"/>
        </w:rPr>
        <w:t>ita</w:t>
      </w:r>
      <w:r w:rsidR="00F6135D" w:rsidRPr="00272826">
        <w:rPr>
          <w:rFonts w:ascii="Museo Sans 100" w:hAnsi="Museo Sans 100"/>
        </w:rPr>
        <w:t xml:space="preserve"> </w:t>
      </w:r>
      <w:r w:rsidR="007770FE">
        <w:rPr>
          <w:rFonts w:ascii="Museo Sans 100" w:hAnsi="Museo Sans 100"/>
        </w:rPr>
        <w:t>***************************</w:t>
      </w:r>
      <w:r w:rsidR="00F6135D" w:rsidRPr="00272826">
        <w:rPr>
          <w:rFonts w:ascii="Museo Sans 100" w:hAnsi="Museo Sans 100"/>
        </w:rPr>
        <w:t xml:space="preserve">; </w:t>
      </w:r>
      <w:proofErr w:type="spellStart"/>
      <w:r w:rsidR="00F6135D" w:rsidRPr="00272826">
        <w:rPr>
          <w:rFonts w:ascii="Museo Sans 100" w:hAnsi="Museo Sans 100"/>
        </w:rPr>
        <w:t>quien</w:t>
      </w:r>
      <w:proofErr w:type="spellEnd"/>
      <w:r w:rsidR="00F6135D" w:rsidRPr="00272826">
        <w:rPr>
          <w:rFonts w:ascii="Museo Sans 100" w:hAnsi="Museo Sans 100"/>
        </w:rPr>
        <w:t xml:space="preserve"> </w:t>
      </w:r>
      <w:proofErr w:type="spellStart"/>
      <w:r w:rsidR="00F6135D" w:rsidRPr="00272826">
        <w:rPr>
          <w:rFonts w:ascii="Museo Sans 100" w:hAnsi="Museo Sans 100" w:cs="Arial"/>
          <w:lang w:eastAsia="es-ES_tradnl"/>
        </w:rPr>
        <w:t>solicita</w:t>
      </w:r>
      <w:proofErr w:type="spellEnd"/>
      <w:r w:rsidR="00F6135D" w:rsidRPr="00272826">
        <w:rPr>
          <w:rFonts w:ascii="Museo Sans 100" w:hAnsi="Museo Sans 100" w:cs="Arial"/>
          <w:lang w:eastAsia="es-ES_tradnl"/>
        </w:rPr>
        <w:t xml:space="preserve"> lo </w:t>
      </w:r>
      <w:proofErr w:type="spellStart"/>
      <w:r w:rsidR="00F6135D" w:rsidRPr="00272826">
        <w:rPr>
          <w:rFonts w:ascii="Museo Sans 100" w:hAnsi="Museo Sans 100" w:cs="Arial"/>
          <w:lang w:eastAsia="es-ES_tradnl"/>
        </w:rPr>
        <w:t>siguiente</w:t>
      </w:r>
      <w:proofErr w:type="spellEnd"/>
      <w:r w:rsidR="00F6135D" w:rsidRPr="00272826">
        <w:rPr>
          <w:rFonts w:ascii="Museo Sans 100" w:hAnsi="Museo Sans 100" w:cs="Arial"/>
          <w:lang w:eastAsia="es-ES_tradnl"/>
        </w:rPr>
        <w:t>:</w:t>
      </w:r>
      <w:r w:rsidR="00F6135D" w:rsidRPr="00272826">
        <w:rPr>
          <w:rFonts w:ascii="Museo Sans 100" w:hAnsi="Museo Sans 100"/>
        </w:rPr>
        <w:t xml:space="preserve"> </w:t>
      </w:r>
    </w:p>
    <w:p w:rsidR="00F6135D" w:rsidRPr="00272826" w:rsidRDefault="00F6135D" w:rsidP="00272826">
      <w:pPr>
        <w:autoSpaceDE w:val="0"/>
        <w:autoSpaceDN w:val="0"/>
        <w:adjustRightInd w:val="0"/>
        <w:jc w:val="both"/>
        <w:rPr>
          <w:rFonts w:ascii="Museo Sans 100" w:hAnsi="Museo Sans 100"/>
        </w:rPr>
      </w:pPr>
    </w:p>
    <w:p w:rsidR="007770FE" w:rsidRDefault="00F6135D" w:rsidP="007770FE">
      <w:pPr>
        <w:autoSpaceDE w:val="0"/>
        <w:autoSpaceDN w:val="0"/>
        <w:adjustRightInd w:val="0"/>
        <w:jc w:val="both"/>
        <w:rPr>
          <w:rFonts w:ascii="Museo Sans 100" w:hAnsi="Museo Sans 100"/>
          <w:b/>
        </w:rPr>
      </w:pPr>
      <w:r w:rsidRPr="00272826">
        <w:rPr>
          <w:rFonts w:ascii="Museo Sans 100" w:hAnsi="Museo Sans 100"/>
          <w:b/>
        </w:rPr>
        <w:t xml:space="preserve">“”” </w:t>
      </w:r>
      <w:proofErr w:type="spellStart"/>
      <w:r w:rsidRPr="00272826">
        <w:rPr>
          <w:rFonts w:ascii="Museo Sans 100" w:hAnsi="Museo Sans 100"/>
          <w:b/>
        </w:rPr>
        <w:t>solicito</w:t>
      </w:r>
      <w:proofErr w:type="spellEnd"/>
      <w:r w:rsidRPr="00272826">
        <w:rPr>
          <w:rFonts w:ascii="Museo Sans 100" w:hAnsi="Museo Sans 100"/>
          <w:b/>
        </w:rPr>
        <w:t xml:space="preserve"> se me </w:t>
      </w:r>
      <w:proofErr w:type="spellStart"/>
      <w:r w:rsidRPr="00272826">
        <w:rPr>
          <w:rFonts w:ascii="Museo Sans 100" w:hAnsi="Museo Sans 100"/>
          <w:b/>
        </w:rPr>
        <w:t>extiend</w:t>
      </w:r>
      <w:r w:rsidR="007770FE">
        <w:rPr>
          <w:rFonts w:ascii="Museo Sans 100" w:hAnsi="Museo Sans 100"/>
          <w:b/>
        </w:rPr>
        <w:t>a</w:t>
      </w:r>
      <w:proofErr w:type="spellEnd"/>
      <w:r w:rsidR="007770FE">
        <w:rPr>
          <w:rFonts w:ascii="Museo Sans 100" w:hAnsi="Museo Sans 100"/>
          <w:b/>
        </w:rPr>
        <w:t>********************************************************</w:t>
      </w:r>
    </w:p>
    <w:p w:rsidR="00294BB0" w:rsidRPr="00272826" w:rsidRDefault="00F6135D" w:rsidP="007770FE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  <w:r w:rsidRPr="00272826">
        <w:rPr>
          <w:rFonts w:ascii="Museo Sans 100" w:hAnsi="Museo Sans 100"/>
          <w:b/>
        </w:rPr>
        <w:t xml:space="preserve"> </w:t>
      </w:r>
      <w:r w:rsidR="00294BB0" w:rsidRPr="00272826">
        <w:rPr>
          <w:rFonts w:ascii="Museo Sans 100" w:hAnsi="Museo Sans 100" w:cs="Arial"/>
          <w:lang w:val="es-SV" w:eastAsia="es-SV"/>
        </w:rPr>
        <w:t>CONSIDER</w:t>
      </w:r>
      <w:r w:rsidR="003C0599" w:rsidRPr="00272826">
        <w:rPr>
          <w:rFonts w:ascii="Museo Sans 100" w:hAnsi="Museo Sans 100" w:cs="Arial"/>
          <w:lang w:val="es-SV" w:eastAsia="es-SV"/>
        </w:rPr>
        <w:t xml:space="preserve">ANDO. </w:t>
      </w:r>
    </w:p>
    <w:p w:rsidR="003C0599" w:rsidRPr="00272826" w:rsidRDefault="003C0599" w:rsidP="00272826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</w:p>
    <w:p w:rsidR="00180FCA" w:rsidRPr="00272826" w:rsidRDefault="00294BB0" w:rsidP="00272826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  <w:r w:rsidRPr="00272826">
        <w:rPr>
          <w:rFonts w:ascii="Museo Sans 100" w:hAnsi="Museo Sans 100" w:cs="Arial"/>
          <w:lang w:val="es-SV" w:eastAsia="es-SV"/>
        </w:rPr>
        <w:t xml:space="preserve">Con base en las atribuciones reguladas en el </w:t>
      </w:r>
      <w:r w:rsidR="0051365B" w:rsidRPr="00272826">
        <w:rPr>
          <w:rFonts w:ascii="Museo Sans 100" w:hAnsi="Museo Sans 100" w:cs="Arial"/>
          <w:lang w:val="es-SV" w:eastAsia="es-SV"/>
        </w:rPr>
        <w:t>artículo</w:t>
      </w:r>
      <w:r w:rsidRPr="00272826">
        <w:rPr>
          <w:rFonts w:ascii="Museo Sans 100" w:hAnsi="Museo Sans 100" w:cs="Arial"/>
          <w:lang w:val="es-SV" w:eastAsia="es-SV"/>
        </w:rPr>
        <w:t xml:space="preserve"> 31. 36 literal a); 50 letras b</w:t>
      </w:r>
      <w:r w:rsidR="007534D7" w:rsidRPr="00272826">
        <w:rPr>
          <w:rFonts w:ascii="Museo Sans 100" w:hAnsi="Museo Sans 100" w:cs="Arial"/>
          <w:lang w:val="es-SV" w:eastAsia="es-SV"/>
        </w:rPr>
        <w:t>)</w:t>
      </w:r>
      <w:r w:rsidRPr="00272826">
        <w:rPr>
          <w:rFonts w:ascii="Museo Sans 100" w:hAnsi="Museo Sans 100" w:cs="Arial"/>
          <w:lang w:val="es-SV" w:eastAsia="es-SV"/>
        </w:rPr>
        <w:t xml:space="preserve">. i) </w:t>
      </w:r>
      <w:r w:rsidR="007534D7" w:rsidRPr="00272826">
        <w:rPr>
          <w:rFonts w:ascii="Museo Sans 100" w:hAnsi="Museo Sans 100" w:cs="Arial"/>
          <w:lang w:val="es-SV" w:eastAsia="es-SV"/>
        </w:rPr>
        <w:t>y</w:t>
      </w:r>
      <w:r w:rsidRPr="00272826">
        <w:rPr>
          <w:rFonts w:ascii="Museo Sans 100" w:hAnsi="Museo Sans 100" w:cs="Arial"/>
          <w:lang w:val="es-SV" w:eastAsia="es-SV"/>
        </w:rPr>
        <w:t xml:space="preserve"> j) de la Ley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de Acceso a la Información Pública le corresponde al Oficial de Información realizar los trámites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internos necesarios para la localización y entrega de la información solicitada, resolver sobre las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solicitudes de acceso a la información que se reciben y notificar a los particulares.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Que, el art. 69 de la Ley de Acceso a la Información Pública establece que el Oficial de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Información es el vínculo entre la Institución Pública y el solicitante, por ser quien rea liza las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gestiones necesarias para facilitar el acceso a la información pública. Que de conformidad a los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arts. 65 y 72 de la LAIP, las decisiones de los entes obligados deben entregarse por escrito al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solicitante, haciendo mención de una breve fundamentación suficiente y establecer los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 xml:space="preserve">razonamientos de una decisión sobre el </w:t>
      </w:r>
      <w:r w:rsidR="0051365B" w:rsidRPr="00272826">
        <w:rPr>
          <w:rFonts w:ascii="Museo Sans 100" w:hAnsi="Museo Sans 100" w:cs="Arial"/>
          <w:lang w:val="es-SV" w:eastAsia="es-SV"/>
        </w:rPr>
        <w:t xml:space="preserve">acceso </w:t>
      </w:r>
      <w:r w:rsidRPr="00272826">
        <w:rPr>
          <w:rFonts w:ascii="Museo Sans 100" w:hAnsi="Museo Sans 100" w:cs="Arial"/>
          <w:lang w:val="es-SV" w:eastAsia="es-SV"/>
        </w:rPr>
        <w:t>a la in</w:t>
      </w:r>
      <w:r w:rsidR="0051365B" w:rsidRPr="00272826">
        <w:rPr>
          <w:rFonts w:ascii="Museo Sans 100" w:hAnsi="Museo Sans 100" w:cs="Arial"/>
          <w:lang w:val="es-SV" w:eastAsia="es-SV"/>
        </w:rPr>
        <w:t>formación.</w:t>
      </w:r>
    </w:p>
    <w:p w:rsidR="0051365B" w:rsidRPr="00272826" w:rsidRDefault="0051365B" w:rsidP="00272826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</w:p>
    <w:p w:rsidR="001C7CC7" w:rsidRPr="00272826" w:rsidRDefault="001C7CC7" w:rsidP="00272826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</w:p>
    <w:p w:rsidR="00294BB0" w:rsidRPr="00272826" w:rsidRDefault="003C0599" w:rsidP="00272826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  <w:r w:rsidRPr="00272826">
        <w:rPr>
          <w:rFonts w:ascii="Museo Sans 100" w:hAnsi="Museo Sans 100" w:cs="Arial"/>
          <w:lang w:val="es-SV" w:eastAsia="es-SV"/>
        </w:rPr>
        <w:t>F</w:t>
      </w:r>
      <w:r w:rsidR="00294BB0" w:rsidRPr="00272826">
        <w:rPr>
          <w:rFonts w:ascii="Museo Sans 100" w:hAnsi="Museo Sans 100" w:cs="Arial"/>
          <w:lang w:val="es-SV" w:eastAsia="es-SV"/>
        </w:rPr>
        <w:t>UNDAMENTAC</w:t>
      </w:r>
      <w:r w:rsidR="0051365B" w:rsidRPr="00272826">
        <w:rPr>
          <w:rFonts w:ascii="Museo Sans 100" w:hAnsi="Museo Sans 100" w:cs="Arial"/>
          <w:lang w:val="es-SV" w:eastAsia="es-SV"/>
        </w:rPr>
        <w:t>I</w:t>
      </w:r>
      <w:r w:rsidR="00294BB0" w:rsidRPr="00272826">
        <w:rPr>
          <w:rFonts w:ascii="Museo Sans 100" w:hAnsi="Museo Sans 100" w:cs="Arial"/>
          <w:lang w:val="es-SV" w:eastAsia="es-SV"/>
        </w:rPr>
        <w:t>ÓN.</w:t>
      </w:r>
    </w:p>
    <w:p w:rsidR="00180FCA" w:rsidRPr="00272826" w:rsidRDefault="00180FCA" w:rsidP="00272826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</w:p>
    <w:p w:rsidR="004724AF" w:rsidRPr="00272826" w:rsidRDefault="00294BB0" w:rsidP="00272826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  <w:r w:rsidRPr="00272826">
        <w:rPr>
          <w:rFonts w:ascii="Museo Sans 100" w:hAnsi="Museo Sans 100" w:cs="Arial"/>
          <w:lang w:val="es-SV" w:eastAsia="es-SV"/>
        </w:rPr>
        <w:t>El requerimiento actual constituye una solicitud de datos personales de</w:t>
      </w:r>
      <w:r w:rsidR="0051365B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l</w:t>
      </w:r>
      <w:r w:rsidR="0051365B" w:rsidRPr="00272826">
        <w:rPr>
          <w:rFonts w:ascii="Museo Sans 100" w:hAnsi="Museo Sans 100" w:cs="Arial"/>
          <w:lang w:val="es-SV" w:eastAsia="es-SV"/>
        </w:rPr>
        <w:t>a</w:t>
      </w:r>
      <w:r w:rsidRPr="00272826">
        <w:rPr>
          <w:rFonts w:ascii="Museo Sans 100" w:hAnsi="Museo Sans 100" w:cs="Arial"/>
          <w:lang w:val="es-SV" w:eastAsia="es-SV"/>
        </w:rPr>
        <w:t xml:space="preserve"> ciudadan</w:t>
      </w:r>
      <w:r w:rsidR="0051365B" w:rsidRPr="00272826">
        <w:rPr>
          <w:rFonts w:ascii="Museo Sans 100" w:hAnsi="Museo Sans 100" w:cs="Arial"/>
          <w:lang w:val="es-SV" w:eastAsia="es-SV"/>
        </w:rPr>
        <w:t>a</w:t>
      </w:r>
      <w:r w:rsidRPr="00272826">
        <w:rPr>
          <w:rFonts w:ascii="Museo Sans 100" w:hAnsi="Museo Sans 100" w:cs="Arial"/>
          <w:lang w:val="es-SV" w:eastAsia="es-SV"/>
        </w:rPr>
        <w:t xml:space="preserve"> relacionad</w:t>
      </w:r>
      <w:r w:rsidR="0051365B" w:rsidRPr="00272826">
        <w:rPr>
          <w:rFonts w:ascii="Museo Sans 100" w:hAnsi="Museo Sans 100" w:cs="Arial"/>
          <w:lang w:val="es-SV" w:eastAsia="es-SV"/>
        </w:rPr>
        <w:t xml:space="preserve">a </w:t>
      </w:r>
      <w:r w:rsidRPr="00272826">
        <w:rPr>
          <w:rFonts w:ascii="Museo Sans 100" w:hAnsi="Museo Sans 100" w:cs="Arial"/>
          <w:lang w:val="es-SV" w:eastAsia="es-SV"/>
        </w:rPr>
        <w:t>que se encuentra en poder de la Institución; bajo esa premisa el Articulo 31 de la LAIP, reconoce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el Derechos a la Protección de Datos Personales, el cual establece que toda persona -por sí o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a través de su representante- tiene' derecho a saber -entre otros- si se están procesando sus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datos personales y a obtener una reproducción inteligible de ellos sin demora. De igual modo,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el Art. 36 literal a) de la LAI</w:t>
      </w:r>
      <w:r w:rsidR="0051365B" w:rsidRPr="00272826">
        <w:rPr>
          <w:rFonts w:ascii="Museo Sans 100" w:hAnsi="Museo Sans 100" w:cs="Arial"/>
          <w:lang w:val="es-SV" w:eastAsia="es-SV"/>
        </w:rPr>
        <w:t xml:space="preserve">P, establece que los </w:t>
      </w:r>
      <w:r w:rsidRPr="00272826">
        <w:rPr>
          <w:rFonts w:ascii="Museo Sans 100" w:hAnsi="Museo Sans 100" w:cs="Arial"/>
          <w:lang w:val="es-SV" w:eastAsia="es-SV"/>
        </w:rPr>
        <w:t xml:space="preserve">titulares de los </w:t>
      </w:r>
      <w:r w:rsidR="0051365B" w:rsidRPr="00272826">
        <w:rPr>
          <w:rFonts w:ascii="Museo Sans 100" w:hAnsi="Museo Sans 100" w:cs="Arial"/>
          <w:lang w:val="es-SV" w:eastAsia="es-SV"/>
        </w:rPr>
        <w:t>da</w:t>
      </w:r>
      <w:r w:rsidRPr="00272826">
        <w:rPr>
          <w:rFonts w:ascii="Museo Sans 100" w:hAnsi="Museo Sans 100" w:cs="Arial"/>
          <w:lang w:val="es-SV" w:eastAsia="es-SV"/>
        </w:rPr>
        <w:t>tos personales pueden solicitar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 xml:space="preserve">la información contenida </w:t>
      </w:r>
      <w:r w:rsidR="0051365B" w:rsidRPr="00272826">
        <w:rPr>
          <w:rFonts w:ascii="Museo Sans 100" w:hAnsi="Museo Sans 100" w:cs="Arial"/>
          <w:lang w:val="es-SV" w:eastAsia="es-SV"/>
        </w:rPr>
        <w:t>en documentos o</w:t>
      </w:r>
      <w:r w:rsidRPr="00272826">
        <w:rPr>
          <w:rFonts w:ascii="Museo Sans 100" w:hAnsi="Museo Sans 100" w:cs="Arial"/>
          <w:lang w:val="es-SV" w:eastAsia="es-SV"/>
        </w:rPr>
        <w:t xml:space="preserve"> registros sobre su persona; en consecuencia,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 xml:space="preserve">estando el interesado plenamente </w:t>
      </w:r>
      <w:r w:rsidR="0051365B" w:rsidRPr="00272826">
        <w:rPr>
          <w:rFonts w:ascii="Museo Sans 100" w:hAnsi="Museo Sans 100" w:cs="Arial"/>
          <w:lang w:val="es-SV" w:eastAsia="es-SV"/>
        </w:rPr>
        <w:t>habilitado</w:t>
      </w:r>
      <w:r w:rsidRPr="00272826">
        <w:rPr>
          <w:rFonts w:ascii="Museo Sans 100" w:hAnsi="Museo Sans 100" w:cs="Arial"/>
          <w:lang w:val="es-SV" w:eastAsia="es-SV"/>
        </w:rPr>
        <w:t xml:space="preserve"> para ejercer tales derechos, corresponde a esta</w:t>
      </w:r>
      <w:r w:rsidR="00180FCA" w:rsidRPr="00272826">
        <w:rPr>
          <w:rFonts w:ascii="Museo Sans 100" w:hAnsi="Museo Sans 100" w:cs="Arial"/>
          <w:lang w:val="es-SV" w:eastAsia="es-SV"/>
        </w:rPr>
        <w:t xml:space="preserve"> </w:t>
      </w:r>
      <w:r w:rsidRPr="00272826">
        <w:rPr>
          <w:rFonts w:ascii="Museo Sans 100" w:hAnsi="Museo Sans 100" w:cs="Arial"/>
          <w:lang w:val="es-SV" w:eastAsia="es-SV"/>
        </w:rPr>
        <w:t>Unidad localizar lo solicitado.</w:t>
      </w:r>
    </w:p>
    <w:p w:rsidR="00F6135D" w:rsidRPr="00272826" w:rsidRDefault="00F6135D" w:rsidP="00272826">
      <w:pPr>
        <w:autoSpaceDE w:val="0"/>
        <w:autoSpaceDN w:val="0"/>
        <w:adjustRightInd w:val="0"/>
        <w:jc w:val="both"/>
        <w:rPr>
          <w:rFonts w:ascii="Museo Sans 100" w:hAnsi="Museo Sans 100" w:cs="Arial"/>
          <w:lang w:val="es-SV" w:eastAsia="es-SV"/>
        </w:rPr>
      </w:pPr>
    </w:p>
    <w:p w:rsidR="00F6135D" w:rsidRPr="00272826" w:rsidRDefault="00F6135D" w:rsidP="00272826">
      <w:pPr>
        <w:autoSpaceDE w:val="0"/>
        <w:autoSpaceDN w:val="0"/>
        <w:adjustRightInd w:val="0"/>
        <w:jc w:val="both"/>
        <w:rPr>
          <w:rFonts w:ascii="Museo Sans 100" w:hAnsi="Museo Sans 100"/>
        </w:rPr>
      </w:pP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fecha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="005A3E86" w:rsidRPr="00272826">
        <w:rPr>
          <w:rFonts w:ascii="Museo Sans 100" w:hAnsi="Museo Sans 100"/>
        </w:rPr>
        <w:t>veintinueve</w:t>
      </w:r>
      <w:proofErr w:type="spellEnd"/>
      <w:r w:rsidR="005A3E86" w:rsidRPr="00272826">
        <w:rPr>
          <w:rFonts w:ascii="Museo Sans 100" w:hAnsi="Museo Sans 100"/>
        </w:rPr>
        <w:t xml:space="preserve"> de </w:t>
      </w:r>
      <w:proofErr w:type="spellStart"/>
      <w:r w:rsidR="005A3E86" w:rsidRPr="00272826">
        <w:rPr>
          <w:rFonts w:ascii="Museo Sans 100" w:hAnsi="Museo Sans 100"/>
        </w:rPr>
        <w:t>noviembre</w:t>
      </w:r>
      <w:proofErr w:type="spellEnd"/>
      <w:r w:rsidR="005A3E86" w:rsidRPr="00272826">
        <w:rPr>
          <w:rFonts w:ascii="Museo Sans 100" w:hAnsi="Museo Sans 100"/>
        </w:rPr>
        <w:t xml:space="preserve"> del </w:t>
      </w:r>
      <w:proofErr w:type="spellStart"/>
      <w:r w:rsidR="005A3E86" w:rsidRPr="00272826">
        <w:rPr>
          <w:rFonts w:ascii="Museo Sans 100" w:hAnsi="Museo Sans 100"/>
        </w:rPr>
        <w:t>presente</w:t>
      </w:r>
      <w:proofErr w:type="spellEnd"/>
      <w:r w:rsidR="005A3E86" w:rsidRPr="00272826">
        <w:rPr>
          <w:rFonts w:ascii="Museo Sans 100" w:hAnsi="Museo Sans 100"/>
        </w:rPr>
        <w:t xml:space="preserve"> </w:t>
      </w:r>
      <w:proofErr w:type="spellStart"/>
      <w:r w:rsidR="005A3E86" w:rsidRPr="00272826">
        <w:rPr>
          <w:rFonts w:ascii="Museo Sans 100" w:hAnsi="Museo Sans 100"/>
        </w:rPr>
        <w:t>año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procedí</w:t>
      </w:r>
      <w:proofErr w:type="spellEnd"/>
      <w:r w:rsidRPr="00272826">
        <w:rPr>
          <w:rFonts w:ascii="Museo Sans 100" w:hAnsi="Museo Sans 100"/>
        </w:rPr>
        <w:t xml:space="preserve"> a </w:t>
      </w:r>
      <w:proofErr w:type="spellStart"/>
      <w:r w:rsidRPr="00272826">
        <w:rPr>
          <w:rFonts w:ascii="Museo Sans 100" w:hAnsi="Museo Sans 100"/>
        </w:rPr>
        <w:t>notificar</w:t>
      </w:r>
      <w:proofErr w:type="spellEnd"/>
      <w:r w:rsidRPr="00272826">
        <w:rPr>
          <w:rFonts w:ascii="Museo Sans 100" w:hAnsi="Museo Sans 100"/>
        </w:rPr>
        <w:t xml:space="preserve"> al </w:t>
      </w:r>
      <w:proofErr w:type="spellStart"/>
      <w:r w:rsidRPr="00272826">
        <w:rPr>
          <w:rFonts w:ascii="Museo Sans 100" w:hAnsi="Museo Sans 100"/>
        </w:rPr>
        <w:t>solicitante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escrito</w:t>
      </w:r>
      <w:proofErr w:type="spellEnd"/>
      <w:r w:rsidRPr="00272826">
        <w:rPr>
          <w:rFonts w:ascii="Museo Sans 100" w:hAnsi="Museo Sans 100"/>
        </w:rPr>
        <w:t xml:space="preserve"> de </w:t>
      </w:r>
      <w:proofErr w:type="spellStart"/>
      <w:r w:rsidRPr="00272826">
        <w:rPr>
          <w:rFonts w:ascii="Museo Sans 100" w:hAnsi="Museo Sans 100"/>
        </w:rPr>
        <w:t>prevención</w:t>
      </w:r>
      <w:proofErr w:type="spellEnd"/>
      <w:r w:rsidRPr="00272826">
        <w:rPr>
          <w:rFonts w:ascii="Museo Sans 100" w:hAnsi="Museo Sans 100"/>
        </w:rPr>
        <w:t xml:space="preserve"> de la </w:t>
      </w:r>
      <w:proofErr w:type="spellStart"/>
      <w:r w:rsidRPr="00272826">
        <w:rPr>
          <w:rFonts w:ascii="Museo Sans 100" w:hAnsi="Museo Sans 100"/>
        </w:rPr>
        <w:t>solicitud</w:t>
      </w:r>
      <w:proofErr w:type="spellEnd"/>
      <w:r w:rsidRPr="00272826">
        <w:rPr>
          <w:rFonts w:ascii="Museo Sans 100" w:hAnsi="Museo Sans 100"/>
        </w:rPr>
        <w:t xml:space="preserve"> de</w:t>
      </w:r>
      <w:r w:rsidR="005A3E86" w:rsidRPr="00272826">
        <w:rPr>
          <w:rFonts w:ascii="Museo Sans 100" w:hAnsi="Museo Sans 100"/>
        </w:rPr>
        <w:t xml:space="preserve"> </w:t>
      </w:r>
      <w:proofErr w:type="spellStart"/>
      <w:r w:rsidR="005A3E86" w:rsidRPr="00272826">
        <w:rPr>
          <w:rFonts w:ascii="Museo Sans 100" w:hAnsi="Museo Sans 100"/>
        </w:rPr>
        <w:t>Datos</w:t>
      </w:r>
      <w:proofErr w:type="spellEnd"/>
      <w:r w:rsidR="005A3E86" w:rsidRPr="00272826">
        <w:rPr>
          <w:rFonts w:ascii="Museo Sans 100" w:hAnsi="Museo Sans 100"/>
        </w:rPr>
        <w:t xml:space="preserve"> Personas</w:t>
      </w:r>
      <w:r w:rsidRPr="00272826">
        <w:rPr>
          <w:rFonts w:ascii="Museo Sans 100" w:hAnsi="Museo Sans 100"/>
        </w:rPr>
        <w:t xml:space="preserve">, lo anterior </w:t>
      </w:r>
      <w:proofErr w:type="spellStart"/>
      <w:r w:rsidRPr="00272826">
        <w:rPr>
          <w:rFonts w:ascii="Museo Sans 100" w:hAnsi="Museo Sans 100"/>
        </w:rPr>
        <w:t>amparándome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el </w:t>
      </w:r>
      <w:proofErr w:type="spellStart"/>
      <w:r w:rsidRPr="00272826">
        <w:rPr>
          <w:rFonts w:ascii="Museo Sans 100" w:hAnsi="Museo Sans 100"/>
        </w:rPr>
        <w:t>artículo</w:t>
      </w:r>
      <w:proofErr w:type="spellEnd"/>
      <w:r w:rsidRPr="00272826">
        <w:rPr>
          <w:rFonts w:ascii="Museo Sans 100" w:hAnsi="Museo Sans 100"/>
        </w:rPr>
        <w:t xml:space="preserve"> 66 de la ley de Acceso a la </w:t>
      </w:r>
      <w:proofErr w:type="spellStart"/>
      <w:r w:rsidRPr="00272826">
        <w:rPr>
          <w:rFonts w:ascii="Museo Sans 100" w:hAnsi="Museo Sans 100"/>
        </w:rPr>
        <w:t>Información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Pública</w:t>
      </w:r>
      <w:proofErr w:type="spellEnd"/>
      <w:r w:rsidRPr="00272826">
        <w:rPr>
          <w:rFonts w:ascii="Museo Sans 100" w:hAnsi="Museo Sans 100"/>
        </w:rPr>
        <w:t xml:space="preserve"> (LAIP), y </w:t>
      </w:r>
      <w:proofErr w:type="spellStart"/>
      <w:r w:rsidRPr="00272826">
        <w:rPr>
          <w:rFonts w:ascii="Museo Sans 100" w:hAnsi="Museo Sans 100"/>
        </w:rPr>
        <w:t>artículo</w:t>
      </w:r>
      <w:proofErr w:type="spellEnd"/>
      <w:r w:rsidRPr="00272826">
        <w:rPr>
          <w:rFonts w:ascii="Museo Sans 100" w:hAnsi="Museo Sans 100"/>
        </w:rPr>
        <w:t xml:space="preserve"> 12 del </w:t>
      </w:r>
      <w:proofErr w:type="spellStart"/>
      <w:r w:rsidRPr="00272826">
        <w:rPr>
          <w:rFonts w:ascii="Museo Sans 100" w:hAnsi="Museo Sans 100"/>
        </w:rPr>
        <w:t>Lineamiento</w:t>
      </w:r>
      <w:proofErr w:type="spellEnd"/>
      <w:r w:rsidRPr="00272826">
        <w:rPr>
          <w:rFonts w:ascii="Museo Sans 100" w:hAnsi="Museo Sans 100"/>
        </w:rPr>
        <w:t xml:space="preserve"> para la </w:t>
      </w:r>
      <w:proofErr w:type="spellStart"/>
      <w:r w:rsidRPr="00272826">
        <w:rPr>
          <w:rFonts w:ascii="Museo Sans 100" w:hAnsi="Museo Sans 100"/>
        </w:rPr>
        <w:t>Gestión</w:t>
      </w:r>
      <w:proofErr w:type="spellEnd"/>
      <w:r w:rsidRPr="00272826">
        <w:rPr>
          <w:rFonts w:ascii="Museo Sans 100" w:hAnsi="Museo Sans 100"/>
        </w:rPr>
        <w:t xml:space="preserve"> de Solicitudes de </w:t>
      </w:r>
      <w:proofErr w:type="spellStart"/>
      <w:r w:rsidRPr="00272826">
        <w:rPr>
          <w:rFonts w:ascii="Museo Sans 100" w:hAnsi="Museo Sans 100"/>
        </w:rPr>
        <w:t>Acceso</w:t>
      </w:r>
      <w:proofErr w:type="spellEnd"/>
      <w:r w:rsidRPr="00272826">
        <w:rPr>
          <w:rFonts w:ascii="Museo Sans 100" w:hAnsi="Museo Sans 100"/>
        </w:rPr>
        <w:t xml:space="preserve"> a la </w:t>
      </w:r>
      <w:proofErr w:type="spellStart"/>
      <w:r w:rsidRPr="00272826">
        <w:rPr>
          <w:rFonts w:ascii="Museo Sans 100" w:hAnsi="Museo Sans 100"/>
        </w:rPr>
        <w:t>Información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Pública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el que </w:t>
      </w:r>
      <w:proofErr w:type="spellStart"/>
      <w:r w:rsidRPr="00272826">
        <w:rPr>
          <w:rFonts w:ascii="Museo Sans 100" w:hAnsi="Museo Sans 100"/>
        </w:rPr>
        <w:t>establece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los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requisitos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mínimos</w:t>
      </w:r>
      <w:proofErr w:type="spellEnd"/>
      <w:r w:rsidRPr="00272826">
        <w:rPr>
          <w:rFonts w:ascii="Museo Sans 100" w:hAnsi="Museo Sans 100"/>
        </w:rPr>
        <w:t xml:space="preserve"> para </w:t>
      </w:r>
      <w:proofErr w:type="spellStart"/>
      <w:r w:rsidRPr="00272826">
        <w:rPr>
          <w:rFonts w:ascii="Museo Sans 100" w:hAnsi="Museo Sans 100"/>
        </w:rPr>
        <w:t>ejercer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este</w:t>
      </w:r>
      <w:proofErr w:type="spellEnd"/>
      <w:r w:rsidRPr="00272826">
        <w:rPr>
          <w:rFonts w:ascii="Museo Sans 100" w:hAnsi="Museo Sans 100"/>
        </w:rPr>
        <w:t xml:space="preserve"> derecho. La </w:t>
      </w:r>
      <w:proofErr w:type="spellStart"/>
      <w:r w:rsidRPr="00272826">
        <w:rPr>
          <w:rFonts w:ascii="Museo Sans 100" w:hAnsi="Museo Sans 100"/>
        </w:rPr>
        <w:t>prevención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interrumpirá</w:t>
      </w:r>
      <w:proofErr w:type="spellEnd"/>
      <w:r w:rsidRPr="00272826">
        <w:rPr>
          <w:rFonts w:ascii="Museo Sans 100" w:hAnsi="Museo Sans 100"/>
        </w:rPr>
        <w:t xml:space="preserve"> el </w:t>
      </w:r>
      <w:proofErr w:type="spellStart"/>
      <w:r w:rsidRPr="00272826">
        <w:rPr>
          <w:rFonts w:ascii="Museo Sans 100" w:hAnsi="Museo Sans 100"/>
        </w:rPr>
        <w:t>plazo</w:t>
      </w:r>
      <w:proofErr w:type="spellEnd"/>
      <w:r w:rsidRPr="00272826">
        <w:rPr>
          <w:rFonts w:ascii="Museo Sans 100" w:hAnsi="Museo Sans 100"/>
        </w:rPr>
        <w:t xml:space="preserve"> para la </w:t>
      </w:r>
      <w:proofErr w:type="spellStart"/>
      <w:r w:rsidRPr="00272826">
        <w:rPr>
          <w:rFonts w:ascii="Museo Sans 100" w:hAnsi="Museo Sans 100"/>
        </w:rPr>
        <w:t>entrega</w:t>
      </w:r>
      <w:proofErr w:type="spellEnd"/>
      <w:r w:rsidRPr="00272826">
        <w:rPr>
          <w:rFonts w:ascii="Museo Sans 100" w:hAnsi="Museo Sans 100"/>
        </w:rPr>
        <w:t xml:space="preserve"> de la </w:t>
      </w:r>
      <w:proofErr w:type="spellStart"/>
      <w:r w:rsidRPr="00272826">
        <w:rPr>
          <w:rFonts w:ascii="Museo Sans 100" w:hAnsi="Museo Sans 100"/>
        </w:rPr>
        <w:t>información</w:t>
      </w:r>
      <w:proofErr w:type="spellEnd"/>
      <w:r w:rsidRPr="00272826">
        <w:rPr>
          <w:rFonts w:ascii="Museo Sans 100" w:hAnsi="Museo Sans 100"/>
        </w:rPr>
        <w:t xml:space="preserve">; </w:t>
      </w:r>
      <w:proofErr w:type="spellStart"/>
      <w:r w:rsidRPr="00272826">
        <w:rPr>
          <w:rFonts w:ascii="Museo Sans 100" w:hAnsi="Museo Sans 100"/>
        </w:rPr>
        <w:t>una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vez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subsanados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los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defectos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advertidos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la </w:t>
      </w:r>
      <w:proofErr w:type="spellStart"/>
      <w:r w:rsidRPr="00272826">
        <w:rPr>
          <w:rFonts w:ascii="Museo Sans 100" w:hAnsi="Museo Sans 100"/>
        </w:rPr>
        <w:t>prevención</w:t>
      </w:r>
      <w:proofErr w:type="spellEnd"/>
      <w:r w:rsidRPr="00272826">
        <w:rPr>
          <w:rFonts w:ascii="Museo Sans 100" w:hAnsi="Museo Sans 100"/>
        </w:rPr>
        <w:t xml:space="preserve"> se </w:t>
      </w:r>
      <w:proofErr w:type="spellStart"/>
      <w:r w:rsidR="005A3E86" w:rsidRPr="00272826">
        <w:rPr>
          <w:rFonts w:ascii="Museo Sans 100" w:hAnsi="Museo Sans 100"/>
        </w:rPr>
        <w:t>continuara</w:t>
      </w:r>
      <w:proofErr w:type="spellEnd"/>
      <w:r w:rsidR="005A3E86" w:rsidRPr="00272826">
        <w:rPr>
          <w:rFonts w:ascii="Museo Sans 100" w:hAnsi="Museo Sans 100"/>
        </w:rPr>
        <w:t xml:space="preserve"> </w:t>
      </w:r>
      <w:r w:rsidRPr="00272826">
        <w:rPr>
          <w:rFonts w:ascii="Museo Sans 100" w:hAnsi="Museo Sans 100"/>
        </w:rPr>
        <w:t xml:space="preserve">la </w:t>
      </w:r>
      <w:proofErr w:type="spellStart"/>
      <w:r w:rsidRPr="00272826">
        <w:rPr>
          <w:rFonts w:ascii="Museo Sans 100" w:hAnsi="Museo Sans 100"/>
        </w:rPr>
        <w:t>contabilización</w:t>
      </w:r>
      <w:proofErr w:type="spellEnd"/>
      <w:r w:rsidRPr="00272826">
        <w:rPr>
          <w:rFonts w:ascii="Museo Sans 100" w:hAnsi="Museo Sans 100"/>
        </w:rPr>
        <w:t xml:space="preserve"> del </w:t>
      </w:r>
      <w:proofErr w:type="spellStart"/>
      <w:r w:rsidRPr="00272826">
        <w:rPr>
          <w:rFonts w:ascii="Museo Sans 100" w:hAnsi="Museo Sans 100"/>
        </w:rPr>
        <w:t>plazo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lastRenderedPageBreak/>
        <w:t>ordinario</w:t>
      </w:r>
      <w:proofErr w:type="spellEnd"/>
      <w:r w:rsidRPr="00272826">
        <w:rPr>
          <w:rFonts w:ascii="Museo Sans 100" w:hAnsi="Museo Sans 100"/>
        </w:rPr>
        <w:t xml:space="preserve"> para el </w:t>
      </w:r>
      <w:proofErr w:type="spellStart"/>
      <w:r w:rsidRPr="00272826">
        <w:rPr>
          <w:rFonts w:ascii="Museo Sans 100" w:hAnsi="Museo Sans 100"/>
        </w:rPr>
        <w:t>trámite</w:t>
      </w:r>
      <w:proofErr w:type="spellEnd"/>
      <w:r w:rsidRPr="00272826">
        <w:rPr>
          <w:rFonts w:ascii="Museo Sans 100" w:hAnsi="Museo Sans 100"/>
        </w:rPr>
        <w:t xml:space="preserve"> de la </w:t>
      </w:r>
      <w:proofErr w:type="spellStart"/>
      <w:r w:rsidRPr="00272826">
        <w:rPr>
          <w:rFonts w:ascii="Museo Sans 100" w:hAnsi="Museo Sans 100"/>
        </w:rPr>
        <w:t>solicitud</w:t>
      </w:r>
      <w:proofErr w:type="spellEnd"/>
      <w:r w:rsidRPr="00272826">
        <w:rPr>
          <w:rFonts w:ascii="Museo Sans 100" w:hAnsi="Museo Sans 100"/>
        </w:rPr>
        <w:t xml:space="preserve">.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fecha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="005A3E86" w:rsidRPr="00272826">
        <w:rPr>
          <w:rFonts w:ascii="Museo Sans 100" w:hAnsi="Museo Sans 100"/>
        </w:rPr>
        <w:t>cinco</w:t>
      </w:r>
      <w:proofErr w:type="spellEnd"/>
      <w:r w:rsidR="005A3E86" w:rsidRPr="00272826">
        <w:rPr>
          <w:rFonts w:ascii="Museo Sans 100" w:hAnsi="Museo Sans 100"/>
        </w:rPr>
        <w:t xml:space="preserve"> </w:t>
      </w:r>
      <w:r w:rsidRPr="00272826">
        <w:rPr>
          <w:rFonts w:ascii="Museo Sans 100" w:hAnsi="Museo Sans 100"/>
        </w:rPr>
        <w:t xml:space="preserve">de </w:t>
      </w:r>
      <w:proofErr w:type="spellStart"/>
      <w:r w:rsidR="005A3E86" w:rsidRPr="00272826">
        <w:rPr>
          <w:rFonts w:ascii="Museo Sans 100" w:hAnsi="Museo Sans 100"/>
        </w:rPr>
        <w:t>diciembre</w:t>
      </w:r>
      <w:proofErr w:type="spellEnd"/>
      <w:r w:rsidR="005A3E86" w:rsidRPr="00272826">
        <w:rPr>
          <w:rFonts w:ascii="Museo Sans 100" w:hAnsi="Museo Sans 100"/>
        </w:rPr>
        <w:t xml:space="preserve"> </w:t>
      </w:r>
      <w:r w:rsidRPr="00272826">
        <w:rPr>
          <w:rFonts w:ascii="Museo Sans 100" w:hAnsi="Museo Sans 100"/>
        </w:rPr>
        <w:t xml:space="preserve">el </w:t>
      </w:r>
      <w:proofErr w:type="spellStart"/>
      <w:r w:rsidRPr="00272826">
        <w:rPr>
          <w:rFonts w:ascii="Museo Sans 100" w:hAnsi="Museo Sans 100"/>
        </w:rPr>
        <w:t>presente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año</w:t>
      </w:r>
      <w:proofErr w:type="spellEnd"/>
      <w:r w:rsidRPr="00272826">
        <w:rPr>
          <w:rFonts w:ascii="Museo Sans 100" w:hAnsi="Museo Sans 100"/>
        </w:rPr>
        <w:t xml:space="preserve">, la </w:t>
      </w:r>
      <w:proofErr w:type="spellStart"/>
      <w:r w:rsidRPr="00272826">
        <w:rPr>
          <w:rFonts w:ascii="Museo Sans 100" w:hAnsi="Museo Sans 100"/>
        </w:rPr>
        <w:t>peticionaria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vía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correo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electrónico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presentó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documentación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subsanando</w:t>
      </w:r>
      <w:proofErr w:type="spellEnd"/>
      <w:r w:rsidRPr="00272826">
        <w:rPr>
          <w:rFonts w:ascii="Museo Sans 100" w:hAnsi="Museo Sans 100"/>
        </w:rPr>
        <w:t xml:space="preserve"> la </w:t>
      </w:r>
      <w:proofErr w:type="spellStart"/>
      <w:r w:rsidRPr="00272826">
        <w:rPr>
          <w:rFonts w:ascii="Museo Sans 100" w:hAnsi="Museo Sans 100"/>
        </w:rPr>
        <w:t>prevención</w:t>
      </w:r>
      <w:proofErr w:type="spellEnd"/>
      <w:r w:rsidRPr="00272826">
        <w:rPr>
          <w:rFonts w:ascii="Museo Sans 100" w:hAnsi="Museo Sans 100"/>
        </w:rPr>
        <w:t xml:space="preserve">. </w:t>
      </w:r>
    </w:p>
    <w:p w:rsidR="00F6135D" w:rsidRPr="00272826" w:rsidRDefault="00F6135D" w:rsidP="00272826">
      <w:pPr>
        <w:pStyle w:val="Prrafodelista"/>
        <w:autoSpaceDE w:val="0"/>
        <w:autoSpaceDN w:val="0"/>
        <w:adjustRightInd w:val="0"/>
        <w:ind w:left="1287"/>
        <w:jc w:val="both"/>
        <w:rPr>
          <w:rFonts w:ascii="Museo Sans 100" w:hAnsi="Museo Sans 100"/>
        </w:rPr>
      </w:pPr>
    </w:p>
    <w:p w:rsidR="009B737B" w:rsidRPr="00272826" w:rsidRDefault="009B737B" w:rsidP="00272826">
      <w:pPr>
        <w:autoSpaceDE w:val="0"/>
        <w:autoSpaceDN w:val="0"/>
        <w:adjustRightInd w:val="0"/>
        <w:jc w:val="both"/>
        <w:rPr>
          <w:rFonts w:ascii="Museo Sans 100" w:hAnsi="Museo Sans 100"/>
        </w:rPr>
      </w:pP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consecuencia</w:t>
      </w:r>
      <w:proofErr w:type="spellEnd"/>
      <w:r w:rsidRPr="00272826">
        <w:rPr>
          <w:rFonts w:ascii="Museo Sans 100" w:hAnsi="Museo Sans 100"/>
        </w:rPr>
        <w:t xml:space="preserve">; se </w:t>
      </w:r>
      <w:proofErr w:type="spellStart"/>
      <w:r w:rsidRPr="00272826">
        <w:rPr>
          <w:rFonts w:ascii="Museo Sans 100" w:hAnsi="Museo Sans 100"/>
        </w:rPr>
        <w:t>procedió</w:t>
      </w:r>
      <w:proofErr w:type="spellEnd"/>
      <w:r w:rsidRPr="00272826">
        <w:rPr>
          <w:rFonts w:ascii="Museo Sans 100" w:hAnsi="Museo Sans 100"/>
        </w:rPr>
        <w:t xml:space="preserve"> de </w:t>
      </w:r>
      <w:proofErr w:type="spellStart"/>
      <w:r w:rsidRPr="00272826">
        <w:rPr>
          <w:rFonts w:ascii="Museo Sans 100" w:hAnsi="Museo Sans 100"/>
        </w:rPr>
        <w:t>conformidad</w:t>
      </w:r>
      <w:proofErr w:type="spellEnd"/>
      <w:r w:rsidRPr="00272826">
        <w:rPr>
          <w:rFonts w:ascii="Museo Sans 100" w:hAnsi="Museo Sans 100"/>
        </w:rPr>
        <w:t xml:space="preserve"> con el Art. 70 de la LAIP, a </w:t>
      </w:r>
      <w:proofErr w:type="spellStart"/>
      <w:r w:rsidRPr="00272826">
        <w:rPr>
          <w:rFonts w:ascii="Museo Sans 100" w:hAnsi="Museo Sans 100"/>
        </w:rPr>
        <w:t>solicitar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hacia</w:t>
      </w:r>
      <w:proofErr w:type="spellEnd"/>
      <w:r w:rsidRPr="00272826">
        <w:rPr>
          <w:rFonts w:ascii="Museo Sans 100" w:hAnsi="Museo Sans 100"/>
        </w:rPr>
        <w:t xml:space="preserve"> la </w:t>
      </w:r>
      <w:proofErr w:type="spellStart"/>
      <w:r w:rsidRPr="00272826">
        <w:rPr>
          <w:rFonts w:ascii="Museo Sans 100" w:hAnsi="Museo Sans 100"/>
        </w:rPr>
        <w:t>Unidad</w:t>
      </w:r>
      <w:proofErr w:type="spellEnd"/>
      <w:r w:rsidRPr="00272826">
        <w:rPr>
          <w:rFonts w:ascii="Museo Sans 100" w:hAnsi="Museo Sans 100"/>
        </w:rPr>
        <w:t xml:space="preserve"> de </w:t>
      </w:r>
      <w:proofErr w:type="spellStart"/>
      <w:r w:rsidRPr="00272826">
        <w:rPr>
          <w:rFonts w:ascii="Museo Sans 100" w:hAnsi="Museo Sans 100"/>
        </w:rPr>
        <w:t>Compras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Públicas</w:t>
      </w:r>
      <w:proofErr w:type="spellEnd"/>
      <w:r w:rsidRPr="00272826">
        <w:rPr>
          <w:rFonts w:ascii="Museo Sans 100" w:hAnsi="Museo Sans 100"/>
        </w:rPr>
        <w:t xml:space="preserve"> de la </w:t>
      </w:r>
      <w:proofErr w:type="spellStart"/>
      <w:r w:rsidRPr="00272826">
        <w:rPr>
          <w:rFonts w:ascii="Museo Sans 100" w:hAnsi="Museo Sans 100"/>
        </w:rPr>
        <w:t>Institucion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mediante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Memoran</w:t>
      </w:r>
      <w:proofErr w:type="spellEnd"/>
      <w:r w:rsidRPr="00272826">
        <w:rPr>
          <w:rFonts w:ascii="Museo Sans 100" w:hAnsi="Museo Sans 100"/>
        </w:rPr>
        <w:t xml:space="preserve"> UAIP-0126-2023 a fin de </w:t>
      </w:r>
      <w:proofErr w:type="spellStart"/>
      <w:r w:rsidRPr="00272826">
        <w:rPr>
          <w:rFonts w:ascii="Museo Sans 100" w:hAnsi="Museo Sans 100"/>
        </w:rPr>
        <w:t>localizarla</w:t>
      </w:r>
      <w:proofErr w:type="spellEnd"/>
      <w:r w:rsidRPr="00272826">
        <w:rPr>
          <w:rFonts w:ascii="Museo Sans 100" w:hAnsi="Museo Sans 100"/>
        </w:rPr>
        <w:t xml:space="preserve">. </w:t>
      </w:r>
      <w:proofErr w:type="spellStart"/>
      <w:r w:rsidRPr="00272826">
        <w:rPr>
          <w:rFonts w:ascii="Museo Sans 100" w:hAnsi="Museo Sans 100"/>
        </w:rPr>
        <w:t>Por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su</w:t>
      </w:r>
      <w:proofErr w:type="spellEnd"/>
      <w:r w:rsidRPr="00272826">
        <w:rPr>
          <w:rFonts w:ascii="Museo Sans 100" w:hAnsi="Museo Sans 100"/>
        </w:rPr>
        <w:t xml:space="preserve"> parte </w:t>
      </w:r>
      <w:proofErr w:type="spellStart"/>
      <w:r w:rsidRPr="00272826">
        <w:rPr>
          <w:rFonts w:ascii="Museo Sans 100" w:hAnsi="Museo Sans 100"/>
        </w:rPr>
        <w:t>dicha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Unidad</w:t>
      </w:r>
      <w:proofErr w:type="spellEnd"/>
      <w:r w:rsidRPr="00272826">
        <w:rPr>
          <w:rFonts w:ascii="Museo Sans 100" w:hAnsi="Museo Sans 100"/>
        </w:rPr>
        <w:t xml:space="preserve">, </w:t>
      </w:r>
      <w:r w:rsidR="00272826" w:rsidRPr="00272826">
        <w:rPr>
          <w:rFonts w:ascii="Museo Sans 100" w:hAnsi="Museo Sans 100"/>
        </w:rPr>
        <w:t xml:space="preserve">ha </w:t>
      </w:r>
      <w:proofErr w:type="spellStart"/>
      <w:r w:rsidR="00272826" w:rsidRPr="00272826">
        <w:rPr>
          <w:rFonts w:ascii="Museo Sans 100" w:hAnsi="Museo Sans 100"/>
        </w:rPr>
        <w:t>proporcionado</w:t>
      </w:r>
      <w:proofErr w:type="spellEnd"/>
      <w:r w:rsidR="00272826" w:rsidRPr="00272826">
        <w:rPr>
          <w:rFonts w:ascii="Museo Sans 100" w:hAnsi="Museo Sans 100"/>
        </w:rPr>
        <w:t xml:space="preserve"> </w:t>
      </w:r>
      <w:r w:rsidRPr="00272826">
        <w:rPr>
          <w:rFonts w:ascii="Museo Sans 100" w:hAnsi="Museo Sans 100"/>
        </w:rPr>
        <w:t xml:space="preserve">la </w:t>
      </w:r>
      <w:proofErr w:type="spellStart"/>
      <w:r w:rsidRPr="00272826">
        <w:rPr>
          <w:rFonts w:ascii="Museo Sans 100" w:hAnsi="Museo Sans 100"/>
        </w:rPr>
        <w:t>documentación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solicitada</w:t>
      </w:r>
      <w:proofErr w:type="spellEnd"/>
      <w:r w:rsidRPr="00272826">
        <w:rPr>
          <w:rFonts w:ascii="Museo Sans 100" w:hAnsi="Museo Sans 100"/>
        </w:rPr>
        <w:t xml:space="preserve">. Al </w:t>
      </w:r>
      <w:proofErr w:type="spellStart"/>
      <w:r w:rsidRPr="00272826">
        <w:rPr>
          <w:rFonts w:ascii="Museo Sans 100" w:hAnsi="Museo Sans 100"/>
        </w:rPr>
        <w:t>respecto</w:t>
      </w:r>
      <w:proofErr w:type="spellEnd"/>
      <w:r w:rsidRPr="00272826">
        <w:rPr>
          <w:rFonts w:ascii="Museo Sans 100" w:hAnsi="Museo Sans 100"/>
        </w:rPr>
        <w:t xml:space="preserve">, la </w:t>
      </w:r>
      <w:proofErr w:type="spellStart"/>
      <w:r w:rsidRPr="00272826">
        <w:rPr>
          <w:rFonts w:ascii="Museo Sans 100" w:hAnsi="Museo Sans 100"/>
        </w:rPr>
        <w:t>Suscrita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Oficial</w:t>
      </w:r>
      <w:proofErr w:type="spellEnd"/>
      <w:r w:rsidRPr="00272826">
        <w:rPr>
          <w:rFonts w:ascii="Museo Sans 100" w:hAnsi="Museo Sans 100"/>
        </w:rPr>
        <w:t xml:space="preserve"> de </w:t>
      </w:r>
      <w:proofErr w:type="spellStart"/>
      <w:r w:rsidRPr="00272826">
        <w:rPr>
          <w:rFonts w:ascii="Museo Sans 100" w:hAnsi="Museo Sans 100"/>
        </w:rPr>
        <w:t>Información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solicitó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tal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cual</w:t>
      </w:r>
      <w:proofErr w:type="spellEnd"/>
      <w:r w:rsidRPr="00272826">
        <w:rPr>
          <w:rFonts w:ascii="Museo Sans 100" w:hAnsi="Museo Sans 100"/>
        </w:rPr>
        <w:t xml:space="preserve"> l</w:t>
      </w:r>
      <w:r w:rsidR="00272826" w:rsidRPr="00272826">
        <w:rPr>
          <w:rFonts w:ascii="Museo Sans 100" w:hAnsi="Museo Sans 100"/>
        </w:rPr>
        <w:t>a</w:t>
      </w:r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ciudadan</w:t>
      </w:r>
      <w:r w:rsidR="00272826" w:rsidRPr="00272826">
        <w:rPr>
          <w:rFonts w:ascii="Museo Sans 100" w:hAnsi="Museo Sans 100"/>
        </w:rPr>
        <w:t>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requirió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su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petición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los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datos</w:t>
      </w:r>
      <w:proofErr w:type="spellEnd"/>
      <w:r w:rsidRPr="00272826">
        <w:rPr>
          <w:rFonts w:ascii="Museo Sans 100" w:hAnsi="Museo Sans 100"/>
        </w:rPr>
        <w:t xml:space="preserve"> y que la </w:t>
      </w:r>
      <w:proofErr w:type="spellStart"/>
      <w:r w:rsidRPr="00272826">
        <w:rPr>
          <w:rFonts w:ascii="Museo Sans 100" w:hAnsi="Museo Sans 100"/>
        </w:rPr>
        <w:t>documentación</w:t>
      </w:r>
      <w:proofErr w:type="spellEnd"/>
      <w:r w:rsidRPr="00272826">
        <w:rPr>
          <w:rFonts w:ascii="Museo Sans 100" w:hAnsi="Museo Sans 100"/>
        </w:rPr>
        <w:t xml:space="preserve"> anterior ha </w:t>
      </w:r>
      <w:proofErr w:type="spellStart"/>
      <w:r w:rsidRPr="00272826">
        <w:rPr>
          <w:rFonts w:ascii="Museo Sans 100" w:hAnsi="Museo Sans 100"/>
        </w:rPr>
        <w:t>sido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proporcionada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los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términos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delimitados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por</w:t>
      </w:r>
      <w:proofErr w:type="spellEnd"/>
      <w:r w:rsidRPr="00272826">
        <w:rPr>
          <w:rFonts w:ascii="Museo Sans 100" w:hAnsi="Museo Sans 100"/>
        </w:rPr>
        <w:t xml:space="preserve"> l</w:t>
      </w:r>
      <w:r w:rsidR="00272826" w:rsidRPr="00272826">
        <w:rPr>
          <w:rFonts w:ascii="Museo Sans 100" w:hAnsi="Museo Sans 100"/>
        </w:rPr>
        <w:t>a</w:t>
      </w:r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interesad</w:t>
      </w:r>
      <w:r w:rsidR="00272826" w:rsidRPr="00272826">
        <w:rPr>
          <w:rFonts w:ascii="Museo Sans 100" w:hAnsi="Museo Sans 100"/>
        </w:rPr>
        <w:t>a</w:t>
      </w:r>
      <w:proofErr w:type="spellEnd"/>
      <w:r w:rsidRPr="00272826">
        <w:rPr>
          <w:rFonts w:ascii="Museo Sans 100" w:hAnsi="Museo Sans 100"/>
        </w:rPr>
        <w:t xml:space="preserve">, por lo que, no </w:t>
      </w:r>
      <w:proofErr w:type="spellStart"/>
      <w:r w:rsidRPr="00272826">
        <w:rPr>
          <w:rFonts w:ascii="Museo Sans 100" w:hAnsi="Museo Sans 100"/>
        </w:rPr>
        <w:t>habiendo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causales</w:t>
      </w:r>
      <w:proofErr w:type="spellEnd"/>
      <w:r w:rsidRPr="00272826">
        <w:rPr>
          <w:rFonts w:ascii="Museo Sans 100" w:hAnsi="Museo Sans 100"/>
        </w:rPr>
        <w:t xml:space="preserve"> de </w:t>
      </w:r>
      <w:proofErr w:type="spellStart"/>
      <w:r w:rsidRPr="00272826">
        <w:rPr>
          <w:rFonts w:ascii="Museo Sans 100" w:hAnsi="Museo Sans 100"/>
        </w:rPr>
        <w:t>restricción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aplicables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es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procedente</w:t>
      </w:r>
      <w:proofErr w:type="spellEnd"/>
      <w:r w:rsidRPr="00272826">
        <w:rPr>
          <w:rFonts w:ascii="Museo Sans 100" w:hAnsi="Museo Sans 100"/>
        </w:rPr>
        <w:t xml:space="preserve"> resolver de </w:t>
      </w:r>
      <w:proofErr w:type="spellStart"/>
      <w:r w:rsidRPr="00272826">
        <w:rPr>
          <w:rFonts w:ascii="Museo Sans 100" w:hAnsi="Museo Sans 100"/>
        </w:rPr>
        <w:t>conformidad</w:t>
      </w:r>
      <w:proofErr w:type="spellEnd"/>
      <w:r w:rsidRPr="00272826">
        <w:rPr>
          <w:rFonts w:ascii="Museo Sans 100" w:hAnsi="Museo Sans 100"/>
        </w:rPr>
        <w:t xml:space="preserve"> a lo </w:t>
      </w:r>
      <w:proofErr w:type="spellStart"/>
      <w:r w:rsidRPr="00272826">
        <w:rPr>
          <w:rFonts w:ascii="Museo Sans 100" w:hAnsi="Museo Sans 100"/>
        </w:rPr>
        <w:t>dispuesto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los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artículos</w:t>
      </w:r>
      <w:proofErr w:type="spellEnd"/>
      <w:r w:rsidRPr="00272826">
        <w:rPr>
          <w:rFonts w:ascii="Museo Sans 100" w:hAnsi="Museo Sans 100"/>
        </w:rPr>
        <w:t xml:space="preserve"> 31, 36 </w:t>
      </w:r>
      <w:proofErr w:type="gramStart"/>
      <w:r w:rsidRPr="00272826">
        <w:rPr>
          <w:rFonts w:ascii="Museo Sans 100" w:hAnsi="Museo Sans 100"/>
        </w:rPr>
        <w:t>literal</w:t>
      </w:r>
      <w:proofErr w:type="gramEnd"/>
      <w:r w:rsidRPr="00272826">
        <w:rPr>
          <w:rFonts w:ascii="Museo Sans 100" w:hAnsi="Museo Sans 100"/>
        </w:rPr>
        <w:t xml:space="preserve"> a) y 72 literal c) de la Ley de </w:t>
      </w:r>
      <w:proofErr w:type="spellStart"/>
      <w:r w:rsidRPr="00272826">
        <w:rPr>
          <w:rFonts w:ascii="Museo Sans 100" w:hAnsi="Museo Sans 100"/>
        </w:rPr>
        <w:t>Acceso</w:t>
      </w:r>
      <w:proofErr w:type="spellEnd"/>
      <w:r w:rsidRPr="00272826">
        <w:rPr>
          <w:rFonts w:ascii="Museo Sans 100" w:hAnsi="Museo Sans 100"/>
        </w:rPr>
        <w:t xml:space="preserve"> a la </w:t>
      </w:r>
      <w:proofErr w:type="spellStart"/>
      <w:r w:rsidRPr="00272826">
        <w:rPr>
          <w:rFonts w:ascii="Museo Sans 100" w:hAnsi="Museo Sans 100"/>
        </w:rPr>
        <w:t>Información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Pública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concediéndole</w:t>
      </w:r>
      <w:proofErr w:type="spellEnd"/>
      <w:r w:rsidRPr="00272826">
        <w:rPr>
          <w:rFonts w:ascii="Museo Sans 100" w:hAnsi="Museo Sans 100"/>
        </w:rPr>
        <w:t xml:space="preserve"> el </w:t>
      </w:r>
      <w:proofErr w:type="spellStart"/>
      <w:r w:rsidRPr="00272826">
        <w:rPr>
          <w:rFonts w:ascii="Museo Sans 100" w:hAnsi="Museo Sans 100"/>
        </w:rPr>
        <w:t>acceso</w:t>
      </w:r>
      <w:proofErr w:type="spellEnd"/>
      <w:r w:rsidRPr="00272826">
        <w:rPr>
          <w:rFonts w:ascii="Museo Sans 100" w:hAnsi="Museo Sans 100"/>
        </w:rPr>
        <w:t xml:space="preserve"> a </w:t>
      </w:r>
      <w:proofErr w:type="spellStart"/>
      <w:r w:rsidRPr="00272826">
        <w:rPr>
          <w:rFonts w:ascii="Museo Sans 100" w:hAnsi="Museo Sans 100"/>
        </w:rPr>
        <w:t>los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datos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personales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señalados</w:t>
      </w:r>
      <w:proofErr w:type="spellEnd"/>
      <w:r w:rsidRPr="00272826">
        <w:rPr>
          <w:rFonts w:ascii="Museo Sans 100" w:hAnsi="Museo Sans 100"/>
        </w:rPr>
        <w:t xml:space="preserve">.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conexión</w:t>
      </w:r>
      <w:proofErr w:type="spellEnd"/>
      <w:r w:rsidRPr="00272826">
        <w:rPr>
          <w:rFonts w:ascii="Museo Sans 100" w:hAnsi="Museo Sans 100"/>
        </w:rPr>
        <w:t xml:space="preserve">, dada la </w:t>
      </w:r>
      <w:proofErr w:type="spellStart"/>
      <w:r w:rsidRPr="00272826">
        <w:rPr>
          <w:rFonts w:ascii="Museo Sans 100" w:hAnsi="Museo Sans 100"/>
        </w:rPr>
        <w:t>confidencialidad</w:t>
      </w:r>
      <w:proofErr w:type="spellEnd"/>
      <w:r w:rsidRPr="00272826">
        <w:rPr>
          <w:rFonts w:ascii="Museo Sans 100" w:hAnsi="Museo Sans 100"/>
        </w:rPr>
        <w:t xml:space="preserve"> de la </w:t>
      </w:r>
      <w:proofErr w:type="spellStart"/>
      <w:r w:rsidRPr="00272826">
        <w:rPr>
          <w:rFonts w:ascii="Museo Sans 100" w:hAnsi="Museo Sans 100"/>
        </w:rPr>
        <w:t>información</w:t>
      </w:r>
      <w:proofErr w:type="spellEnd"/>
    </w:p>
    <w:p w:rsidR="009B737B" w:rsidRPr="00272826" w:rsidRDefault="009B737B" w:rsidP="00272826">
      <w:pPr>
        <w:autoSpaceDE w:val="0"/>
        <w:autoSpaceDN w:val="0"/>
        <w:adjustRightInd w:val="0"/>
        <w:jc w:val="both"/>
        <w:rPr>
          <w:rFonts w:ascii="Museo Sans 100" w:hAnsi="Museo Sans 100"/>
        </w:rPr>
      </w:pPr>
    </w:p>
    <w:p w:rsidR="009B737B" w:rsidRPr="00272826" w:rsidRDefault="009B737B" w:rsidP="00272826">
      <w:pPr>
        <w:autoSpaceDE w:val="0"/>
        <w:autoSpaceDN w:val="0"/>
        <w:adjustRightInd w:val="0"/>
        <w:jc w:val="both"/>
        <w:rPr>
          <w:rFonts w:ascii="Museo Sans 100" w:hAnsi="Museo Sans 100"/>
        </w:rPr>
      </w:pPr>
      <w:r w:rsidRPr="00272826">
        <w:rPr>
          <w:rFonts w:ascii="Museo Sans 100" w:hAnsi="Museo Sans 100"/>
        </w:rPr>
        <w:t xml:space="preserve">El </w:t>
      </w:r>
      <w:proofErr w:type="spellStart"/>
      <w:r w:rsidRPr="00272826">
        <w:rPr>
          <w:rFonts w:ascii="Museo Sans 100" w:hAnsi="Museo Sans 100"/>
        </w:rPr>
        <w:t>cual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notifico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mediante</w:t>
      </w:r>
      <w:proofErr w:type="spellEnd"/>
      <w:r w:rsidRPr="00272826">
        <w:rPr>
          <w:rFonts w:ascii="Museo Sans 100" w:hAnsi="Museo Sans 100"/>
        </w:rPr>
        <w:t xml:space="preserve"> la </w:t>
      </w:r>
      <w:proofErr w:type="spellStart"/>
      <w:r w:rsidRPr="00272826">
        <w:rPr>
          <w:rFonts w:ascii="Museo Sans 100" w:hAnsi="Museo Sans 100"/>
        </w:rPr>
        <w:t>presente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resolución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vía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electrónica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tal</w:t>
      </w:r>
      <w:proofErr w:type="spellEnd"/>
      <w:r w:rsidRPr="00272826">
        <w:rPr>
          <w:rFonts w:ascii="Museo Sans 100" w:hAnsi="Museo Sans 100"/>
        </w:rPr>
        <w:t xml:space="preserve"> y </w:t>
      </w:r>
      <w:proofErr w:type="spellStart"/>
      <w:r w:rsidRPr="00272826">
        <w:rPr>
          <w:rFonts w:ascii="Museo Sans 100" w:hAnsi="Museo Sans 100"/>
        </w:rPr>
        <w:t>como</w:t>
      </w:r>
      <w:proofErr w:type="spellEnd"/>
      <w:r w:rsidRPr="00272826">
        <w:rPr>
          <w:rFonts w:ascii="Museo Sans 100" w:hAnsi="Museo Sans 100"/>
        </w:rPr>
        <w:t xml:space="preserve"> se </w:t>
      </w:r>
      <w:proofErr w:type="spellStart"/>
      <w:r w:rsidRPr="00272826">
        <w:rPr>
          <w:rFonts w:ascii="Museo Sans 100" w:hAnsi="Museo Sans 100"/>
        </w:rPr>
        <w:t>señaló</w:t>
      </w:r>
      <w:proofErr w:type="spellEnd"/>
      <w:r w:rsidRPr="00272826">
        <w:rPr>
          <w:rFonts w:ascii="Museo Sans 100" w:hAnsi="Museo Sans 100"/>
        </w:rPr>
        <w:t xml:space="preserve">, para que </w:t>
      </w:r>
      <w:proofErr w:type="spellStart"/>
      <w:r w:rsidRPr="00272826">
        <w:rPr>
          <w:rFonts w:ascii="Museo Sans 100" w:hAnsi="Museo Sans 100"/>
        </w:rPr>
        <w:t>comparezca</w:t>
      </w:r>
      <w:proofErr w:type="spellEnd"/>
      <w:r w:rsidRPr="00272826">
        <w:rPr>
          <w:rFonts w:ascii="Museo Sans 100" w:hAnsi="Museo Sans 100"/>
        </w:rPr>
        <w:t xml:space="preserve"> a la </w:t>
      </w:r>
      <w:proofErr w:type="spellStart"/>
      <w:r w:rsidRPr="00272826">
        <w:rPr>
          <w:rFonts w:ascii="Museo Sans 100" w:hAnsi="Museo Sans 100"/>
        </w:rPr>
        <w:t>Unidad</w:t>
      </w:r>
      <w:proofErr w:type="spellEnd"/>
      <w:r w:rsidRPr="00272826">
        <w:rPr>
          <w:rFonts w:ascii="Museo Sans 100" w:hAnsi="Museo Sans 100"/>
        </w:rPr>
        <w:t xml:space="preserve"> de </w:t>
      </w:r>
      <w:proofErr w:type="spellStart"/>
      <w:r w:rsidRPr="00272826">
        <w:rPr>
          <w:rFonts w:ascii="Museo Sans 100" w:hAnsi="Museo Sans 100"/>
        </w:rPr>
        <w:t>Acceso</w:t>
      </w:r>
      <w:proofErr w:type="spellEnd"/>
      <w:r w:rsidRPr="00272826">
        <w:rPr>
          <w:rFonts w:ascii="Museo Sans 100" w:hAnsi="Museo Sans 100"/>
        </w:rPr>
        <w:t xml:space="preserve"> a la Información Pública del CON</w:t>
      </w:r>
      <w:r w:rsidR="00272826" w:rsidRPr="00272826">
        <w:rPr>
          <w:rFonts w:ascii="Museo Sans 100" w:hAnsi="Museo Sans 100"/>
        </w:rPr>
        <w:t>API</w:t>
      </w:r>
      <w:r w:rsidRPr="00272826">
        <w:rPr>
          <w:rFonts w:ascii="Museo Sans 100" w:hAnsi="Museo Sans 100"/>
        </w:rPr>
        <w:t xml:space="preserve">NA para </w:t>
      </w:r>
      <w:proofErr w:type="spellStart"/>
      <w:r w:rsidRPr="00272826">
        <w:rPr>
          <w:rFonts w:ascii="Museo Sans 100" w:hAnsi="Museo Sans 100"/>
        </w:rPr>
        <w:t>entregar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físicamente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copia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certificada</w:t>
      </w:r>
      <w:proofErr w:type="spellEnd"/>
      <w:r w:rsidRPr="00272826">
        <w:rPr>
          <w:rFonts w:ascii="Museo Sans 100" w:hAnsi="Museo Sans 100"/>
        </w:rPr>
        <w:t xml:space="preserve"> del</w:t>
      </w:r>
      <w:r w:rsidR="00272826" w:rsidRPr="00272826">
        <w:rPr>
          <w:rFonts w:ascii="Museo Sans 100" w:hAnsi="Museo Sans 100"/>
        </w:rPr>
        <w:t xml:space="preserve"> </w:t>
      </w:r>
      <w:r w:rsidR="007770FE">
        <w:rPr>
          <w:rFonts w:ascii="Museo Sans 100" w:hAnsi="Museo Sans 100"/>
        </w:rPr>
        <w:t>***************************************************</w:t>
      </w:r>
      <w:r w:rsidR="00272826" w:rsidRPr="00272826">
        <w:rPr>
          <w:rFonts w:ascii="Museo Sans 100" w:hAnsi="Museo Sans 100"/>
          <w:b/>
        </w:rPr>
        <w:t xml:space="preserve">. </w:t>
      </w:r>
    </w:p>
    <w:p w:rsidR="009B737B" w:rsidRPr="00272826" w:rsidRDefault="009B737B" w:rsidP="00272826">
      <w:pPr>
        <w:autoSpaceDE w:val="0"/>
        <w:autoSpaceDN w:val="0"/>
        <w:adjustRightInd w:val="0"/>
        <w:jc w:val="both"/>
        <w:rPr>
          <w:rFonts w:ascii="Museo Sans 100" w:hAnsi="Museo Sans 100"/>
        </w:rPr>
      </w:pPr>
    </w:p>
    <w:p w:rsidR="009B737B" w:rsidRPr="00272826" w:rsidRDefault="009B737B" w:rsidP="00272826">
      <w:pPr>
        <w:autoSpaceDE w:val="0"/>
        <w:autoSpaceDN w:val="0"/>
        <w:adjustRightInd w:val="0"/>
        <w:jc w:val="both"/>
        <w:rPr>
          <w:rFonts w:ascii="Museo Sans 100" w:hAnsi="Museo Sans 100"/>
        </w:rPr>
      </w:pPr>
      <w:r w:rsidRPr="00272826">
        <w:rPr>
          <w:rFonts w:ascii="Museo Sans 100" w:hAnsi="Museo Sans 100"/>
        </w:rPr>
        <w:t xml:space="preserve">Que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virtud</w:t>
      </w:r>
      <w:proofErr w:type="spellEnd"/>
      <w:r w:rsidRPr="00272826">
        <w:rPr>
          <w:rFonts w:ascii="Museo Sans 100" w:hAnsi="Museo Sans 100"/>
        </w:rPr>
        <w:t xml:space="preserve"> de lo anterior, se </w:t>
      </w:r>
      <w:proofErr w:type="spellStart"/>
      <w:r w:rsidRPr="00272826">
        <w:rPr>
          <w:rFonts w:ascii="Museo Sans 100" w:hAnsi="Museo Sans 100"/>
        </w:rPr>
        <w:t>establece</w:t>
      </w:r>
      <w:proofErr w:type="spellEnd"/>
      <w:r w:rsidRPr="00272826">
        <w:rPr>
          <w:rFonts w:ascii="Museo Sans 100" w:hAnsi="Museo Sans 100"/>
        </w:rPr>
        <w:t xml:space="preserve"> que la </w:t>
      </w:r>
      <w:proofErr w:type="spellStart"/>
      <w:r w:rsidRPr="00272826">
        <w:rPr>
          <w:rFonts w:ascii="Museo Sans 100" w:hAnsi="Museo Sans 100"/>
        </w:rPr>
        <w:t>información</w:t>
      </w:r>
      <w:proofErr w:type="spellEnd"/>
      <w:r w:rsidRPr="00272826">
        <w:rPr>
          <w:rFonts w:ascii="Museo Sans 100" w:hAnsi="Museo Sans 100"/>
        </w:rPr>
        <w:t xml:space="preserve"> a </w:t>
      </w:r>
      <w:proofErr w:type="spellStart"/>
      <w:r w:rsidRPr="00272826">
        <w:rPr>
          <w:rFonts w:ascii="Museo Sans 100" w:hAnsi="Museo Sans 100"/>
        </w:rPr>
        <w:t>proporcionar</w:t>
      </w:r>
      <w:proofErr w:type="spellEnd"/>
      <w:r w:rsidRPr="00272826">
        <w:rPr>
          <w:rFonts w:ascii="Museo Sans 100" w:hAnsi="Museo Sans 100"/>
        </w:rPr>
        <w:t xml:space="preserve"> se </w:t>
      </w:r>
      <w:proofErr w:type="spellStart"/>
      <w:r w:rsidRPr="00272826">
        <w:rPr>
          <w:rFonts w:ascii="Museo Sans 100" w:hAnsi="Museo Sans 100"/>
        </w:rPr>
        <w:t>clasifica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como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Datos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Personales</w:t>
      </w:r>
      <w:proofErr w:type="spellEnd"/>
      <w:r w:rsidRPr="00272826">
        <w:rPr>
          <w:rFonts w:ascii="Museo Sans 100" w:hAnsi="Museo Sans 100"/>
        </w:rPr>
        <w:t xml:space="preserve"> y </w:t>
      </w:r>
      <w:proofErr w:type="spellStart"/>
      <w:r w:rsidRPr="00272826">
        <w:rPr>
          <w:rFonts w:ascii="Museo Sans 100" w:hAnsi="Museo Sans 100"/>
        </w:rPr>
        <w:t>Datos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Personales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Sensibles</w:t>
      </w:r>
      <w:proofErr w:type="spellEnd"/>
      <w:r w:rsidRPr="00272826">
        <w:rPr>
          <w:rFonts w:ascii="Museo Sans 100" w:hAnsi="Museo Sans 100"/>
        </w:rPr>
        <w:t xml:space="preserve"> de </w:t>
      </w:r>
      <w:proofErr w:type="spellStart"/>
      <w:r w:rsidRPr="00272826">
        <w:rPr>
          <w:rFonts w:ascii="Museo Sans 100" w:hAnsi="Museo Sans 100"/>
        </w:rPr>
        <w:t>conformidad</w:t>
      </w:r>
      <w:proofErr w:type="spellEnd"/>
      <w:r w:rsidRPr="00272826">
        <w:rPr>
          <w:rFonts w:ascii="Museo Sans 100" w:hAnsi="Museo Sans 100"/>
        </w:rPr>
        <w:t xml:space="preserve"> con el Art. 6 </w:t>
      </w:r>
      <w:proofErr w:type="spellStart"/>
      <w:r w:rsidRPr="00272826">
        <w:rPr>
          <w:rFonts w:ascii="Museo Sans 100" w:hAnsi="Museo Sans 100"/>
        </w:rPr>
        <w:t>literales</w:t>
      </w:r>
      <w:proofErr w:type="spellEnd"/>
      <w:r w:rsidRPr="00272826">
        <w:rPr>
          <w:rFonts w:ascii="Museo Sans 100" w:hAnsi="Museo Sans 100"/>
        </w:rPr>
        <w:t xml:space="preserve"> a) y b) de la LAIP; </w:t>
      </w:r>
      <w:proofErr w:type="spellStart"/>
      <w:r w:rsidRPr="00272826">
        <w:rPr>
          <w:rFonts w:ascii="Museo Sans 100" w:hAnsi="Museo Sans 100"/>
        </w:rPr>
        <w:t>los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cuales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establecen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respectivamente</w:t>
      </w:r>
      <w:proofErr w:type="spellEnd"/>
      <w:r w:rsidRPr="00272826">
        <w:rPr>
          <w:rFonts w:ascii="Museo Sans 100" w:hAnsi="Museo Sans 100"/>
        </w:rPr>
        <w:t xml:space="preserve"> el </w:t>
      </w:r>
      <w:proofErr w:type="spellStart"/>
      <w:r w:rsidRPr="00272826">
        <w:rPr>
          <w:rFonts w:ascii="Museo Sans 100" w:hAnsi="Museo Sans 100"/>
        </w:rPr>
        <w:t>precepto</w:t>
      </w:r>
      <w:proofErr w:type="spellEnd"/>
      <w:r w:rsidRPr="00272826">
        <w:rPr>
          <w:rFonts w:ascii="Museo Sans 100" w:hAnsi="Museo Sans 100"/>
        </w:rPr>
        <w:t xml:space="preserve"> a </w:t>
      </w:r>
      <w:proofErr w:type="spellStart"/>
      <w:r w:rsidRPr="00272826">
        <w:rPr>
          <w:rFonts w:ascii="Museo Sans 100" w:hAnsi="Museo Sans 100"/>
        </w:rPr>
        <w:t>proteger</w:t>
      </w:r>
      <w:proofErr w:type="spellEnd"/>
      <w:r w:rsidRPr="00272826">
        <w:rPr>
          <w:rFonts w:ascii="Museo Sans 100" w:hAnsi="Museo Sans 100"/>
        </w:rPr>
        <w:t xml:space="preserve">: </w:t>
      </w:r>
      <w:proofErr w:type="spellStart"/>
      <w:r w:rsidRPr="00272826">
        <w:rPr>
          <w:rFonts w:ascii="Museo Sans 100" w:hAnsi="Museo Sans 100"/>
        </w:rPr>
        <w:t>Datos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Personales</w:t>
      </w:r>
      <w:proofErr w:type="spellEnd"/>
      <w:r w:rsidRPr="00272826">
        <w:rPr>
          <w:rFonts w:ascii="Museo Sans 100" w:hAnsi="Museo Sans 100"/>
        </w:rPr>
        <w:t xml:space="preserve"> (a): la </w:t>
      </w:r>
      <w:proofErr w:type="spellStart"/>
      <w:r w:rsidRPr="00272826">
        <w:rPr>
          <w:rFonts w:ascii="Museo Sans 100" w:hAnsi="Museo Sans 100"/>
        </w:rPr>
        <w:t>Información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privada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concerniente</w:t>
      </w:r>
      <w:proofErr w:type="spellEnd"/>
      <w:r w:rsidRPr="00272826">
        <w:rPr>
          <w:rFonts w:ascii="Museo Sans 100" w:hAnsi="Museo Sans 100"/>
        </w:rPr>
        <w:t xml:space="preserve"> a </w:t>
      </w:r>
      <w:proofErr w:type="spellStart"/>
      <w:r w:rsidRPr="00272826">
        <w:rPr>
          <w:rFonts w:ascii="Museo Sans 100" w:hAnsi="Museo Sans 100"/>
        </w:rPr>
        <w:t>una</w:t>
      </w:r>
      <w:proofErr w:type="spellEnd"/>
      <w:r w:rsidRPr="00272826">
        <w:rPr>
          <w:rFonts w:ascii="Museo Sans 100" w:hAnsi="Museo Sans 100"/>
        </w:rPr>
        <w:t xml:space="preserve"> persona, </w:t>
      </w:r>
      <w:proofErr w:type="spellStart"/>
      <w:r w:rsidRPr="00272826">
        <w:rPr>
          <w:rFonts w:ascii="Museo Sans 100" w:hAnsi="Museo Sans 100"/>
        </w:rPr>
        <w:t>identificada</w:t>
      </w:r>
      <w:proofErr w:type="spellEnd"/>
      <w:r w:rsidRPr="00272826">
        <w:rPr>
          <w:rFonts w:ascii="Museo Sans 100" w:hAnsi="Museo Sans 100"/>
        </w:rPr>
        <w:t xml:space="preserve"> o </w:t>
      </w:r>
      <w:proofErr w:type="spellStart"/>
      <w:r w:rsidRPr="00272826">
        <w:rPr>
          <w:rFonts w:ascii="Museo Sans 100" w:hAnsi="Museo Sans 100"/>
        </w:rPr>
        <w:t>identificable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relativa</w:t>
      </w:r>
      <w:proofErr w:type="spellEnd"/>
      <w:r w:rsidRPr="00272826">
        <w:rPr>
          <w:rFonts w:ascii="Museo Sans 100" w:hAnsi="Museo Sans 100"/>
        </w:rPr>
        <w:t xml:space="preserve"> a </w:t>
      </w:r>
      <w:proofErr w:type="spellStart"/>
      <w:r w:rsidRPr="00272826">
        <w:rPr>
          <w:rFonts w:ascii="Museo Sans 100" w:hAnsi="Museo Sans 100"/>
        </w:rPr>
        <w:t>su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nacionalidad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domicilio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patrimonio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dirección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electrónica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número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telefónico</w:t>
      </w:r>
      <w:proofErr w:type="spellEnd"/>
      <w:r w:rsidRPr="00272826">
        <w:rPr>
          <w:rFonts w:ascii="Museo Sans 100" w:hAnsi="Museo Sans 100"/>
        </w:rPr>
        <w:t xml:space="preserve"> u </w:t>
      </w:r>
      <w:proofErr w:type="spellStart"/>
      <w:r w:rsidRPr="00272826">
        <w:rPr>
          <w:rFonts w:ascii="Museo Sans 100" w:hAnsi="Museo Sans 100"/>
        </w:rPr>
        <w:t>otra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análoga</w:t>
      </w:r>
      <w:proofErr w:type="spellEnd"/>
      <w:r w:rsidRPr="00272826">
        <w:rPr>
          <w:rFonts w:ascii="Museo Sans 100" w:hAnsi="Museo Sans 100"/>
        </w:rPr>
        <w:t xml:space="preserve"> y </w:t>
      </w:r>
      <w:proofErr w:type="spellStart"/>
      <w:r w:rsidRPr="00272826">
        <w:rPr>
          <w:rFonts w:ascii="Museo Sans 100" w:hAnsi="Museo Sans 100"/>
        </w:rPr>
        <w:t>Datos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Personales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Sensibles</w:t>
      </w:r>
      <w:proofErr w:type="spellEnd"/>
      <w:r w:rsidRPr="00272826">
        <w:rPr>
          <w:rFonts w:ascii="Museo Sans 100" w:hAnsi="Museo Sans 100"/>
        </w:rPr>
        <w:t xml:space="preserve"> (b): </w:t>
      </w:r>
      <w:proofErr w:type="spellStart"/>
      <w:r w:rsidRPr="00272826">
        <w:rPr>
          <w:rFonts w:ascii="Museo Sans 100" w:hAnsi="Museo Sans 100"/>
        </w:rPr>
        <w:t>los</w:t>
      </w:r>
      <w:proofErr w:type="spellEnd"/>
      <w:r w:rsidRPr="00272826">
        <w:rPr>
          <w:rFonts w:ascii="Museo Sans 100" w:hAnsi="Museo Sans 100"/>
        </w:rPr>
        <w:t xml:space="preserve"> que </w:t>
      </w:r>
      <w:proofErr w:type="spellStart"/>
      <w:r w:rsidRPr="00272826">
        <w:rPr>
          <w:rFonts w:ascii="Museo Sans 100" w:hAnsi="Museo Sans 100"/>
        </w:rPr>
        <w:t>corresponden</w:t>
      </w:r>
      <w:proofErr w:type="spellEnd"/>
      <w:r w:rsidRPr="00272826">
        <w:rPr>
          <w:rFonts w:ascii="Museo Sans 100" w:hAnsi="Museo Sans 100"/>
        </w:rPr>
        <w:t xml:space="preserve"> a </w:t>
      </w:r>
      <w:proofErr w:type="spellStart"/>
      <w:r w:rsidRPr="00272826">
        <w:rPr>
          <w:rFonts w:ascii="Museo Sans 100" w:hAnsi="Museo Sans 100"/>
        </w:rPr>
        <w:t>una</w:t>
      </w:r>
      <w:proofErr w:type="spellEnd"/>
      <w:r w:rsidRPr="00272826">
        <w:rPr>
          <w:rFonts w:ascii="Museo Sans 100" w:hAnsi="Museo Sans 100"/>
        </w:rPr>
        <w:t xml:space="preserve"> persona </w:t>
      </w:r>
      <w:proofErr w:type="spellStart"/>
      <w:r w:rsidRPr="00272826">
        <w:rPr>
          <w:rFonts w:ascii="Museo Sans 100" w:hAnsi="Museo Sans 100"/>
        </w:rPr>
        <w:t>en</w:t>
      </w:r>
      <w:proofErr w:type="spellEnd"/>
      <w:r w:rsidRPr="00272826">
        <w:rPr>
          <w:rFonts w:ascii="Museo Sans 100" w:hAnsi="Museo Sans 100"/>
        </w:rPr>
        <w:t xml:space="preserve"> lo </w:t>
      </w:r>
      <w:proofErr w:type="spellStart"/>
      <w:r w:rsidRPr="00272826">
        <w:rPr>
          <w:rFonts w:ascii="Museo Sans 100" w:hAnsi="Museo Sans 100"/>
        </w:rPr>
        <w:t>referente</w:t>
      </w:r>
      <w:proofErr w:type="spellEnd"/>
      <w:r w:rsidRPr="00272826">
        <w:rPr>
          <w:rFonts w:ascii="Museo Sans 100" w:hAnsi="Museo Sans 100"/>
        </w:rPr>
        <w:t xml:space="preserve"> al credo, </w:t>
      </w:r>
      <w:proofErr w:type="spellStart"/>
      <w:r w:rsidRPr="00272826">
        <w:rPr>
          <w:rFonts w:ascii="Museo Sans 100" w:hAnsi="Museo Sans 100"/>
        </w:rPr>
        <w:t>religión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origen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étnico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filiación</w:t>
      </w:r>
      <w:proofErr w:type="spellEnd"/>
      <w:r w:rsidRPr="00272826">
        <w:rPr>
          <w:rFonts w:ascii="Museo Sans 100" w:hAnsi="Museo Sans 100"/>
        </w:rPr>
        <w:t xml:space="preserve"> o </w:t>
      </w:r>
      <w:proofErr w:type="spellStart"/>
      <w:r w:rsidRPr="00272826">
        <w:rPr>
          <w:rFonts w:ascii="Museo Sans 100" w:hAnsi="Museo Sans 100"/>
        </w:rPr>
        <w:t>ideologías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políticas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afiliación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sindical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preferencias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sexuales</w:t>
      </w:r>
      <w:proofErr w:type="spellEnd"/>
      <w:r w:rsidRPr="00272826">
        <w:rPr>
          <w:rFonts w:ascii="Museo Sans 100" w:hAnsi="Museo Sans 100"/>
        </w:rPr>
        <w:t xml:space="preserve">, </w:t>
      </w:r>
      <w:proofErr w:type="spellStart"/>
      <w:r w:rsidRPr="00272826">
        <w:rPr>
          <w:rFonts w:ascii="Museo Sans 100" w:hAnsi="Museo Sans 100"/>
        </w:rPr>
        <w:t>salud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física</w:t>
      </w:r>
      <w:proofErr w:type="spellEnd"/>
      <w:r w:rsidRPr="00272826">
        <w:rPr>
          <w:rFonts w:ascii="Museo Sans 100" w:hAnsi="Museo Sans 100"/>
        </w:rPr>
        <w:t xml:space="preserve"> y mental, </w:t>
      </w:r>
      <w:proofErr w:type="spellStart"/>
      <w:r w:rsidRPr="00272826">
        <w:rPr>
          <w:rFonts w:ascii="Museo Sans 100" w:hAnsi="Museo Sans 100"/>
        </w:rPr>
        <w:t>situación</w:t>
      </w:r>
      <w:proofErr w:type="spellEnd"/>
      <w:r w:rsidRPr="00272826">
        <w:rPr>
          <w:rFonts w:ascii="Museo Sans 100" w:hAnsi="Museo Sans 100"/>
        </w:rPr>
        <w:t xml:space="preserve"> moral y familiar y </w:t>
      </w:r>
      <w:proofErr w:type="spellStart"/>
      <w:r w:rsidRPr="00272826">
        <w:rPr>
          <w:rFonts w:ascii="Museo Sans 100" w:hAnsi="Museo Sans 100"/>
        </w:rPr>
        <w:t>otras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informaciones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íntimas</w:t>
      </w:r>
      <w:proofErr w:type="spellEnd"/>
      <w:r w:rsidRPr="00272826">
        <w:rPr>
          <w:rFonts w:ascii="Museo Sans 100" w:hAnsi="Museo Sans 100"/>
        </w:rPr>
        <w:t xml:space="preserve"> de similar </w:t>
      </w:r>
      <w:proofErr w:type="spellStart"/>
      <w:r w:rsidRPr="00272826">
        <w:rPr>
          <w:rFonts w:ascii="Museo Sans 100" w:hAnsi="Museo Sans 100"/>
        </w:rPr>
        <w:t>naturaleza</w:t>
      </w:r>
      <w:proofErr w:type="spellEnd"/>
      <w:r w:rsidRPr="00272826">
        <w:rPr>
          <w:rFonts w:ascii="Museo Sans 100" w:hAnsi="Museo Sans 100"/>
        </w:rPr>
        <w:t xml:space="preserve"> o que </w:t>
      </w:r>
      <w:proofErr w:type="spellStart"/>
      <w:r w:rsidRPr="00272826">
        <w:rPr>
          <w:rFonts w:ascii="Museo Sans 100" w:hAnsi="Museo Sans 100"/>
        </w:rPr>
        <w:t>pudieran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afectar</w:t>
      </w:r>
      <w:proofErr w:type="spellEnd"/>
      <w:r w:rsidRPr="00272826">
        <w:rPr>
          <w:rFonts w:ascii="Museo Sans 100" w:hAnsi="Museo Sans 100"/>
        </w:rPr>
        <w:t xml:space="preserve"> el derecho al honor, a la </w:t>
      </w:r>
      <w:proofErr w:type="spellStart"/>
      <w:r w:rsidRPr="00272826">
        <w:rPr>
          <w:rFonts w:ascii="Museo Sans 100" w:hAnsi="Museo Sans 100"/>
        </w:rPr>
        <w:t>intimidad</w:t>
      </w:r>
      <w:proofErr w:type="spellEnd"/>
      <w:r w:rsidRPr="00272826">
        <w:rPr>
          <w:rFonts w:ascii="Museo Sans 100" w:hAnsi="Museo Sans 100"/>
        </w:rPr>
        <w:t xml:space="preserve"> personal y familiar y a la </w:t>
      </w:r>
      <w:proofErr w:type="spellStart"/>
      <w:r w:rsidRPr="00272826">
        <w:rPr>
          <w:rFonts w:ascii="Museo Sans 100" w:hAnsi="Museo Sans 100"/>
        </w:rPr>
        <w:t>propia</w:t>
      </w:r>
      <w:proofErr w:type="spellEnd"/>
      <w:r w:rsidRPr="00272826">
        <w:rPr>
          <w:rFonts w:ascii="Museo Sans 100" w:hAnsi="Museo Sans 100"/>
        </w:rPr>
        <w:t xml:space="preserve"> </w:t>
      </w:r>
      <w:proofErr w:type="spellStart"/>
      <w:r w:rsidRPr="00272826">
        <w:rPr>
          <w:rFonts w:ascii="Museo Sans 100" w:hAnsi="Museo Sans 100"/>
        </w:rPr>
        <w:t>imagen</w:t>
      </w:r>
      <w:proofErr w:type="spellEnd"/>
      <w:r w:rsidRPr="00272826">
        <w:rPr>
          <w:rFonts w:ascii="Museo Sans 100" w:hAnsi="Museo Sans 100"/>
        </w:rPr>
        <w:t>.</w:t>
      </w:r>
    </w:p>
    <w:p w:rsidR="009B737B" w:rsidRPr="00272826" w:rsidRDefault="009B737B" w:rsidP="00272826">
      <w:pPr>
        <w:autoSpaceDE w:val="0"/>
        <w:autoSpaceDN w:val="0"/>
        <w:adjustRightInd w:val="0"/>
        <w:jc w:val="both"/>
        <w:rPr>
          <w:rFonts w:ascii="Museo Sans 100" w:hAnsi="Museo Sans 100"/>
        </w:rPr>
      </w:pPr>
    </w:p>
    <w:p w:rsidR="005A3E86" w:rsidRPr="00272826" w:rsidRDefault="005A3E86" w:rsidP="00272826">
      <w:pPr>
        <w:pStyle w:val="Cuerpo"/>
        <w:spacing w:before="0"/>
        <w:jc w:val="both"/>
        <w:rPr>
          <w:rFonts w:ascii="Museo Sans 100" w:hAnsi="Museo Sans 100" w:cs="Arial"/>
          <w:color w:val="auto"/>
          <w:lang w:eastAsia="es-SV"/>
        </w:rPr>
      </w:pPr>
      <w:r w:rsidRPr="00272826">
        <w:rPr>
          <w:rFonts w:ascii="Museo Sans 100" w:hAnsi="Museo Sans 100" w:cs="Arial"/>
          <w:b/>
          <w:color w:val="auto"/>
          <w:lang w:eastAsia="es-SV"/>
        </w:rPr>
        <w:t>POR TANTO</w:t>
      </w:r>
      <w:r w:rsidRPr="00272826">
        <w:rPr>
          <w:rFonts w:ascii="Museo Sans 100" w:hAnsi="Museo Sans 100" w:cs="Arial"/>
          <w:color w:val="auto"/>
          <w:lang w:eastAsia="es-SV"/>
        </w:rPr>
        <w:t xml:space="preserve">: Con base en las disposiciones legales citadas, los argumentos expuestos y conforme lo establecido en los artículos 36, 37, 50 literal d). 65, 66, 69, de la Ley de Acceso a la Información Pública, se RESUELVE: </w:t>
      </w:r>
    </w:p>
    <w:p w:rsidR="005A3E86" w:rsidRPr="00272826" w:rsidRDefault="005A3E86" w:rsidP="00272826">
      <w:pPr>
        <w:pStyle w:val="Cuerpo"/>
        <w:spacing w:before="0"/>
        <w:jc w:val="both"/>
        <w:rPr>
          <w:rFonts w:ascii="Museo Sans 100" w:hAnsi="Museo Sans 100" w:cs="Arial"/>
          <w:color w:val="auto"/>
          <w:lang w:eastAsia="es-SV"/>
        </w:rPr>
      </w:pPr>
    </w:p>
    <w:p w:rsidR="005A3E86" w:rsidRPr="00272826" w:rsidRDefault="005A3E86" w:rsidP="00272826">
      <w:pPr>
        <w:pStyle w:val="Cuerpo"/>
        <w:spacing w:before="0"/>
        <w:jc w:val="both"/>
        <w:rPr>
          <w:rFonts w:ascii="Museo Sans 100" w:hAnsi="Museo Sans 100" w:cs="Arial"/>
          <w:color w:val="auto"/>
          <w:lang w:eastAsia="es-SV"/>
        </w:rPr>
      </w:pPr>
      <w:r w:rsidRPr="00272826">
        <w:rPr>
          <w:rFonts w:ascii="Museo Sans 100" w:hAnsi="Museo Sans 100" w:cs="Arial"/>
          <w:b/>
          <w:color w:val="auto"/>
          <w:lang w:eastAsia="es-SV"/>
        </w:rPr>
        <w:t>ENTRÉGUESE</w:t>
      </w:r>
      <w:r w:rsidRPr="00272826">
        <w:rPr>
          <w:rFonts w:ascii="Museo Sans 100" w:hAnsi="Museo Sans 100" w:cs="Arial"/>
          <w:color w:val="auto"/>
          <w:lang w:eastAsia="es-SV"/>
        </w:rPr>
        <w:t xml:space="preserve"> la información solicitada remitiéndole copia certificada y convocando a la peticionaria para que retire en físico en la sede central de esta institución. </w:t>
      </w:r>
    </w:p>
    <w:p w:rsidR="005A3E86" w:rsidRPr="00272826" w:rsidRDefault="005A3E86" w:rsidP="00272826">
      <w:pPr>
        <w:pStyle w:val="Cuerpo"/>
        <w:spacing w:before="0"/>
        <w:rPr>
          <w:rFonts w:ascii="Museo Sans 100" w:hAnsi="Museo Sans 100" w:cs="Arial"/>
          <w:color w:val="auto"/>
          <w:lang w:eastAsia="es-SV"/>
        </w:rPr>
      </w:pPr>
    </w:p>
    <w:p w:rsidR="005A3E86" w:rsidRPr="00272826" w:rsidRDefault="005A3E86" w:rsidP="00272826">
      <w:pPr>
        <w:pStyle w:val="Cuerpo"/>
        <w:spacing w:before="0"/>
        <w:jc w:val="both"/>
        <w:rPr>
          <w:rFonts w:ascii="Museo Sans 100" w:hAnsi="Museo Sans 100" w:cs="Arial"/>
          <w:color w:val="auto"/>
          <w:lang w:eastAsia="es-SV"/>
        </w:rPr>
      </w:pPr>
      <w:r w:rsidRPr="00272826">
        <w:rPr>
          <w:rFonts w:ascii="Museo Sans 100" w:hAnsi="Museo Sans 100" w:cs="Arial"/>
          <w:b/>
          <w:color w:val="auto"/>
          <w:lang w:eastAsia="es-SV"/>
        </w:rPr>
        <w:t>NOTIFÍQUESE</w:t>
      </w:r>
      <w:r w:rsidRPr="00272826">
        <w:rPr>
          <w:rFonts w:ascii="Museo Sans 100" w:hAnsi="Museo Sans 100" w:cs="Arial"/>
          <w:color w:val="auto"/>
          <w:lang w:eastAsia="es-SV"/>
        </w:rPr>
        <w:t>.</w:t>
      </w:r>
    </w:p>
    <w:p w:rsidR="005A3E86" w:rsidRPr="00272826" w:rsidRDefault="005A3E86" w:rsidP="005A3E86">
      <w:pPr>
        <w:autoSpaceDE w:val="0"/>
        <w:autoSpaceDN w:val="0"/>
        <w:adjustRightInd w:val="0"/>
        <w:jc w:val="both"/>
        <w:rPr>
          <w:rFonts w:ascii="Museo Sans 100" w:hAnsi="Museo Sans 100"/>
          <w:b/>
          <w:bCs/>
        </w:rPr>
      </w:pPr>
    </w:p>
    <w:p w:rsidR="00430AF0" w:rsidRPr="00272826" w:rsidRDefault="00430AF0" w:rsidP="00430AF0">
      <w:pPr>
        <w:pStyle w:val="Cuerpo"/>
        <w:spacing w:line="276" w:lineRule="auto"/>
        <w:jc w:val="both"/>
        <w:rPr>
          <w:rFonts w:ascii="Museo Sans 100" w:hAnsi="Museo Sans 100" w:cs="Arial"/>
          <w:color w:val="3A3A3A"/>
          <w:lang w:eastAsia="es-SV"/>
        </w:rPr>
      </w:pPr>
    </w:p>
    <w:p w:rsidR="00430AF0" w:rsidRPr="00272826" w:rsidRDefault="00430AF0" w:rsidP="001C7CC7">
      <w:pPr>
        <w:pStyle w:val="Cuerpo"/>
        <w:spacing w:before="0" w:line="276" w:lineRule="auto"/>
        <w:jc w:val="center"/>
        <w:rPr>
          <w:rFonts w:ascii="Museo Sans 100" w:hAnsi="Museo Sans 100" w:cs="Arial"/>
          <w:color w:val="3A3A3A"/>
          <w:lang w:eastAsia="es-SV"/>
        </w:rPr>
      </w:pPr>
      <w:r w:rsidRPr="00272826">
        <w:rPr>
          <w:rFonts w:ascii="Museo Sans 100" w:hAnsi="Museo Sans 100" w:cs="Arial"/>
          <w:color w:val="3A3A3A"/>
          <w:lang w:eastAsia="es-SV"/>
        </w:rPr>
        <w:t>Laura Lisett Centeno Zavaleta</w:t>
      </w:r>
    </w:p>
    <w:p w:rsidR="00430AF0" w:rsidRPr="00272826" w:rsidRDefault="00430AF0" w:rsidP="001C7CC7">
      <w:pPr>
        <w:pStyle w:val="Cuerpo"/>
        <w:spacing w:before="0" w:line="276" w:lineRule="auto"/>
        <w:jc w:val="center"/>
        <w:rPr>
          <w:rFonts w:ascii="Museo Sans 100" w:hAnsi="Museo Sans 100" w:cs="Arial"/>
          <w:color w:val="3A3A3A"/>
          <w:lang w:eastAsia="es-SV"/>
        </w:rPr>
      </w:pPr>
      <w:r w:rsidRPr="00272826">
        <w:rPr>
          <w:rFonts w:ascii="Museo Sans 100" w:hAnsi="Museo Sans 100" w:cs="Arial"/>
          <w:color w:val="3A3A3A"/>
          <w:lang w:eastAsia="es-SV"/>
        </w:rPr>
        <w:t>Oficial de Información</w:t>
      </w:r>
    </w:p>
    <w:p w:rsidR="00430AF0" w:rsidRPr="00294BB0" w:rsidRDefault="00430AF0" w:rsidP="001C7CC7">
      <w:pPr>
        <w:pStyle w:val="Cuerpo"/>
        <w:spacing w:before="0" w:line="276" w:lineRule="auto"/>
        <w:jc w:val="center"/>
        <w:rPr>
          <w:rFonts w:ascii="Museo Sans 100" w:hAnsi="Museo Sans 100"/>
          <w:sz w:val="22"/>
          <w:szCs w:val="22"/>
          <w:u w:color="000000"/>
        </w:rPr>
      </w:pPr>
      <w:r w:rsidRPr="00272826">
        <w:rPr>
          <w:rFonts w:ascii="Museo Sans 100" w:hAnsi="Museo Sans 100" w:cs="Arial"/>
          <w:color w:val="3A3A3A"/>
          <w:lang w:eastAsia="es-SV"/>
        </w:rPr>
        <w:t>CONAPINA.</w:t>
      </w:r>
    </w:p>
    <w:sectPr w:rsidR="00430AF0" w:rsidRPr="00294BB0" w:rsidSect="00B7474C">
      <w:headerReference w:type="default" r:id="rId8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EA" w:rsidRDefault="000818EA">
      <w:r>
        <w:separator/>
      </w:r>
    </w:p>
  </w:endnote>
  <w:endnote w:type="continuationSeparator" w:id="0">
    <w:p w:rsidR="000818EA" w:rsidRDefault="0008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EA" w:rsidRDefault="000818EA">
      <w:r>
        <w:separator/>
      </w:r>
    </w:p>
  </w:footnote>
  <w:footnote w:type="continuationSeparator" w:id="0">
    <w:p w:rsidR="000818EA" w:rsidRDefault="0008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7F6ED1FF" wp14:editId="1C679DF4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60F26A1" wp14:editId="371CA4C1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5" name="Imagen 5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0C38"/>
    <w:multiLevelType w:val="hybridMultilevel"/>
    <w:tmpl w:val="CA92C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E1CB3"/>
    <w:multiLevelType w:val="hybridMultilevel"/>
    <w:tmpl w:val="8026C6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D7454"/>
    <w:multiLevelType w:val="hybridMultilevel"/>
    <w:tmpl w:val="61D8FE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6A"/>
    <w:rsid w:val="000511C4"/>
    <w:rsid w:val="000818EA"/>
    <w:rsid w:val="000A524D"/>
    <w:rsid w:val="000B6C72"/>
    <w:rsid w:val="000B7E41"/>
    <w:rsid w:val="000C0970"/>
    <w:rsid w:val="000D5D22"/>
    <w:rsid w:val="001333D2"/>
    <w:rsid w:val="00151926"/>
    <w:rsid w:val="00151F91"/>
    <w:rsid w:val="00156E01"/>
    <w:rsid w:val="00165628"/>
    <w:rsid w:val="001809D6"/>
    <w:rsid w:val="00180FCA"/>
    <w:rsid w:val="00181AEB"/>
    <w:rsid w:val="001A5B6B"/>
    <w:rsid w:val="001C21E6"/>
    <w:rsid w:val="001C7CC7"/>
    <w:rsid w:val="001F6786"/>
    <w:rsid w:val="0025672B"/>
    <w:rsid w:val="002657E6"/>
    <w:rsid w:val="00272826"/>
    <w:rsid w:val="00273B2A"/>
    <w:rsid w:val="00290B15"/>
    <w:rsid w:val="00294BB0"/>
    <w:rsid w:val="002C7FD3"/>
    <w:rsid w:val="003413B3"/>
    <w:rsid w:val="003626F8"/>
    <w:rsid w:val="00372D06"/>
    <w:rsid w:val="003A41B8"/>
    <w:rsid w:val="003B2983"/>
    <w:rsid w:val="003C0599"/>
    <w:rsid w:val="003D63B8"/>
    <w:rsid w:val="003F0FB5"/>
    <w:rsid w:val="003F29AD"/>
    <w:rsid w:val="00413947"/>
    <w:rsid w:val="00430AF0"/>
    <w:rsid w:val="0043518C"/>
    <w:rsid w:val="00471E88"/>
    <w:rsid w:val="004724AF"/>
    <w:rsid w:val="00494630"/>
    <w:rsid w:val="004C0BAD"/>
    <w:rsid w:val="004E63DC"/>
    <w:rsid w:val="0051365B"/>
    <w:rsid w:val="005148F4"/>
    <w:rsid w:val="005571B2"/>
    <w:rsid w:val="005656AD"/>
    <w:rsid w:val="0058662A"/>
    <w:rsid w:val="005A3E86"/>
    <w:rsid w:val="005A78DE"/>
    <w:rsid w:val="005F5765"/>
    <w:rsid w:val="00605196"/>
    <w:rsid w:val="006266FE"/>
    <w:rsid w:val="006321BC"/>
    <w:rsid w:val="0065029C"/>
    <w:rsid w:val="006A735A"/>
    <w:rsid w:val="007059A5"/>
    <w:rsid w:val="00716D05"/>
    <w:rsid w:val="007534D7"/>
    <w:rsid w:val="007770FE"/>
    <w:rsid w:val="007A0017"/>
    <w:rsid w:val="007C6C33"/>
    <w:rsid w:val="00802A4C"/>
    <w:rsid w:val="00840F5B"/>
    <w:rsid w:val="00896CB1"/>
    <w:rsid w:val="008A77D9"/>
    <w:rsid w:val="008D1573"/>
    <w:rsid w:val="008D19EF"/>
    <w:rsid w:val="009039E2"/>
    <w:rsid w:val="00947838"/>
    <w:rsid w:val="00961E5E"/>
    <w:rsid w:val="00964338"/>
    <w:rsid w:val="00972154"/>
    <w:rsid w:val="00990BCF"/>
    <w:rsid w:val="009B737B"/>
    <w:rsid w:val="00A25999"/>
    <w:rsid w:val="00A40B07"/>
    <w:rsid w:val="00A5236A"/>
    <w:rsid w:val="00AB556E"/>
    <w:rsid w:val="00B02BD7"/>
    <w:rsid w:val="00B16512"/>
    <w:rsid w:val="00B2603D"/>
    <w:rsid w:val="00B370D6"/>
    <w:rsid w:val="00B73E80"/>
    <w:rsid w:val="00B7474C"/>
    <w:rsid w:val="00B9639B"/>
    <w:rsid w:val="00BA7C9C"/>
    <w:rsid w:val="00BB69FE"/>
    <w:rsid w:val="00C0370C"/>
    <w:rsid w:val="00C427B9"/>
    <w:rsid w:val="00C83CDA"/>
    <w:rsid w:val="00C969E2"/>
    <w:rsid w:val="00CB6FAC"/>
    <w:rsid w:val="00D35F62"/>
    <w:rsid w:val="00DB0847"/>
    <w:rsid w:val="00DD2D8B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35080"/>
    <w:rsid w:val="00F6135D"/>
    <w:rsid w:val="00F753EC"/>
    <w:rsid w:val="00FA16EB"/>
    <w:rsid w:val="00FA2A21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5:docId w15:val="{DD42601F-76B4-4401-B380-39503058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qFormat/>
    <w:locked/>
    <w:rsid w:val="001F6786"/>
    <w:pPr>
      <w:keepNext/>
      <w:keepLines/>
      <w:spacing w:after="868" w:line="256" w:lineRule="auto"/>
      <w:ind w:right="10"/>
      <w:jc w:val="center"/>
      <w:outlineLvl w:val="0"/>
    </w:pPr>
    <w:rPr>
      <w:rFonts w:ascii="Calibri" w:eastAsia="Calibri" w:hAnsi="Calibri" w:cs="Calibri"/>
      <w:color w:val="000000"/>
      <w:sz w:val="5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180FCA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6135D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F6786"/>
    <w:rPr>
      <w:rFonts w:ascii="Calibri" w:eastAsia="Calibri" w:hAnsi="Calibri" w:cs="Calibri"/>
      <w:color w:val="000000"/>
      <w:sz w:val="5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HOJA%20MEMBRETADA%20CONAPINA%202023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4D7891-CC4E-4307-AD63-CC81B09C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 (1)</Template>
  <TotalTime>0</TotalTime>
  <Pages>3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Claudia Irene Flores Miranda</cp:lastModifiedBy>
  <cp:revision>2</cp:revision>
  <cp:lastPrinted>2023-12-20T20:56:00Z</cp:lastPrinted>
  <dcterms:created xsi:type="dcterms:W3CDTF">2023-12-21T16:26:00Z</dcterms:created>
  <dcterms:modified xsi:type="dcterms:W3CDTF">2023-12-21T16:26:00Z</dcterms:modified>
</cp:coreProperties>
</file>