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2172"/>
        <w:tblW w:w="3623" w:type="dxa"/>
        <w:tblLook w:val="04A0" w:firstRow="1" w:lastRow="0" w:firstColumn="1" w:lastColumn="0" w:noHBand="0" w:noVBand="1"/>
      </w:tblPr>
      <w:tblGrid>
        <w:gridCol w:w="463"/>
        <w:gridCol w:w="3162"/>
      </w:tblGrid>
      <w:tr w:rsidR="005469F5" w:rsidRPr="00845A75" w:rsidTr="005469F5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9F5" w:rsidRPr="00845A75" w:rsidRDefault="005469F5" w:rsidP="00D20946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bookmarkStart w:id="0" w:name="_GoBack"/>
            <w:bookmarkEnd w:id="0"/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N°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9F5" w:rsidRPr="00845A75" w:rsidRDefault="005469F5" w:rsidP="00D20946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UAIP/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CONAPINA/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00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12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//2023</w:t>
            </w:r>
          </w:p>
        </w:tc>
      </w:tr>
    </w:tbl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 UNIDAD DE ACCESO A LA INFORMACIÓN PÚBLICA DEL CONSEJO NACIONAL DE LA PRIMERA INFANCIA, NIÑEZ Y ADOLESCENCIA (CONAPINA): San Salvador, a las </w:t>
      </w:r>
      <w:r w:rsidR="005469F5">
        <w:rPr>
          <w:rFonts w:ascii="Museo Sans 100" w:hAnsi="Museo Sans 100"/>
          <w:sz w:val="22"/>
          <w:szCs w:val="22"/>
          <w:u w:color="000000"/>
        </w:rPr>
        <w:t xml:space="preserve">quince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horas del día </w:t>
      </w:r>
      <w:r w:rsidR="001134B7">
        <w:rPr>
          <w:rFonts w:ascii="Museo Sans 100" w:hAnsi="Museo Sans 100"/>
          <w:sz w:val="22"/>
          <w:szCs w:val="22"/>
          <w:u w:color="000000"/>
        </w:rPr>
        <w:t>ocho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de </w:t>
      </w:r>
      <w:r w:rsidR="001134B7">
        <w:rPr>
          <w:rFonts w:ascii="Museo Sans 100" w:hAnsi="Museo Sans 100"/>
          <w:sz w:val="22"/>
          <w:szCs w:val="22"/>
          <w:u w:color="000000"/>
        </w:rPr>
        <w:t>m</w:t>
      </w:r>
      <w:r w:rsidR="008576B6">
        <w:rPr>
          <w:rFonts w:ascii="Museo Sans 100" w:hAnsi="Museo Sans 100"/>
          <w:sz w:val="22"/>
          <w:szCs w:val="22"/>
          <w:u w:color="000000"/>
        </w:rPr>
        <w:t>a</w:t>
      </w:r>
      <w:r w:rsidR="001134B7">
        <w:rPr>
          <w:rFonts w:ascii="Museo Sans 100" w:hAnsi="Museo Sans 100"/>
          <w:sz w:val="22"/>
          <w:szCs w:val="22"/>
          <w:u w:color="000000"/>
        </w:rPr>
        <w:t>yo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de dos mil veintitrés.</w:t>
      </w:r>
    </w:p>
    <w:p w:rsid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El presente expediente, inicia con la solicitud de acceso a la información, presentada </w:t>
      </w:r>
      <w:r w:rsidR="005F7CC3">
        <w:rPr>
          <w:rFonts w:ascii="Museo Sans 100" w:hAnsi="Museo Sans 100"/>
          <w:sz w:val="22"/>
          <w:szCs w:val="22"/>
          <w:u w:color="000000"/>
        </w:rPr>
        <w:t>vía correo electrónico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, </w:t>
      </w:r>
      <w:r w:rsidR="005F7CC3">
        <w:rPr>
          <w:rFonts w:ascii="Museo Sans 100" w:hAnsi="Museo Sans 100"/>
          <w:sz w:val="22"/>
          <w:szCs w:val="22"/>
          <w:u w:color="000000"/>
        </w:rPr>
        <w:t xml:space="preserve">admitida </w:t>
      </w:r>
      <w:r w:rsidRPr="00845A75">
        <w:rPr>
          <w:rFonts w:ascii="Museo Sans 100" w:hAnsi="Museo Sans 100"/>
          <w:sz w:val="22"/>
          <w:szCs w:val="22"/>
          <w:u w:color="000000"/>
        </w:rPr>
        <w:t>e</w:t>
      </w:r>
      <w:r w:rsidR="00887886">
        <w:rPr>
          <w:rFonts w:ascii="Museo Sans 100" w:hAnsi="Museo Sans 100"/>
          <w:sz w:val="22"/>
          <w:szCs w:val="22"/>
          <w:u w:color="000000"/>
        </w:rPr>
        <w:t xml:space="preserve">ste </w:t>
      </w:r>
      <w:r w:rsidRPr="00845A75">
        <w:rPr>
          <w:rFonts w:ascii="Museo Sans 100" w:hAnsi="Museo Sans 100"/>
          <w:sz w:val="22"/>
          <w:szCs w:val="22"/>
          <w:u w:color="000000"/>
        </w:rPr>
        <w:t>dí</w:t>
      </w:r>
      <w:r w:rsidR="00887886">
        <w:rPr>
          <w:rFonts w:ascii="Museo Sans 100" w:hAnsi="Museo Sans 100"/>
          <w:sz w:val="22"/>
          <w:szCs w:val="22"/>
          <w:u w:color="000000"/>
        </w:rPr>
        <w:t>a</w:t>
      </w:r>
      <w:r w:rsidRPr="00845A75">
        <w:rPr>
          <w:rFonts w:ascii="Museo Sans 100" w:hAnsi="Museo Sans 100"/>
          <w:sz w:val="22"/>
          <w:szCs w:val="22"/>
          <w:u w:color="000000"/>
        </w:rPr>
        <w:t>, formulada por parte de</w:t>
      </w:r>
      <w:r w:rsidR="005F7CC3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735F0">
        <w:rPr>
          <w:rFonts w:ascii="Museo Sans 100" w:hAnsi="Museo Sans 100"/>
          <w:sz w:val="22"/>
          <w:szCs w:val="22"/>
          <w:u w:color="000000"/>
        </w:rPr>
        <w:t>************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quien solicita lo siguiente: </w:t>
      </w:r>
    </w:p>
    <w:p w:rsid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1134B7" w:rsidRPr="00F222F5" w:rsidRDefault="001134B7" w:rsidP="00D20946">
      <w:pPr>
        <w:pStyle w:val="Cuerpo"/>
        <w:spacing w:before="0"/>
        <w:ind w:left="720"/>
        <w:jc w:val="both"/>
        <w:rPr>
          <w:rFonts w:ascii="Museo Sans 100" w:hAnsi="Museo Sans 100"/>
          <w:b/>
          <w:sz w:val="22"/>
          <w:szCs w:val="22"/>
          <w:u w:color="000000"/>
        </w:rPr>
      </w:pPr>
      <w:r w:rsidRPr="00F222F5">
        <w:rPr>
          <w:rFonts w:ascii="Museo Sans 100" w:hAnsi="Museo Sans 100"/>
          <w:b/>
          <w:sz w:val="22"/>
          <w:szCs w:val="22"/>
          <w:u w:color="000000"/>
        </w:rPr>
        <w:t>""" Estadísticas por sexo de denuncias interpuestas a la Junta de Protección de Niñez y Adolescencia por violaciones de derechos de niñez y adolescencia a residentes (niños, niñas y adolescentes) del municipio de Santo Tomás, departamento de San Salvador, en el año 2022 y de enero a marzo de 2023."""</w:t>
      </w:r>
    </w:p>
    <w:p w:rsidR="001134B7" w:rsidRDefault="001134B7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3735A5" w:rsidP="00D20946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CONSIDERANDO</w:t>
      </w:r>
      <w:r w:rsidR="00845A75"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3735A5" w:rsidRPr="00845A75" w:rsidRDefault="003735A5" w:rsidP="00D20946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</w:p>
    <w:p w:rsid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845A75" w:rsidRDefault="003735A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Que, el art. 69 de la Ley de Acceso a la Información Pública establece que</w:t>
      </w: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845A75">
        <w:rPr>
          <w:rFonts w:ascii="Museo Sans 100" w:hAnsi="Museo Sans 100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845A75" w:rsidRDefault="006F456F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Pr="00845A75" w:rsidRDefault="006F456F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Default="006F456F" w:rsidP="00D20946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FUNDAMENTACIÓN</w:t>
      </w: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Default="006F456F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F3D9E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Conforme lo anteriormente expuesto y con el propósito de dar respuesta a lo requerido por</w:t>
      </w:r>
      <w:r w:rsidR="005469F5">
        <w:rPr>
          <w:rFonts w:ascii="Museo Sans 100" w:hAnsi="Museo Sans 100"/>
          <w:sz w:val="22"/>
          <w:szCs w:val="22"/>
          <w:u w:color="000000"/>
        </w:rPr>
        <w:t xml:space="preserve"> la </w:t>
      </w:r>
      <w:r w:rsidR="005735F0">
        <w:rPr>
          <w:rFonts w:ascii="Museo Sans 100" w:hAnsi="Museo Sans 100"/>
          <w:sz w:val="22"/>
          <w:szCs w:val="22"/>
          <w:u w:color="000000"/>
        </w:rPr>
        <w:t>*************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, se solicitó a la </w:t>
      </w:r>
      <w:r w:rsidR="00D95C7F">
        <w:rPr>
          <w:rFonts w:ascii="Museo Sans 100" w:hAnsi="Museo Sans 100"/>
          <w:sz w:val="22"/>
          <w:szCs w:val="22"/>
          <w:u w:color="000000"/>
        </w:rPr>
        <w:t>Unidad de Protección de Derechos Individuales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, para que </w:t>
      </w:r>
      <w:r w:rsidRPr="00845A75">
        <w:rPr>
          <w:rFonts w:ascii="Museo Sans 100" w:hAnsi="Museo Sans 100"/>
          <w:sz w:val="22"/>
          <w:szCs w:val="22"/>
          <w:u w:color="000000"/>
        </w:rPr>
        <w:lastRenderedPageBreak/>
        <w:t>recopilara la información, verificara su clasificación y comunicara la forma en que se encuentra disponible la misma.</w:t>
      </w:r>
    </w:p>
    <w:p w:rsidR="00FF3D9E" w:rsidRDefault="00FF3D9E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Se recibió mediante 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Memorándum bajo referencia UP</w:t>
      </w:r>
      <w:r w:rsidR="003735A5">
        <w:rPr>
          <w:rFonts w:ascii="Museo Sans 100" w:hAnsi="Museo Sans 100"/>
          <w:sz w:val="22"/>
          <w:szCs w:val="22"/>
          <w:u w:color="000000"/>
        </w:rPr>
        <w:t>DI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/</w:t>
      </w:r>
      <w:r w:rsidR="003735A5">
        <w:rPr>
          <w:rFonts w:ascii="Museo Sans 100" w:hAnsi="Museo Sans 100"/>
          <w:sz w:val="22"/>
          <w:szCs w:val="22"/>
          <w:u w:color="000000"/>
        </w:rPr>
        <w:t>3</w:t>
      </w:r>
      <w:r w:rsidR="00777F25">
        <w:rPr>
          <w:rFonts w:ascii="Museo Sans 100" w:hAnsi="Museo Sans 100"/>
          <w:sz w:val="22"/>
          <w:szCs w:val="22"/>
          <w:u w:color="000000"/>
        </w:rPr>
        <w:t>81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/2023, sobre solicitud de</w:t>
      </w:r>
      <w:r w:rsidR="003735A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 xml:space="preserve">información referida a 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"Estadísticas por sexo de denuncias interpuestas a la Junta de</w:t>
      </w:r>
      <w:r w:rsidR="003735A5">
        <w:rPr>
          <w:rFonts w:ascii="Museo Sans 100" w:hAnsi="Museo Sans 100"/>
          <w:i/>
          <w:iCs/>
          <w:sz w:val="22"/>
          <w:szCs w:val="22"/>
          <w:u w:color="000000"/>
        </w:rPr>
        <w:t xml:space="preserve"> 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Protección de Niñez y Adolescencia por violaciones de derechos de niñez y adolescencia</w:t>
      </w:r>
      <w:r w:rsidR="003735A5">
        <w:rPr>
          <w:rFonts w:ascii="Museo Sans 100" w:hAnsi="Museo Sans 100"/>
          <w:i/>
          <w:iCs/>
          <w:sz w:val="22"/>
          <w:szCs w:val="22"/>
          <w:u w:color="000000"/>
        </w:rPr>
        <w:t xml:space="preserve"> 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 xml:space="preserve">a residentes (niños, niñas y adolescentes) del </w:t>
      </w:r>
      <w:r w:rsidR="003735A5">
        <w:rPr>
          <w:rFonts w:ascii="Museo Sans 100" w:hAnsi="Museo Sans 100"/>
          <w:i/>
          <w:iCs/>
          <w:sz w:val="22"/>
          <w:szCs w:val="22"/>
          <w:u w:color="000000"/>
        </w:rPr>
        <w:t>municipio de Santo Tomá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s, Departamento</w:t>
      </w:r>
      <w:r w:rsidR="003735A5">
        <w:rPr>
          <w:rFonts w:ascii="Museo Sans 100" w:hAnsi="Museo Sans 100"/>
          <w:i/>
          <w:iCs/>
          <w:sz w:val="22"/>
          <w:szCs w:val="22"/>
          <w:u w:color="000000"/>
        </w:rPr>
        <w:t xml:space="preserve"> 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de San Salvador, en</w:t>
      </w:r>
      <w:r w:rsidR="00777F25">
        <w:rPr>
          <w:rFonts w:ascii="Museo Sans 100" w:hAnsi="Museo Sans 100"/>
          <w:i/>
          <w:iCs/>
          <w:sz w:val="22"/>
          <w:szCs w:val="22"/>
          <w:u w:color="000000"/>
        </w:rPr>
        <w:t xml:space="preserve"> e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l año 2020</w:t>
      </w:r>
      <w:r w:rsidR="00777F25">
        <w:rPr>
          <w:rFonts w:ascii="Museo Sans 100" w:hAnsi="Museo Sans 100"/>
          <w:i/>
          <w:iCs/>
          <w:sz w:val="22"/>
          <w:szCs w:val="22"/>
          <w:u w:color="000000"/>
        </w:rPr>
        <w:t xml:space="preserve"> y de enero a marzo </w:t>
      </w:r>
      <w:r w:rsidR="003735A5" w:rsidRPr="003735A5">
        <w:rPr>
          <w:rFonts w:ascii="Museo Sans 100" w:hAnsi="Museo Sans 100"/>
          <w:i/>
          <w:iCs/>
          <w:sz w:val="22"/>
          <w:szCs w:val="22"/>
          <w:u w:color="000000"/>
        </w:rPr>
        <w:t>202</w:t>
      </w:r>
      <w:r w:rsidR="00777F25">
        <w:rPr>
          <w:rFonts w:ascii="Museo Sans 100" w:hAnsi="Museo Sans 100"/>
          <w:i/>
          <w:iCs/>
          <w:sz w:val="22"/>
          <w:szCs w:val="22"/>
          <w:u w:color="000000"/>
        </w:rPr>
        <w:t>3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 xml:space="preserve">,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por medio del cual proporciona la información solicitada, </w:t>
      </w:r>
      <w:r w:rsidR="005469F5">
        <w:rPr>
          <w:rFonts w:ascii="Museo Sans 100" w:hAnsi="Museo Sans 100"/>
          <w:sz w:val="22"/>
          <w:szCs w:val="22"/>
          <w:u w:color="000000"/>
        </w:rPr>
        <w:t xml:space="preserve">el cual </w:t>
      </w:r>
      <w:r w:rsidR="00FF3D9E">
        <w:rPr>
          <w:rFonts w:ascii="Museo Sans 100" w:hAnsi="Museo Sans 100"/>
          <w:sz w:val="22"/>
          <w:szCs w:val="22"/>
          <w:u w:color="000000"/>
        </w:rPr>
        <w:t>será adjuntad</w:t>
      </w:r>
      <w:r w:rsidR="005469F5">
        <w:rPr>
          <w:rFonts w:ascii="Museo Sans 100" w:hAnsi="Museo Sans 100"/>
          <w:sz w:val="22"/>
          <w:szCs w:val="22"/>
          <w:u w:color="000000"/>
        </w:rPr>
        <w:t>o</w:t>
      </w:r>
      <w:r w:rsidR="00777F2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FF3D9E">
        <w:rPr>
          <w:rFonts w:ascii="Museo Sans 100" w:hAnsi="Museo Sans 100"/>
          <w:sz w:val="22"/>
          <w:szCs w:val="22"/>
          <w:u w:color="000000"/>
        </w:rPr>
        <w:t>al correo electrónico para recibir notificaciones</w:t>
      </w:r>
      <w:r w:rsidRPr="00845A75">
        <w:rPr>
          <w:rFonts w:ascii="Museo Sans 100" w:hAnsi="Museo Sans 100"/>
          <w:sz w:val="22"/>
          <w:szCs w:val="22"/>
          <w:u w:color="000000"/>
        </w:rPr>
        <w:t>.</w:t>
      </w:r>
    </w:p>
    <w:p w:rsidR="006F456F" w:rsidRDefault="006F456F" w:rsidP="00D20946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POR TANTO: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>RESUELVE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6F456F" w:rsidRDefault="006F456F" w:rsidP="00D20946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ENTREGUESE </w:t>
      </w:r>
      <w:r w:rsidRPr="00845A75">
        <w:rPr>
          <w:rFonts w:ascii="Museo Sans 100" w:hAnsi="Museo Sans 100"/>
          <w:bCs/>
          <w:sz w:val="22"/>
          <w:szCs w:val="22"/>
          <w:u w:color="000000"/>
        </w:rPr>
        <w:t>la información solicitada</w:t>
      </w:r>
      <w:r w:rsidR="003735A5">
        <w:rPr>
          <w:rFonts w:ascii="Museo Sans 100" w:hAnsi="Museo Sans 100"/>
          <w:bCs/>
          <w:sz w:val="22"/>
          <w:szCs w:val="22"/>
          <w:u w:color="000000"/>
        </w:rPr>
        <w:t>.</w:t>
      </w:r>
    </w:p>
    <w:p w:rsidR="006F456F" w:rsidRDefault="006F456F" w:rsidP="00D20946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NOTIFÍQUESE. </w:t>
      </w: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Laura </w:t>
      </w:r>
      <w:proofErr w:type="spellStart"/>
      <w:r w:rsidRPr="00845A75">
        <w:rPr>
          <w:rFonts w:ascii="Museo Sans 100" w:hAnsi="Museo Sans 100"/>
          <w:sz w:val="22"/>
          <w:szCs w:val="22"/>
          <w:u w:color="000000"/>
        </w:rPr>
        <w:t>Lisett</w:t>
      </w:r>
      <w:proofErr w:type="spellEnd"/>
      <w:r w:rsidRPr="00845A75">
        <w:rPr>
          <w:rFonts w:ascii="Museo Sans 100" w:hAnsi="Museo Sans 100"/>
          <w:sz w:val="22"/>
          <w:szCs w:val="22"/>
          <w:u w:color="000000"/>
        </w:rPr>
        <w:t xml:space="preserve"> Centeno Zavaleta</w:t>
      </w: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Oficial de Información</w:t>
      </w:r>
    </w:p>
    <w:p w:rsidR="004724AF" w:rsidRPr="008A77D9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  <w:lang w:val="en-US"/>
        </w:rPr>
        <w:t>CONAPINA</w:t>
      </w:r>
    </w:p>
    <w:p w:rsidR="004724AF" w:rsidRPr="008A77D9" w:rsidRDefault="004724AF" w:rsidP="00B16512">
      <w:pPr>
        <w:pStyle w:val="Cuerpo"/>
        <w:spacing w:line="276" w:lineRule="auto"/>
        <w:jc w:val="both"/>
        <w:rPr>
          <w:rFonts w:ascii="Museo Sans 100" w:hAnsi="Museo Sans 100"/>
          <w:sz w:val="22"/>
          <w:szCs w:val="22"/>
          <w:u w:color="000000"/>
        </w:rPr>
      </w:pPr>
    </w:p>
    <w:sectPr w:rsidR="004724AF" w:rsidRPr="008A77D9" w:rsidSect="00B7474C">
      <w:headerReference w:type="default" r:id="rId9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AC" w:rsidRDefault="005E55AC">
      <w:r>
        <w:separator/>
      </w:r>
    </w:p>
  </w:endnote>
  <w:endnote w:type="continuationSeparator" w:id="0">
    <w:p w:rsidR="005E55AC" w:rsidRDefault="005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AC" w:rsidRDefault="005E55AC">
      <w:r>
        <w:separator/>
      </w:r>
    </w:p>
  </w:footnote>
  <w:footnote w:type="continuationSeparator" w:id="0">
    <w:p w:rsidR="005E55AC" w:rsidRDefault="005E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05" w:rsidRDefault="00B73168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0800" behindDoc="0" locked="0" layoutInCell="1" allowOverlap="1" wp14:anchorId="4B7DCD1D" wp14:editId="3432B9B0">
          <wp:simplePos x="0" y="0"/>
          <wp:positionH relativeFrom="margin">
            <wp:posOffset>142875</wp:posOffset>
          </wp:positionH>
          <wp:positionV relativeFrom="paragraph">
            <wp:posOffset>19050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F13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0BF6CAA3" wp14:editId="15C8980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00CF0D79" wp14:editId="22447E07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236E3"/>
    <w:rsid w:val="000243F2"/>
    <w:rsid w:val="000511C4"/>
    <w:rsid w:val="00073D2E"/>
    <w:rsid w:val="000B7E41"/>
    <w:rsid w:val="000C0970"/>
    <w:rsid w:val="001134B7"/>
    <w:rsid w:val="001333D2"/>
    <w:rsid w:val="00151926"/>
    <w:rsid w:val="00165628"/>
    <w:rsid w:val="001A5B6B"/>
    <w:rsid w:val="001C21E6"/>
    <w:rsid w:val="0025357E"/>
    <w:rsid w:val="0025672B"/>
    <w:rsid w:val="002657E6"/>
    <w:rsid w:val="00273B2A"/>
    <w:rsid w:val="00290B15"/>
    <w:rsid w:val="00296BA3"/>
    <w:rsid w:val="003068BF"/>
    <w:rsid w:val="00361AD4"/>
    <w:rsid w:val="003626F8"/>
    <w:rsid w:val="003735A5"/>
    <w:rsid w:val="00382430"/>
    <w:rsid w:val="003A41B8"/>
    <w:rsid w:val="003B2983"/>
    <w:rsid w:val="003D63B8"/>
    <w:rsid w:val="003D7984"/>
    <w:rsid w:val="003F0FB5"/>
    <w:rsid w:val="00413947"/>
    <w:rsid w:val="0043518C"/>
    <w:rsid w:val="00471E88"/>
    <w:rsid w:val="004724AF"/>
    <w:rsid w:val="004E63DC"/>
    <w:rsid w:val="005148F4"/>
    <w:rsid w:val="005469F5"/>
    <w:rsid w:val="005571B2"/>
    <w:rsid w:val="005656AD"/>
    <w:rsid w:val="005735F0"/>
    <w:rsid w:val="0058662A"/>
    <w:rsid w:val="005A78DE"/>
    <w:rsid w:val="005E55AC"/>
    <w:rsid w:val="005F7CC3"/>
    <w:rsid w:val="00605196"/>
    <w:rsid w:val="006266FE"/>
    <w:rsid w:val="006321BC"/>
    <w:rsid w:val="0065029C"/>
    <w:rsid w:val="00672860"/>
    <w:rsid w:val="006A74AC"/>
    <w:rsid w:val="006F456F"/>
    <w:rsid w:val="007059A5"/>
    <w:rsid w:val="00716D05"/>
    <w:rsid w:val="00743C82"/>
    <w:rsid w:val="00777F25"/>
    <w:rsid w:val="007A0017"/>
    <w:rsid w:val="007C6C33"/>
    <w:rsid w:val="007D67B2"/>
    <w:rsid w:val="007E530C"/>
    <w:rsid w:val="00802A4C"/>
    <w:rsid w:val="00845A75"/>
    <w:rsid w:val="008576B6"/>
    <w:rsid w:val="00887886"/>
    <w:rsid w:val="008A77D9"/>
    <w:rsid w:val="008D1573"/>
    <w:rsid w:val="008D19EF"/>
    <w:rsid w:val="00947838"/>
    <w:rsid w:val="00964338"/>
    <w:rsid w:val="00976C81"/>
    <w:rsid w:val="009A792B"/>
    <w:rsid w:val="00A25999"/>
    <w:rsid w:val="00A40B07"/>
    <w:rsid w:val="00AB556E"/>
    <w:rsid w:val="00B02BD7"/>
    <w:rsid w:val="00B16512"/>
    <w:rsid w:val="00B370D6"/>
    <w:rsid w:val="00B73168"/>
    <w:rsid w:val="00B73E80"/>
    <w:rsid w:val="00B7474C"/>
    <w:rsid w:val="00B9639B"/>
    <w:rsid w:val="00BA7C9C"/>
    <w:rsid w:val="00BB69FE"/>
    <w:rsid w:val="00C0370C"/>
    <w:rsid w:val="00C969E2"/>
    <w:rsid w:val="00D20946"/>
    <w:rsid w:val="00D35F62"/>
    <w:rsid w:val="00D80F13"/>
    <w:rsid w:val="00D95C7F"/>
    <w:rsid w:val="00DB0847"/>
    <w:rsid w:val="00E04744"/>
    <w:rsid w:val="00E1045F"/>
    <w:rsid w:val="00E11352"/>
    <w:rsid w:val="00E205DB"/>
    <w:rsid w:val="00E3527F"/>
    <w:rsid w:val="00E37995"/>
    <w:rsid w:val="00E748E6"/>
    <w:rsid w:val="00E80816"/>
    <w:rsid w:val="00EA3069"/>
    <w:rsid w:val="00EB4E24"/>
    <w:rsid w:val="00F222F5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AF8B8-0594-44D3-8BCA-4698C442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11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9</cp:revision>
  <cp:lastPrinted>2023-05-08T21:23:00Z</cp:lastPrinted>
  <dcterms:created xsi:type="dcterms:W3CDTF">2023-05-22T21:47:00Z</dcterms:created>
  <dcterms:modified xsi:type="dcterms:W3CDTF">2023-08-08T22:24:00Z</dcterms:modified>
</cp:coreProperties>
</file>