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97" w:rsidRPr="00394697" w:rsidRDefault="00394697" w:rsidP="00394697">
      <w:pPr>
        <w:spacing w:after="120" w:line="360" w:lineRule="auto"/>
        <w:jc w:val="center"/>
        <w:rPr>
          <w:rFonts w:cstheme="minorHAnsi"/>
          <w:b/>
          <w:sz w:val="40"/>
          <w:szCs w:val="40"/>
        </w:rPr>
      </w:pPr>
      <w:r w:rsidRPr="00394697">
        <w:rPr>
          <w:rFonts w:cstheme="minorHAnsi"/>
          <w:b/>
          <w:sz w:val="40"/>
          <w:szCs w:val="40"/>
        </w:rPr>
        <w:t>SERVICIOS DISPONIBLES PARA DIÁSPORA SALVADOREÑA A NIVEL MUNDIAL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94697" w:rsidRPr="00394697" w:rsidTr="00394697">
        <w:tc>
          <w:tcPr>
            <w:tcW w:w="8828" w:type="dxa"/>
          </w:tcPr>
          <w:p w:rsidR="00394697" w:rsidRPr="00394697" w:rsidRDefault="00394697" w:rsidP="00394697">
            <w:pPr>
              <w:pStyle w:val="Prrafodelista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394697">
              <w:rPr>
                <w:rFonts w:cstheme="minorHAnsi"/>
                <w:sz w:val="24"/>
                <w:szCs w:val="24"/>
                <w:lang w:val="es-ES"/>
              </w:rPr>
              <w:t>Webinarios</w:t>
            </w:r>
            <w:proofErr w:type="spellEnd"/>
            <w:r w:rsidRPr="00394697">
              <w:rPr>
                <w:rFonts w:cstheme="minorHAnsi"/>
                <w:sz w:val="24"/>
                <w:szCs w:val="24"/>
                <w:lang w:val="es-ES"/>
              </w:rPr>
              <w:t>, los link son compartidos en nuestras redes sociales</w:t>
            </w:r>
          </w:p>
        </w:tc>
      </w:tr>
      <w:tr w:rsidR="00394697" w:rsidRPr="00394697" w:rsidTr="00394697">
        <w:tc>
          <w:tcPr>
            <w:tcW w:w="8828" w:type="dxa"/>
            <w:shd w:val="clear" w:color="auto" w:fill="BDD6EE" w:themeFill="accent1" w:themeFillTint="66"/>
          </w:tcPr>
          <w:p w:rsidR="00394697" w:rsidRPr="00394697" w:rsidRDefault="00394697" w:rsidP="00394697">
            <w:pPr>
              <w:pStyle w:val="Prrafodelista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394697">
              <w:rPr>
                <w:rFonts w:cstheme="minorHAnsi"/>
                <w:sz w:val="24"/>
                <w:szCs w:val="24"/>
                <w:lang w:val="es-ES"/>
              </w:rPr>
              <w:t>E-</w:t>
            </w:r>
            <w:proofErr w:type="spellStart"/>
            <w:r w:rsidRPr="00394697">
              <w:rPr>
                <w:rFonts w:cstheme="minorHAnsi"/>
                <w:sz w:val="24"/>
                <w:szCs w:val="24"/>
                <w:lang w:val="es-ES"/>
              </w:rPr>
              <w:t>learning</w:t>
            </w:r>
            <w:proofErr w:type="spellEnd"/>
            <w:r w:rsidRPr="00394697">
              <w:rPr>
                <w:rFonts w:cstheme="minorHAnsi"/>
                <w:sz w:val="24"/>
                <w:szCs w:val="24"/>
                <w:lang w:val="es-ES"/>
              </w:rPr>
              <w:t xml:space="preserve"> donde puede cursar distintos módulos que fortalecen emprendedores y MYPE, puede ingresar a https:/elearning.conamype.gob.sv</w:t>
            </w:r>
          </w:p>
        </w:tc>
      </w:tr>
      <w:tr w:rsidR="00394697" w:rsidRPr="00394697" w:rsidTr="00394697">
        <w:tc>
          <w:tcPr>
            <w:tcW w:w="8828" w:type="dxa"/>
          </w:tcPr>
          <w:p w:rsidR="00394697" w:rsidRPr="00394697" w:rsidRDefault="00394697" w:rsidP="00394697">
            <w:pPr>
              <w:pStyle w:val="Prrafodelista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394697">
              <w:rPr>
                <w:rFonts w:cstheme="minorHAnsi"/>
                <w:sz w:val="24"/>
                <w:szCs w:val="24"/>
                <w:lang w:val="es-ES"/>
              </w:rPr>
              <w:t>Comercio electrónico: diplomado en E-</w:t>
            </w:r>
            <w:proofErr w:type="spellStart"/>
            <w:r w:rsidRPr="00394697">
              <w:rPr>
                <w:rFonts w:cstheme="minorHAnsi"/>
                <w:sz w:val="24"/>
                <w:szCs w:val="24"/>
                <w:lang w:val="es-ES"/>
              </w:rPr>
              <w:t>commerce</w:t>
            </w:r>
            <w:proofErr w:type="spellEnd"/>
            <w:r w:rsidRPr="00394697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</w:tc>
      </w:tr>
      <w:tr w:rsidR="00394697" w:rsidRPr="00394697" w:rsidTr="00394697">
        <w:tc>
          <w:tcPr>
            <w:tcW w:w="8828" w:type="dxa"/>
            <w:shd w:val="clear" w:color="auto" w:fill="BDD6EE" w:themeFill="accent1" w:themeFillTint="66"/>
          </w:tcPr>
          <w:p w:rsidR="00394697" w:rsidRPr="00394697" w:rsidRDefault="00394697" w:rsidP="00394697">
            <w:pPr>
              <w:pStyle w:val="Prrafodelista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394697">
              <w:rPr>
                <w:rFonts w:cstheme="minorHAnsi"/>
                <w:sz w:val="24"/>
                <w:szCs w:val="24"/>
                <w:lang w:val="es-ES"/>
              </w:rPr>
              <w:t>Diplomados y cursos virtuales: exportaciones, mujer y negocios, entre otros.</w:t>
            </w:r>
          </w:p>
        </w:tc>
      </w:tr>
    </w:tbl>
    <w:p w:rsidR="00394697" w:rsidRPr="00394697" w:rsidRDefault="00394697" w:rsidP="00394697">
      <w:pPr>
        <w:spacing w:after="120" w:line="360" w:lineRule="auto"/>
        <w:rPr>
          <w:rFonts w:cstheme="minorHAnsi"/>
          <w:b/>
          <w:sz w:val="21"/>
          <w:szCs w:val="21"/>
        </w:rPr>
      </w:pPr>
    </w:p>
    <w:p w:rsidR="00394697" w:rsidRPr="00394697" w:rsidRDefault="00394697" w:rsidP="00394697">
      <w:pPr>
        <w:spacing w:after="120" w:line="360" w:lineRule="auto"/>
        <w:jc w:val="both"/>
        <w:rPr>
          <w:rFonts w:cstheme="minorHAnsi"/>
          <w:sz w:val="24"/>
          <w:szCs w:val="24"/>
          <w:lang w:val="es-ES"/>
        </w:rPr>
      </w:pPr>
      <w:r w:rsidRPr="00394697">
        <w:rPr>
          <w:rFonts w:cstheme="minorHAnsi"/>
          <w:sz w:val="24"/>
          <w:szCs w:val="24"/>
          <w:lang w:val="es-ES"/>
        </w:rPr>
        <w:t xml:space="preserve">Puede visitar nuestra página </w:t>
      </w:r>
      <w:hyperlink r:id="rId5" w:history="1">
        <w:r w:rsidRPr="00394697">
          <w:rPr>
            <w:rStyle w:val="Hipervnculo"/>
            <w:rFonts w:cstheme="minorHAnsi"/>
            <w:sz w:val="24"/>
            <w:szCs w:val="24"/>
            <w:lang w:val="es-ES"/>
          </w:rPr>
          <w:t>https://www.conamype.gob.sv</w:t>
        </w:r>
      </w:hyperlink>
      <w:r w:rsidRPr="00394697">
        <w:rPr>
          <w:rFonts w:cstheme="minorHAnsi"/>
          <w:sz w:val="24"/>
          <w:szCs w:val="24"/>
          <w:lang w:val="es-ES"/>
        </w:rPr>
        <w:t xml:space="preserve">  donde ampliará sobre los servicios a los que puede tener acceso.</w:t>
      </w:r>
    </w:p>
    <w:p w:rsidR="007860FD" w:rsidRDefault="008B3F59" w:rsidP="003E2041">
      <w:pPr>
        <w:jc w:val="center"/>
      </w:pPr>
      <w:bookmarkStart w:id="0" w:name="_GoBack"/>
      <w:bookmarkEnd w:id="0"/>
    </w:p>
    <w:sectPr w:rsidR="00786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526"/>
    <w:multiLevelType w:val="hybridMultilevel"/>
    <w:tmpl w:val="4A482A2C"/>
    <w:lvl w:ilvl="0" w:tplc="4208BF3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1"/>
    <w:rsid w:val="002F2AF6"/>
    <w:rsid w:val="00394697"/>
    <w:rsid w:val="003E2041"/>
    <w:rsid w:val="008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83638"/>
  <w15:chartTrackingRefBased/>
  <w15:docId w15:val="{B3C96394-349E-4D95-BB95-B0F2135C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697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6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46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9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amype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S. Barberena Avilés</dc:creator>
  <cp:keywords/>
  <dc:description/>
  <cp:lastModifiedBy>Astrid S. Barberena Avilés</cp:lastModifiedBy>
  <cp:revision>2</cp:revision>
  <dcterms:created xsi:type="dcterms:W3CDTF">2023-04-14T16:28:00Z</dcterms:created>
  <dcterms:modified xsi:type="dcterms:W3CDTF">2023-04-14T16:58:00Z</dcterms:modified>
</cp:coreProperties>
</file>