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F268" w14:textId="77777777" w:rsidR="000132D8" w:rsidRPr="000A3A88" w:rsidRDefault="000132D8" w:rsidP="000132D8">
      <w:pPr>
        <w:rPr>
          <w:rFonts w:ascii="Bembo Std" w:hAnsi="Bembo Std"/>
        </w:rPr>
      </w:pPr>
    </w:p>
    <w:p w14:paraId="240D489D" w14:textId="77777777" w:rsidR="000132D8" w:rsidRDefault="000132D8" w:rsidP="000132D8">
      <w:pPr>
        <w:spacing w:after="0" w:line="600" w:lineRule="auto"/>
        <w:rPr>
          <w:rFonts w:ascii="Bembo Std" w:hAnsi="Bembo Std"/>
          <w:b/>
          <w:sz w:val="28"/>
        </w:rPr>
      </w:pPr>
    </w:p>
    <w:p w14:paraId="2CA777CB" w14:textId="77777777" w:rsidR="000132D8" w:rsidRPr="00751131" w:rsidRDefault="000132D8" w:rsidP="000132D8">
      <w:pPr>
        <w:spacing w:after="0" w:line="276" w:lineRule="auto"/>
        <w:jc w:val="center"/>
        <w:rPr>
          <w:rFonts w:ascii="Bembo Std" w:hAnsi="Bembo Std"/>
          <w:b/>
          <w:sz w:val="28"/>
          <w:szCs w:val="24"/>
        </w:rPr>
      </w:pPr>
      <w:r w:rsidRPr="00751131">
        <w:rPr>
          <w:rFonts w:ascii="Bembo Std" w:hAnsi="Bembo Std"/>
          <w:b/>
          <w:sz w:val="28"/>
          <w:szCs w:val="24"/>
        </w:rPr>
        <w:t>ALCALDÍA DE CIUDAD DELGADO.</w:t>
      </w:r>
    </w:p>
    <w:p w14:paraId="2FAB6889" w14:textId="77777777" w:rsidR="000132D8" w:rsidRPr="00751131" w:rsidRDefault="000132D8" w:rsidP="000132D8">
      <w:pPr>
        <w:spacing w:after="0"/>
        <w:jc w:val="center"/>
        <w:rPr>
          <w:rFonts w:ascii="Bembo Std" w:hAnsi="Bembo Std"/>
          <w:sz w:val="28"/>
          <w:szCs w:val="24"/>
        </w:rPr>
      </w:pPr>
      <w:r w:rsidRPr="00751131">
        <w:rPr>
          <w:rFonts w:ascii="Bembo Std" w:hAnsi="Bembo Std"/>
          <w:sz w:val="28"/>
          <w:szCs w:val="24"/>
        </w:rPr>
        <w:t>GERENCIA DE OBRAS MUNICIPALES.</w:t>
      </w:r>
    </w:p>
    <w:p w14:paraId="5DD615AD" w14:textId="77777777" w:rsidR="000132D8" w:rsidRPr="00751131" w:rsidRDefault="000132D8" w:rsidP="000132D8">
      <w:pPr>
        <w:spacing w:after="0"/>
        <w:jc w:val="center"/>
        <w:rPr>
          <w:rFonts w:ascii="Bembo Std" w:hAnsi="Bembo Std"/>
          <w:sz w:val="28"/>
          <w:szCs w:val="24"/>
        </w:rPr>
      </w:pPr>
      <w:r w:rsidRPr="00751131">
        <w:rPr>
          <w:rFonts w:ascii="Bembo Std" w:hAnsi="Bembo Std"/>
          <w:sz w:val="28"/>
          <w:szCs w:val="24"/>
        </w:rPr>
        <w:t>UNIDAD AMBIENTAL MUNICIPAL.</w:t>
      </w:r>
    </w:p>
    <w:p w14:paraId="790A79BE" w14:textId="77777777" w:rsidR="000132D8" w:rsidRPr="00751131" w:rsidRDefault="000132D8" w:rsidP="000132D8">
      <w:pPr>
        <w:spacing w:after="0"/>
        <w:rPr>
          <w:rFonts w:ascii="Bembo Std" w:hAnsi="Bembo Std"/>
          <w:sz w:val="28"/>
          <w:szCs w:val="24"/>
        </w:rPr>
      </w:pPr>
    </w:p>
    <w:p w14:paraId="21ED5D72" w14:textId="77777777" w:rsidR="000132D8" w:rsidRPr="00F06665" w:rsidRDefault="000132D8" w:rsidP="000132D8">
      <w:pPr>
        <w:spacing w:after="0"/>
        <w:jc w:val="both"/>
        <w:rPr>
          <w:rFonts w:ascii="Bembo Std" w:hAnsi="Bembo Std"/>
          <w:sz w:val="24"/>
          <w:szCs w:val="24"/>
        </w:rPr>
      </w:pPr>
      <w:r w:rsidRPr="005A29B3">
        <w:rPr>
          <w:rFonts w:ascii="Bembo Std" w:hAnsi="Bembo Std"/>
          <w:b/>
          <w:sz w:val="24"/>
          <w:szCs w:val="24"/>
        </w:rPr>
        <w:t>La Unidad Ambiental Municipal</w:t>
      </w:r>
      <w:r w:rsidRPr="00F06665">
        <w:rPr>
          <w:rFonts w:ascii="Bembo Std" w:hAnsi="Bembo Std"/>
          <w:sz w:val="24"/>
          <w:szCs w:val="24"/>
        </w:rPr>
        <w:t>, anuncia mediante este comunicado que</w:t>
      </w:r>
      <w:r>
        <w:rPr>
          <w:rFonts w:ascii="Bembo Std" w:hAnsi="Bembo Std"/>
          <w:sz w:val="24"/>
          <w:szCs w:val="24"/>
        </w:rPr>
        <w:t>, con el objeto de obt</w:t>
      </w:r>
      <w:r w:rsidR="00F85DC2">
        <w:rPr>
          <w:rFonts w:ascii="Bembo Std" w:hAnsi="Bembo Std"/>
          <w:sz w:val="24"/>
          <w:szCs w:val="24"/>
        </w:rPr>
        <w:t>ener permiso ambiental, el Lic. Edgar Romero Rodríguez Herrera,</w:t>
      </w:r>
      <w:r>
        <w:rPr>
          <w:rFonts w:ascii="Bembo Std" w:hAnsi="Bembo Std"/>
          <w:sz w:val="24"/>
          <w:szCs w:val="24"/>
        </w:rPr>
        <w:t xml:space="preserve"> </w:t>
      </w:r>
      <w:r w:rsidR="00F85DC2">
        <w:rPr>
          <w:rFonts w:ascii="Bembo Std" w:hAnsi="Bembo Std"/>
          <w:sz w:val="24"/>
          <w:szCs w:val="24"/>
        </w:rPr>
        <w:t>representante legal de del Ministerio de Obras Publicas y Transporte</w:t>
      </w:r>
      <w:r>
        <w:rPr>
          <w:rFonts w:ascii="Bembo Std" w:hAnsi="Bembo Std"/>
          <w:sz w:val="24"/>
          <w:szCs w:val="24"/>
        </w:rPr>
        <w:t>, titular del proyecto “</w:t>
      </w:r>
      <w:r w:rsidR="00F85DC2">
        <w:rPr>
          <w:rFonts w:ascii="Bembo Std" w:hAnsi="Bembo Std"/>
          <w:sz w:val="24"/>
          <w:szCs w:val="24"/>
        </w:rPr>
        <w:t>CONSTRUCCION DEL BYPASS APOPA, ENTRE CARRETERAS CA AUTOPISTA ESTE OESTE Y CARRETERA TRONCAL DEL NORTE</w:t>
      </w:r>
      <w:r>
        <w:rPr>
          <w:rFonts w:ascii="Bembo Std" w:hAnsi="Bembo Std"/>
          <w:sz w:val="24"/>
          <w:szCs w:val="24"/>
        </w:rPr>
        <w:t>,</w:t>
      </w:r>
      <w:r w:rsidR="00F85DC2">
        <w:rPr>
          <w:rFonts w:ascii="Bembo Std" w:hAnsi="Bembo Std"/>
          <w:sz w:val="24"/>
          <w:szCs w:val="24"/>
        </w:rPr>
        <w:t xml:space="preserve"> DEPARTAMENTO DE SAN SALVADOR”</w:t>
      </w:r>
      <w:r w:rsidRPr="00F06665">
        <w:rPr>
          <w:rFonts w:ascii="Bembo Std" w:hAnsi="Bembo Std"/>
          <w:sz w:val="24"/>
          <w:szCs w:val="24"/>
        </w:rPr>
        <w:t xml:space="preserve"> </w:t>
      </w:r>
      <w:r>
        <w:rPr>
          <w:rFonts w:ascii="Bembo Std" w:hAnsi="Bembo Std"/>
          <w:sz w:val="24"/>
          <w:szCs w:val="24"/>
        </w:rPr>
        <w:t>presentó ante esta Unidad Ambiental el Estudio de Impacto Ambiental del mencionado proyecto,</w:t>
      </w:r>
      <w:r w:rsidRPr="00F06665">
        <w:rPr>
          <w:rFonts w:ascii="Bembo Std" w:hAnsi="Bembo Std"/>
          <w:sz w:val="24"/>
          <w:szCs w:val="24"/>
        </w:rPr>
        <w:t xml:space="preserve"> </w:t>
      </w:r>
      <w:r>
        <w:rPr>
          <w:rFonts w:ascii="Bembo Std" w:hAnsi="Bembo Std"/>
          <w:sz w:val="24"/>
          <w:szCs w:val="24"/>
        </w:rPr>
        <w:t xml:space="preserve">que cuenta con las siguientes características: </w:t>
      </w:r>
    </w:p>
    <w:p w14:paraId="2A2695CA" w14:textId="77777777" w:rsidR="00240B79" w:rsidRDefault="000132D8" w:rsidP="000132D8">
      <w:pPr>
        <w:spacing w:after="0"/>
        <w:jc w:val="both"/>
        <w:rPr>
          <w:rFonts w:ascii="Bembo Std" w:hAnsi="Bembo Std"/>
          <w:b/>
          <w:sz w:val="24"/>
          <w:szCs w:val="24"/>
        </w:rPr>
      </w:pPr>
      <w:r w:rsidRPr="00080B76">
        <w:rPr>
          <w:rFonts w:ascii="Bembo Std" w:hAnsi="Bembo Std"/>
          <w:b/>
          <w:sz w:val="24"/>
          <w:szCs w:val="24"/>
        </w:rPr>
        <w:t>UBICACIÓN DEL PROYECTO.</w:t>
      </w:r>
    </w:p>
    <w:p w14:paraId="254D22C7" w14:textId="77777777" w:rsidR="000132D8" w:rsidRPr="00240B79" w:rsidRDefault="00240B79" w:rsidP="000132D8">
      <w:pPr>
        <w:spacing w:after="0"/>
        <w:jc w:val="both"/>
        <w:rPr>
          <w:rFonts w:ascii="Bembo Std" w:hAnsi="Bembo Std"/>
          <w:b/>
          <w:sz w:val="24"/>
          <w:szCs w:val="24"/>
        </w:rPr>
      </w:pPr>
      <w:r>
        <w:rPr>
          <w:rFonts w:ascii="Bembo Std" w:hAnsi="Bembo Std"/>
          <w:sz w:val="24"/>
          <w:szCs w:val="24"/>
        </w:rPr>
        <w:t>Inicia en la calle de Oro al norte del Municipio de Ciudad Delgado</w:t>
      </w:r>
      <w:r w:rsidR="000132D8" w:rsidRPr="00F06665">
        <w:rPr>
          <w:rFonts w:ascii="Bembo Std" w:hAnsi="Bembo Std"/>
          <w:sz w:val="24"/>
          <w:szCs w:val="24"/>
        </w:rPr>
        <w:t xml:space="preserve"> Departamento de San Salvador</w:t>
      </w:r>
      <w:r>
        <w:rPr>
          <w:rFonts w:ascii="Bembo Std" w:hAnsi="Bembo Std"/>
          <w:sz w:val="24"/>
          <w:szCs w:val="24"/>
        </w:rPr>
        <w:t xml:space="preserve"> y finaliza en la carretera Troncal del Norte desvió al municipio de tonacatepeque departamento de San Salvador.</w:t>
      </w:r>
    </w:p>
    <w:p w14:paraId="1B3BEF35" w14:textId="77777777" w:rsidR="000132D8" w:rsidRPr="00080B76" w:rsidRDefault="000132D8" w:rsidP="000132D8">
      <w:pPr>
        <w:spacing w:after="0"/>
        <w:jc w:val="both"/>
        <w:rPr>
          <w:rFonts w:ascii="Bembo Std" w:hAnsi="Bembo Std"/>
          <w:b/>
          <w:sz w:val="24"/>
          <w:szCs w:val="24"/>
        </w:rPr>
      </w:pPr>
      <w:r w:rsidRPr="00080B76">
        <w:rPr>
          <w:rFonts w:ascii="Bembo Std" w:hAnsi="Bembo Std"/>
          <w:b/>
          <w:sz w:val="24"/>
          <w:szCs w:val="24"/>
        </w:rPr>
        <w:t>DESCRIPCION DEL PROYECTO.</w:t>
      </w:r>
    </w:p>
    <w:p w14:paraId="65547F98" w14:textId="77777777" w:rsidR="000132D8" w:rsidRPr="00F06665" w:rsidRDefault="000132D8" w:rsidP="000132D8">
      <w:pPr>
        <w:spacing w:after="0"/>
        <w:jc w:val="both"/>
        <w:rPr>
          <w:rFonts w:ascii="Bembo Std" w:hAnsi="Bembo Std"/>
          <w:sz w:val="24"/>
          <w:szCs w:val="24"/>
        </w:rPr>
      </w:pPr>
      <w:r w:rsidRPr="00F06665">
        <w:rPr>
          <w:rFonts w:ascii="Bembo Std" w:hAnsi="Bembo Std"/>
          <w:sz w:val="24"/>
          <w:szCs w:val="24"/>
        </w:rPr>
        <w:t xml:space="preserve">El proyecto consiste en </w:t>
      </w:r>
      <w:r>
        <w:rPr>
          <w:rFonts w:ascii="Bembo Std" w:hAnsi="Bembo Std"/>
          <w:sz w:val="24"/>
          <w:szCs w:val="24"/>
        </w:rPr>
        <w:t xml:space="preserve">la </w:t>
      </w:r>
      <w:r w:rsidR="00401E4F">
        <w:rPr>
          <w:rFonts w:ascii="Bembo Std" w:hAnsi="Bembo Std"/>
          <w:sz w:val="24"/>
          <w:szCs w:val="24"/>
        </w:rPr>
        <w:t xml:space="preserve">apertura de aproximadamente diez y medio kilómetros de </w:t>
      </w:r>
      <w:r w:rsidR="00B954B5">
        <w:rPr>
          <w:rFonts w:ascii="Bembo Std" w:hAnsi="Bembo Std"/>
          <w:sz w:val="24"/>
          <w:szCs w:val="24"/>
        </w:rPr>
        <w:t xml:space="preserve">carretera, </w:t>
      </w:r>
      <w:r w:rsidR="00264E0C">
        <w:rPr>
          <w:rFonts w:ascii="Bembo Std" w:hAnsi="Bembo Std"/>
          <w:sz w:val="24"/>
          <w:szCs w:val="24"/>
        </w:rPr>
        <w:t xml:space="preserve">el punto de inicio </w:t>
      </w:r>
      <w:r w:rsidR="00B954B5">
        <w:rPr>
          <w:rFonts w:ascii="Bembo Std" w:hAnsi="Bembo Std"/>
          <w:sz w:val="24"/>
          <w:szCs w:val="24"/>
        </w:rPr>
        <w:t>está</w:t>
      </w:r>
      <w:r w:rsidR="00264E0C">
        <w:rPr>
          <w:rFonts w:ascii="Bembo Std" w:hAnsi="Bembo Std"/>
          <w:sz w:val="24"/>
          <w:szCs w:val="24"/>
        </w:rPr>
        <w:t xml:space="preserve"> ubicado en el </w:t>
      </w:r>
      <w:r w:rsidR="00B954B5">
        <w:rPr>
          <w:rFonts w:ascii="Bembo Std" w:hAnsi="Bembo Std"/>
          <w:sz w:val="24"/>
          <w:szCs w:val="24"/>
        </w:rPr>
        <w:t>kilómetro</w:t>
      </w:r>
      <w:r w:rsidR="00264E0C">
        <w:rPr>
          <w:rFonts w:ascii="Bembo Std" w:hAnsi="Bembo Std"/>
          <w:sz w:val="24"/>
          <w:szCs w:val="24"/>
        </w:rPr>
        <w:t xml:space="preserve"> 13 de la autopista este-oeste </w:t>
      </w:r>
      <w:r w:rsidR="00B954B5">
        <w:rPr>
          <w:rFonts w:ascii="Bembo Std" w:hAnsi="Bembo Std"/>
          <w:sz w:val="24"/>
          <w:szCs w:val="24"/>
        </w:rPr>
        <w:t>conocida</w:t>
      </w:r>
      <w:r w:rsidR="00264E0C">
        <w:rPr>
          <w:rFonts w:ascii="Bembo Std" w:hAnsi="Bembo Std"/>
          <w:sz w:val="24"/>
          <w:szCs w:val="24"/>
        </w:rPr>
        <w:t xml:space="preserve"> como calle de Oro</w:t>
      </w:r>
      <w:r w:rsidR="00B954B5">
        <w:rPr>
          <w:rFonts w:ascii="Bembo Std" w:hAnsi="Bembo Std"/>
          <w:sz w:val="24"/>
          <w:szCs w:val="24"/>
        </w:rPr>
        <w:t xml:space="preserve"> y el punto de finalización 17 de la carretera Troncal del Norte; El proyecto incluye la construcción de obras de paso a desnivel en las incorporaciones de otras carreteras, comprende, además, la construcción de un puente de aproximadamente 290 metros sobre el rio las cañas.</w:t>
      </w:r>
    </w:p>
    <w:p w14:paraId="75AFE506" w14:textId="77777777" w:rsidR="000132D8" w:rsidRPr="00080B76" w:rsidRDefault="000132D8" w:rsidP="000132D8">
      <w:pPr>
        <w:spacing w:after="0"/>
        <w:jc w:val="both"/>
        <w:rPr>
          <w:rFonts w:ascii="Bembo Std" w:hAnsi="Bembo Std"/>
          <w:b/>
          <w:sz w:val="24"/>
          <w:szCs w:val="24"/>
        </w:rPr>
      </w:pPr>
      <w:r w:rsidRPr="00080B76">
        <w:rPr>
          <w:rFonts w:ascii="Bembo Std" w:hAnsi="Bembo Std"/>
          <w:b/>
          <w:sz w:val="24"/>
          <w:szCs w:val="24"/>
        </w:rPr>
        <w:t>SITUACION ACTUAL.</w:t>
      </w:r>
    </w:p>
    <w:p w14:paraId="77F20C37" w14:textId="77777777" w:rsidR="000132D8" w:rsidRDefault="000132D8" w:rsidP="000132D8">
      <w:pPr>
        <w:spacing w:after="0"/>
        <w:jc w:val="both"/>
        <w:rPr>
          <w:rFonts w:ascii="Bembo Std" w:hAnsi="Bembo Std"/>
          <w:sz w:val="24"/>
          <w:szCs w:val="24"/>
        </w:rPr>
      </w:pPr>
      <w:r w:rsidRPr="00F06665">
        <w:rPr>
          <w:rFonts w:ascii="Bembo Std" w:hAnsi="Bembo Std"/>
          <w:sz w:val="24"/>
          <w:szCs w:val="24"/>
        </w:rPr>
        <w:t>El proyecto se encuentra en un proceso de evaluación ambiental</w:t>
      </w:r>
      <w:r>
        <w:rPr>
          <w:rFonts w:ascii="Bembo Std" w:hAnsi="Bembo Std"/>
          <w:sz w:val="24"/>
          <w:szCs w:val="24"/>
        </w:rPr>
        <w:t>,</w:t>
      </w:r>
      <w:r w:rsidRPr="00F06665">
        <w:rPr>
          <w:rFonts w:ascii="Bembo Std" w:hAnsi="Bembo Std"/>
          <w:sz w:val="24"/>
          <w:szCs w:val="24"/>
        </w:rPr>
        <w:t xml:space="preserve"> por lo que</w:t>
      </w:r>
      <w:r>
        <w:rPr>
          <w:rFonts w:ascii="Bembo Std" w:hAnsi="Bembo Std"/>
          <w:sz w:val="24"/>
          <w:szCs w:val="24"/>
        </w:rPr>
        <w:t>,</w:t>
      </w:r>
      <w:r w:rsidRPr="00F06665">
        <w:rPr>
          <w:rFonts w:ascii="Bembo Std" w:hAnsi="Bembo Std"/>
          <w:sz w:val="24"/>
          <w:szCs w:val="24"/>
        </w:rPr>
        <w:t xml:space="preserve"> de conformidad a lo establecido en el art. 25 literal a) de la Ley de Medio Ambiente</w:t>
      </w:r>
      <w:r>
        <w:rPr>
          <w:rFonts w:ascii="Bembo Std" w:hAnsi="Bembo Std"/>
          <w:sz w:val="24"/>
          <w:szCs w:val="24"/>
        </w:rPr>
        <w:t>,</w:t>
      </w:r>
      <w:r w:rsidRPr="00F06665">
        <w:rPr>
          <w:rFonts w:ascii="Bembo Std" w:hAnsi="Bembo Std"/>
          <w:sz w:val="24"/>
          <w:szCs w:val="24"/>
        </w:rPr>
        <w:t xml:space="preserve"> se ha remitido a la Municipalidad de Delgado</w:t>
      </w:r>
      <w:r>
        <w:rPr>
          <w:rFonts w:ascii="Bembo Std" w:hAnsi="Bembo Std"/>
          <w:sz w:val="24"/>
          <w:szCs w:val="24"/>
        </w:rPr>
        <w:t>,</w:t>
      </w:r>
      <w:r w:rsidRPr="00F06665">
        <w:rPr>
          <w:rFonts w:ascii="Bembo Std" w:hAnsi="Bembo Std"/>
          <w:sz w:val="24"/>
          <w:szCs w:val="24"/>
        </w:rPr>
        <w:t xml:space="preserve"> a fin de realizar la Consulta pública y recibir las opiniones u observaciones recibidas en un plazo </w:t>
      </w:r>
      <w:r>
        <w:rPr>
          <w:rFonts w:ascii="Bembo Std" w:hAnsi="Bembo Std"/>
          <w:sz w:val="24"/>
          <w:szCs w:val="24"/>
        </w:rPr>
        <w:t>de 10 días, que inician</w:t>
      </w:r>
      <w:r w:rsidR="005A29B3">
        <w:rPr>
          <w:rFonts w:ascii="Bembo Std" w:hAnsi="Bembo Std"/>
          <w:sz w:val="24"/>
          <w:szCs w:val="24"/>
        </w:rPr>
        <w:t xml:space="preserve"> el día 14 de marzo</w:t>
      </w:r>
      <w:r>
        <w:rPr>
          <w:rFonts w:ascii="Bembo Std" w:hAnsi="Bembo Std"/>
          <w:sz w:val="24"/>
          <w:szCs w:val="24"/>
        </w:rPr>
        <w:t xml:space="preserve"> </w:t>
      </w:r>
      <w:r w:rsidRPr="00F06665">
        <w:rPr>
          <w:rFonts w:ascii="Bembo Std" w:hAnsi="Bembo Std"/>
          <w:sz w:val="24"/>
          <w:szCs w:val="24"/>
        </w:rPr>
        <w:t>y</w:t>
      </w:r>
      <w:r w:rsidR="005A29B3">
        <w:rPr>
          <w:rFonts w:ascii="Bembo Std" w:hAnsi="Bembo Std"/>
          <w:sz w:val="24"/>
          <w:szCs w:val="24"/>
        </w:rPr>
        <w:t xml:space="preserve"> finalizan el día 27 de marzo del año 2024</w:t>
      </w:r>
      <w:r w:rsidRPr="00F06665">
        <w:rPr>
          <w:rFonts w:ascii="Bembo Std" w:hAnsi="Bembo Std"/>
          <w:sz w:val="24"/>
          <w:szCs w:val="24"/>
        </w:rPr>
        <w:t>.</w:t>
      </w:r>
    </w:p>
    <w:p w14:paraId="1BCB8FB2" w14:textId="41BB7A3E" w:rsidR="000132D8" w:rsidRDefault="000132D8" w:rsidP="000132D8">
      <w:pPr>
        <w:spacing w:after="0"/>
        <w:jc w:val="both"/>
        <w:rPr>
          <w:rFonts w:ascii="Bembo Std" w:hAnsi="Bembo Std"/>
          <w:sz w:val="24"/>
          <w:szCs w:val="24"/>
        </w:rPr>
      </w:pPr>
      <w:r>
        <w:rPr>
          <w:rFonts w:ascii="Bembo Std" w:hAnsi="Bembo Std"/>
          <w:sz w:val="24"/>
          <w:szCs w:val="24"/>
        </w:rPr>
        <w:t>Toda persona natural o jurídica que se considere afectada puede consultar la información relativa al proyecto</w:t>
      </w:r>
      <w:r w:rsidR="005A29B3">
        <w:rPr>
          <w:rFonts w:ascii="Bembo Std" w:hAnsi="Bembo Std"/>
          <w:sz w:val="24"/>
          <w:szCs w:val="24"/>
        </w:rPr>
        <w:t xml:space="preserve"> en</w:t>
      </w:r>
      <w:r>
        <w:rPr>
          <w:rFonts w:ascii="Bembo Std" w:hAnsi="Bembo Std"/>
          <w:sz w:val="24"/>
          <w:szCs w:val="24"/>
        </w:rPr>
        <w:t xml:space="preserve"> la Unidad Ambiental Municipal de Ciudad Delgado, al correo electrónico </w:t>
      </w:r>
      <w:hyperlink r:id="rId6" w:history="1">
        <w:r w:rsidR="004E2208" w:rsidRPr="00902022">
          <w:rPr>
            <w:rStyle w:val="Hipervnculo"/>
            <w:rFonts w:ascii="Bembo Std" w:hAnsi="Bembo Std"/>
            <w:sz w:val="24"/>
            <w:szCs w:val="24"/>
          </w:rPr>
          <w:t>n.ardon@ciudaddelgado</w:t>
        </w:r>
      </w:hyperlink>
      <w:r w:rsidR="004E2208">
        <w:rPr>
          <w:rStyle w:val="Hipervnculo"/>
          <w:rFonts w:ascii="Bembo Std" w:hAnsi="Bembo Std"/>
          <w:sz w:val="24"/>
          <w:szCs w:val="24"/>
        </w:rPr>
        <w:t>.gob.sv</w:t>
      </w:r>
      <w:r>
        <w:rPr>
          <w:rFonts w:ascii="Bembo Std" w:hAnsi="Bembo Std"/>
          <w:sz w:val="24"/>
          <w:szCs w:val="24"/>
        </w:rPr>
        <w:t>, o en la Dirección General de Gestión Territorial del Ministerio de Medio Ambiente, (previa cita al teléfono 2132-9218) ubicada en el kilómetro 5 y 1/2 carretera a Santa Tecla.</w:t>
      </w:r>
    </w:p>
    <w:p w14:paraId="6B5460ED" w14:textId="77777777" w:rsidR="000132D8" w:rsidRDefault="000132D8" w:rsidP="000132D8">
      <w:pPr>
        <w:spacing w:after="0"/>
        <w:jc w:val="both"/>
        <w:rPr>
          <w:rFonts w:ascii="Bembo Std" w:hAnsi="Bembo Std"/>
          <w:sz w:val="24"/>
          <w:szCs w:val="24"/>
        </w:rPr>
      </w:pPr>
    </w:p>
    <w:p w14:paraId="1F1745F5" w14:textId="77777777" w:rsidR="000132D8" w:rsidRDefault="000132D8" w:rsidP="000132D8">
      <w:pPr>
        <w:spacing w:after="0"/>
        <w:jc w:val="both"/>
        <w:rPr>
          <w:rFonts w:ascii="Bembo Std" w:hAnsi="Bembo Std"/>
          <w:sz w:val="24"/>
          <w:szCs w:val="24"/>
        </w:rPr>
      </w:pPr>
    </w:p>
    <w:p w14:paraId="5AE3842C" w14:textId="77777777" w:rsidR="000132D8" w:rsidRDefault="000132D8" w:rsidP="000132D8">
      <w:pPr>
        <w:spacing w:after="0"/>
        <w:jc w:val="both"/>
        <w:rPr>
          <w:rFonts w:ascii="Bembo Std" w:hAnsi="Bembo Std"/>
          <w:sz w:val="24"/>
          <w:szCs w:val="24"/>
        </w:rPr>
      </w:pPr>
      <w:r>
        <w:rPr>
          <w:rFonts w:ascii="Bembo Std" w:hAnsi="Bembo Std"/>
          <w:sz w:val="24"/>
          <w:szCs w:val="24"/>
        </w:rPr>
        <w:t>Atentamente,</w:t>
      </w:r>
    </w:p>
    <w:p w14:paraId="6552605A" w14:textId="77777777" w:rsidR="00723C89" w:rsidRPr="005A29B3" w:rsidRDefault="000132D8" w:rsidP="005A29B3">
      <w:pPr>
        <w:spacing w:after="0"/>
        <w:jc w:val="right"/>
        <w:rPr>
          <w:rFonts w:ascii="Bembo Std" w:hAnsi="Bembo Std"/>
          <w:sz w:val="24"/>
          <w:szCs w:val="24"/>
        </w:rPr>
      </w:pPr>
      <w:r>
        <w:rPr>
          <w:rFonts w:ascii="Bembo Std" w:hAnsi="Bembo Std"/>
          <w:sz w:val="24"/>
          <w:szCs w:val="24"/>
        </w:rPr>
        <w:t>Ciudad D</w:t>
      </w:r>
      <w:r w:rsidR="00E316C3">
        <w:rPr>
          <w:rFonts w:ascii="Bembo Std" w:hAnsi="Bembo Std"/>
          <w:sz w:val="24"/>
          <w:szCs w:val="24"/>
        </w:rPr>
        <w:t>elgado, 18 de marzo del año 2024.</w:t>
      </w:r>
    </w:p>
    <w:sectPr w:rsidR="00723C89" w:rsidRPr="005A29B3" w:rsidSect="000A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7CDA" w14:textId="77777777" w:rsidR="008850ED" w:rsidRDefault="008850ED">
      <w:pPr>
        <w:spacing w:after="0" w:line="240" w:lineRule="auto"/>
      </w:pPr>
      <w:r>
        <w:separator/>
      </w:r>
    </w:p>
  </w:endnote>
  <w:endnote w:type="continuationSeparator" w:id="0">
    <w:p w14:paraId="0D475CA8" w14:textId="77777777" w:rsidR="008850ED" w:rsidRDefault="0088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BD40" w14:textId="77777777" w:rsidR="009E48F3" w:rsidRDefault="008850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6DA8" w14:textId="77777777" w:rsidR="009E48F3" w:rsidRDefault="008850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9B40" w14:textId="77777777" w:rsidR="009E48F3" w:rsidRDefault="008850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BD42" w14:textId="77777777" w:rsidR="008850ED" w:rsidRDefault="008850ED">
      <w:pPr>
        <w:spacing w:after="0" w:line="240" w:lineRule="auto"/>
      </w:pPr>
      <w:r>
        <w:separator/>
      </w:r>
    </w:p>
  </w:footnote>
  <w:footnote w:type="continuationSeparator" w:id="0">
    <w:p w14:paraId="377D2435" w14:textId="77777777" w:rsidR="008850ED" w:rsidRDefault="0088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E5DF" w14:textId="77777777" w:rsidR="009E48F3" w:rsidRDefault="008850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E3E5" w14:textId="77777777" w:rsidR="000A3A88" w:rsidRDefault="000132D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B0158C2" wp14:editId="2DB709EE">
          <wp:simplePos x="0" y="0"/>
          <wp:positionH relativeFrom="margin">
            <wp:posOffset>-1048604</wp:posOffset>
          </wp:positionH>
          <wp:positionV relativeFrom="margin">
            <wp:posOffset>-867999</wp:posOffset>
          </wp:positionV>
          <wp:extent cx="7719948" cy="99896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F85C" w14:textId="77777777" w:rsidR="009E48F3" w:rsidRDefault="008850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D8"/>
    <w:rsid w:val="000132D8"/>
    <w:rsid w:val="00240B79"/>
    <w:rsid w:val="00264E0C"/>
    <w:rsid w:val="00401E4F"/>
    <w:rsid w:val="00416B08"/>
    <w:rsid w:val="004E2208"/>
    <w:rsid w:val="00571E84"/>
    <w:rsid w:val="005A29B3"/>
    <w:rsid w:val="005C0611"/>
    <w:rsid w:val="00723C89"/>
    <w:rsid w:val="008850ED"/>
    <w:rsid w:val="00B954B5"/>
    <w:rsid w:val="00E316C3"/>
    <w:rsid w:val="00F8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2274"/>
  <w15:chartTrackingRefBased/>
  <w15:docId w15:val="{388BD9AE-491B-499C-9DCF-901BA8BC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2D8"/>
  </w:style>
  <w:style w:type="character" w:styleId="Hipervnculo">
    <w:name w:val="Hyperlink"/>
    <w:basedOn w:val="Fuentedeprrafopredeter"/>
    <w:uiPriority w:val="99"/>
    <w:unhideWhenUsed/>
    <w:rsid w:val="000132D8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1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2D8"/>
  </w:style>
  <w:style w:type="character" w:styleId="Mencinsinresolver">
    <w:name w:val="Unresolved Mention"/>
    <w:basedOn w:val="Fuentedeprrafopredeter"/>
    <w:uiPriority w:val="99"/>
    <w:semiHidden/>
    <w:unhideWhenUsed/>
    <w:rsid w:val="004E2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ardon@ciudaddelgad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Agustin Ardon Renderos</dc:creator>
  <cp:keywords/>
  <dc:description/>
  <cp:lastModifiedBy>Diana Alejandra Dominguez Funes</cp:lastModifiedBy>
  <cp:revision>3</cp:revision>
  <dcterms:created xsi:type="dcterms:W3CDTF">2024-03-18T19:55:00Z</dcterms:created>
  <dcterms:modified xsi:type="dcterms:W3CDTF">2024-03-18T19:56:00Z</dcterms:modified>
</cp:coreProperties>
</file>